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ccf822bb74ad0" w:history="1">
              <w:r>
                <w:rPr>
                  <w:rStyle w:val="Hyperlink"/>
                </w:rPr>
                <w:t>2010—2013年建筑涂料行业市场调研及投资预测报告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ccf822bb74ad0" w:history="1">
              <w:r>
                <w:rPr>
                  <w:rStyle w:val="Hyperlink"/>
                </w:rPr>
                <w:t>2010—2013年建筑涂料行业市场调研及投资预测报告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ccf822bb74ad0" w:history="1">
                <w:r>
                  <w:rPr>
                    <w:rStyle w:val="Hyperlink"/>
                  </w:rPr>
                  <w:t>https://www.20087.com/2010-01/R_20102013nianjianzhutuliaoshichangdiaBaoGao.html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建筑涂料行业产业链分析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二、建筑涂料产业链模型分析</w:t>
      </w:r>
      <w:r>
        <w:rPr>
          <w:rFonts w:hint="eastAsia"/>
        </w:rPr>
        <w:br/>
      </w:r>
      <w:r>
        <w:rPr>
          <w:rFonts w:hint="eastAsia"/>
        </w:rPr>
        <w:t>　　第三节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t>　　第四节 我国建筑涂料产业发展的“波特五力模型”分析 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建筑涂料行业产能分析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中国建筑涂料产业在建、拟建项目分析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项目一、西固区招商局年产1万吨高档乳胶建筑涂料项目</w:t>
      </w:r>
      <w:r>
        <w:rPr>
          <w:rFonts w:hint="eastAsia"/>
        </w:rPr>
        <w:br/>
      </w:r>
      <w:r>
        <w:rPr>
          <w:rFonts w:hint="eastAsia"/>
        </w:rPr>
        <w:t>　　项目二、池州市贵池工业园管委会高档建筑涂料项目</w:t>
      </w:r>
      <w:r>
        <w:rPr>
          <w:rFonts w:hint="eastAsia"/>
        </w:rPr>
        <w:br/>
      </w:r>
      <w:r>
        <w:rPr>
          <w:rFonts w:hint="eastAsia"/>
        </w:rPr>
        <w:t>　　项目三、宣城市宣州区建筑涂料项目</w:t>
      </w:r>
      <w:r>
        <w:rPr>
          <w:rFonts w:hint="eastAsia"/>
        </w:rPr>
        <w:br/>
      </w:r>
      <w:r>
        <w:rPr>
          <w:rFonts w:hint="eastAsia"/>
        </w:rPr>
        <w:t>　　项目四、和县沈巷镇招商办年产5万吨高档建筑涂料项目</w:t>
      </w:r>
      <w:r>
        <w:rPr>
          <w:rFonts w:hint="eastAsia"/>
        </w:rPr>
        <w:br/>
      </w:r>
      <w:r>
        <w:rPr>
          <w:rFonts w:hint="eastAsia"/>
        </w:rPr>
        <w:t>　　项目五、年产3万吨新型建筑涂料项目</w:t>
      </w:r>
      <w:r>
        <w:rPr>
          <w:rFonts w:hint="eastAsia"/>
        </w:rPr>
        <w:br/>
      </w:r>
      <w:r>
        <w:rPr>
          <w:rFonts w:hint="eastAsia"/>
        </w:rPr>
        <w:t>　　项目三、纳米改性高品质环保建筑涂料项目</w:t>
      </w:r>
      <w:r>
        <w:rPr>
          <w:rFonts w:hint="eastAsia"/>
        </w:rPr>
        <w:br/>
      </w:r>
      <w:r>
        <w:rPr>
          <w:rFonts w:hint="eastAsia"/>
        </w:rPr>
        <w:t>　　项目六、侨泰装潢材料（河南）有限公司年产300吨水溶性建筑涂料项目</w:t>
      </w:r>
      <w:r>
        <w:rPr>
          <w:rFonts w:hint="eastAsia"/>
        </w:rPr>
        <w:br/>
      </w:r>
      <w:r>
        <w:rPr>
          <w:rFonts w:hint="eastAsia"/>
        </w:rPr>
        <w:t>　　项目七、高性能建筑乳胶涂料项目</w:t>
      </w:r>
      <w:r>
        <w:rPr>
          <w:rFonts w:hint="eastAsia"/>
        </w:rPr>
        <w:br/>
      </w:r>
      <w:r>
        <w:rPr>
          <w:rFonts w:hint="eastAsia"/>
        </w:rPr>
        <w:t>　　项目八、年产50万吨高档建筑涂料项目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中国主要生产经营企业分析</w:t>
      </w:r>
      <w:r>
        <w:rPr>
          <w:rFonts w:hint="eastAsia"/>
        </w:rPr>
        <w:br/>
      </w:r>
      <w:r>
        <w:rPr>
          <w:rFonts w:hint="eastAsia"/>
        </w:rPr>
        <w:t>　　第一节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二、立邦产品市场影响力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四、2005—2009年前三季度企业建筑涂料产销量分析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五、2009—2013年企业建筑涂料产销量预测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青岛市润邦化工建材有限公司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四、2009—2013年企业建筑涂料产销量预测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北京美巢装饰材料有限责任公司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四、2009—2013年企业建筑涂料产销量预测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四、2009—2013年企业建筑涂料产销量预测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二、广东嘉宝莉化工有限公司</w:t>
      </w:r>
      <w:r>
        <w:rPr>
          <w:rFonts w:hint="eastAsia"/>
        </w:rPr>
        <w:br/>
      </w:r>
      <w:r>
        <w:rPr>
          <w:rFonts w:hint="eastAsia"/>
        </w:rPr>
        <w:t>　　　　三、广东省化州市环宇双飞粉有限公司</w:t>
      </w:r>
      <w:r>
        <w:rPr>
          <w:rFonts w:hint="eastAsia"/>
        </w:rPr>
        <w:br/>
      </w:r>
      <w:r>
        <w:rPr>
          <w:rFonts w:hint="eastAsia"/>
        </w:rPr>
        <w:t>　　　　四、湖南汇博化工科技有限公司</w:t>
      </w:r>
      <w:r>
        <w:rPr>
          <w:rFonts w:hint="eastAsia"/>
        </w:rPr>
        <w:br/>
      </w:r>
      <w:r>
        <w:rPr>
          <w:rFonts w:hint="eastAsia"/>
        </w:rPr>
        <w:t>　　　　五、重庆宏漆涂料有限公司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建筑涂料的经销模式</w:t>
      </w:r>
      <w:r>
        <w:rPr>
          <w:rFonts w:hint="eastAsia"/>
        </w:rPr>
        <w:br/>
      </w:r>
      <w:r>
        <w:rPr>
          <w:rFonts w:hint="eastAsia"/>
        </w:rPr>
        <w:t>　　第三节 中国建筑涂料需求特点及地域分布分析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中国建筑涂料代表性地区市场发展评述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第五节 2009—2013年中国建筑涂料市场供需格局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中国建筑涂料2005—2009年前三季度价格回顾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中国建筑涂料价格影响因素分析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2009—2013年中国建筑涂料价格走势预测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建筑涂料行业进出口数据统计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一、2005—2009年前三季度中国建筑涂料进口量统计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二、2005—2009年上半中国建筑涂料出口量统计</w:t>
      </w:r>
      <w:r>
        <w:rPr>
          <w:rFonts w:hint="eastAsia"/>
        </w:rPr>
        <w:br/>
      </w:r>
      <w:r>
        <w:rPr>
          <w:rFonts w:hint="eastAsia"/>
        </w:rPr>
        <w:t>　　第三节 建筑涂料进出口区域格局分析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2008—2010中国建筑涂料进出口预测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一、2009—2013年中国建筑涂料进口预测</w:t>
      </w:r>
      <w:r>
        <w:rPr>
          <w:rFonts w:hint="eastAsia"/>
        </w:rPr>
        <w:br/>
      </w:r>
      <w:r>
        <w:rPr>
          <w:rFonts w:hint="eastAsia"/>
        </w:rPr>
        <w:t>　　　　二、2009—2013年中国建筑涂料出口预测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建筑涂料主要原材料2005—2008年价格及供应情况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2009—2013年中国建筑涂料主要原材料未来供应情况预测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　　（一）我国建筑涂料技术标准的现状及发展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　　（二）外墙无机建筑涂料标准</w:t>
      </w:r>
      <w:r>
        <w:rPr>
          <w:rFonts w:hint="eastAsia"/>
        </w:rPr>
        <w:br/>
      </w:r>
      <w:r>
        <w:rPr>
          <w:rFonts w:hint="eastAsia"/>
        </w:rPr>
        <w:t>　　　　　　（三）复层建筑涂料标准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2009—2013年中国建筑涂料市场规模及增长趋势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一、2009年全球建筑涂料发展趋势预测</w:t>
      </w:r>
      <w:r>
        <w:rPr>
          <w:rFonts w:hint="eastAsia"/>
        </w:rPr>
        <w:br/>
      </w:r>
      <w:r>
        <w:rPr>
          <w:rFonts w:hint="eastAsia"/>
        </w:rPr>
        <w:t>　　　　二、建筑涂料逆市发展的四大机遇：</w:t>
      </w:r>
      <w:r>
        <w:rPr>
          <w:rFonts w:hint="eastAsia"/>
        </w:rPr>
        <w:br/>
      </w:r>
      <w:r>
        <w:rPr>
          <w:rFonts w:hint="eastAsia"/>
        </w:rPr>
        <w:t>　　　　三、中国建筑涂料行业市场预测数据</w:t>
      </w:r>
      <w:r>
        <w:rPr>
          <w:rFonts w:hint="eastAsia"/>
        </w:rPr>
        <w:br/>
      </w:r>
      <w:r>
        <w:rPr>
          <w:rFonts w:hint="eastAsia"/>
        </w:rPr>
        <w:t>　　第四节 2009—2013年中国净投资规模预测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2005—2009年前三季度中国建筑涂料销售额变化图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2007年3月中国建筑涂料产量统计（吨）（各省区）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建筑涂料的产业环境“波特五力”分析模型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2005—2009年前三季度中国建筑涂料产能变化图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2005—2008年中国建筑涂料行业产能利用情况</w:t>
      </w:r>
      <w:r>
        <w:rPr>
          <w:rFonts w:hint="eastAsia"/>
        </w:rPr>
        <w:br/>
      </w:r>
      <w:r>
        <w:rPr>
          <w:rFonts w:hint="eastAsia"/>
        </w:rPr>
        <w:t>　　图表 2007年6月全国建筑涂料产量各省市区排序</w:t>
      </w:r>
      <w:r>
        <w:rPr>
          <w:rFonts w:hint="eastAsia"/>
        </w:rPr>
        <w:br/>
      </w:r>
      <w:r>
        <w:rPr>
          <w:rFonts w:hint="eastAsia"/>
        </w:rPr>
        <w:t>　　图表 2005年10月国内建筑涂料产量前50位</w:t>
      </w:r>
      <w:r>
        <w:rPr>
          <w:rFonts w:hint="eastAsia"/>
        </w:rPr>
        <w:br/>
      </w:r>
      <w:r>
        <w:rPr>
          <w:rFonts w:hint="eastAsia"/>
        </w:rPr>
        <w:t>　　图表 2006年5月国内建筑涂料企业产量及排名</w:t>
      </w:r>
      <w:r>
        <w:rPr>
          <w:rFonts w:hint="eastAsia"/>
        </w:rPr>
        <w:br/>
      </w:r>
      <w:r>
        <w:rPr>
          <w:rFonts w:hint="eastAsia"/>
        </w:rPr>
        <w:t>　　图表 2006年6月建筑涂料企业产量统计及排名</w:t>
      </w:r>
      <w:r>
        <w:rPr>
          <w:rFonts w:hint="eastAsia"/>
        </w:rPr>
        <w:br/>
      </w:r>
      <w:r>
        <w:rPr>
          <w:rFonts w:hint="eastAsia"/>
        </w:rPr>
        <w:t>　　图表 2007年10月中国建筑涂料产量统计</w:t>
      </w:r>
      <w:r>
        <w:rPr>
          <w:rFonts w:hint="eastAsia"/>
        </w:rPr>
        <w:br/>
      </w:r>
      <w:r>
        <w:rPr>
          <w:rFonts w:hint="eastAsia"/>
        </w:rPr>
        <w:t>　　图表 2009年1-5月各省涂料产量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2005—2009年前三季度中国建筑涂料消费量变化图</w:t>
      </w:r>
      <w:r>
        <w:rPr>
          <w:rFonts w:hint="eastAsia"/>
        </w:rPr>
        <w:br/>
      </w:r>
      <w:r>
        <w:rPr>
          <w:rFonts w:hint="eastAsia"/>
        </w:rPr>
        <w:t>　　图表 项目投资估算及资金来源：</w:t>
      </w:r>
      <w:r>
        <w:rPr>
          <w:rFonts w:hint="eastAsia"/>
        </w:rPr>
        <w:br/>
      </w:r>
      <w:r>
        <w:rPr>
          <w:rFonts w:hint="eastAsia"/>
        </w:rPr>
        <w:t>　　图表 项目经济效益分析</w:t>
      </w:r>
      <w:r>
        <w:rPr>
          <w:rFonts w:hint="eastAsia"/>
        </w:rPr>
        <w:br/>
      </w:r>
      <w:r>
        <w:rPr>
          <w:rFonts w:hint="eastAsia"/>
        </w:rPr>
        <w:t>　　图表 纳米改性高品质环保建筑涂料项目介绍</w:t>
      </w:r>
      <w:r>
        <w:rPr>
          <w:rFonts w:hint="eastAsia"/>
        </w:rPr>
        <w:br/>
      </w:r>
      <w:r>
        <w:rPr>
          <w:rFonts w:hint="eastAsia"/>
        </w:rPr>
        <w:t>　　图表 2005—2009年前三季度廊坊立邦涂料有限公司建筑涂料产量变化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2005—2009年前三季度廊坊立邦涂料有限公司建筑涂料销售量变化</w:t>
      </w:r>
      <w:r>
        <w:rPr>
          <w:rFonts w:hint="eastAsia"/>
        </w:rPr>
        <w:br/>
      </w:r>
      <w:r>
        <w:rPr>
          <w:rFonts w:hint="eastAsia"/>
        </w:rPr>
        <w:t>　　图表 2009—2013年廊坊立邦涂料有限公司建筑涂料产量预测</w:t>
      </w:r>
      <w:r>
        <w:rPr>
          <w:rFonts w:hint="eastAsia"/>
        </w:rPr>
        <w:br/>
      </w:r>
      <w:r>
        <w:rPr>
          <w:rFonts w:hint="eastAsia"/>
        </w:rPr>
        <w:t>　　图表 2009—2013年廊坊立邦涂料有限公司建筑涂料销售量预测</w:t>
      </w:r>
      <w:r>
        <w:rPr>
          <w:rFonts w:hint="eastAsia"/>
        </w:rPr>
        <w:br/>
      </w:r>
      <w:r>
        <w:rPr>
          <w:rFonts w:hint="eastAsia"/>
        </w:rPr>
        <w:t>　　图表 2005—2009年前三季度青岛市润邦化工建材有限公司建筑涂料产量变化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2005—2009年前三季度青岛市润邦化工建材有限公司建筑涂料销售量变化</w:t>
      </w:r>
      <w:r>
        <w:rPr>
          <w:rFonts w:hint="eastAsia"/>
        </w:rPr>
        <w:br/>
      </w:r>
      <w:r>
        <w:rPr>
          <w:rFonts w:hint="eastAsia"/>
        </w:rPr>
        <w:t>　　图表 2009—2013年青岛市润邦化工建材有限公司建筑涂料产量预测</w:t>
      </w:r>
      <w:r>
        <w:rPr>
          <w:rFonts w:hint="eastAsia"/>
        </w:rPr>
        <w:br/>
      </w:r>
      <w:r>
        <w:rPr>
          <w:rFonts w:hint="eastAsia"/>
        </w:rPr>
        <w:t>　　图表 2009—2013年青岛市润邦化工建材有限公司建筑涂料销售量预测</w:t>
      </w:r>
      <w:r>
        <w:rPr>
          <w:rFonts w:hint="eastAsia"/>
        </w:rPr>
        <w:br/>
      </w:r>
      <w:r>
        <w:rPr>
          <w:rFonts w:hint="eastAsia"/>
        </w:rPr>
        <w:t>　　图表 2005—2009年前三季度北京美巢装饰材料有限责任公司建筑涂料产量变化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2005—2009年前三季度北京美巢装饰材料有限责任公司建筑涂料销售量变化</w:t>
      </w:r>
      <w:r>
        <w:rPr>
          <w:rFonts w:hint="eastAsia"/>
        </w:rPr>
        <w:br/>
      </w:r>
      <w:r>
        <w:rPr>
          <w:rFonts w:hint="eastAsia"/>
        </w:rPr>
        <w:t>　　图表 2009—2013年北京美巢装饰材料有限责任公司建筑涂料产量预测</w:t>
      </w:r>
      <w:r>
        <w:rPr>
          <w:rFonts w:hint="eastAsia"/>
        </w:rPr>
        <w:br/>
      </w:r>
      <w:r>
        <w:rPr>
          <w:rFonts w:hint="eastAsia"/>
        </w:rPr>
        <w:t>　　图表 2009—2013年北京美巢装饰材料有限责任公司建筑涂料销售量预测</w:t>
      </w:r>
      <w:r>
        <w:rPr>
          <w:rFonts w:hint="eastAsia"/>
        </w:rPr>
        <w:br/>
      </w:r>
      <w:r>
        <w:rPr>
          <w:rFonts w:hint="eastAsia"/>
        </w:rPr>
        <w:t>　　图表 2005—2009年前三季度江苏日出化工有限公司建筑涂料产量变化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2005—2009年前三季度江苏日出化工有限公司建筑涂料销售量变化</w:t>
      </w:r>
      <w:r>
        <w:rPr>
          <w:rFonts w:hint="eastAsia"/>
        </w:rPr>
        <w:br/>
      </w:r>
      <w:r>
        <w:rPr>
          <w:rFonts w:hint="eastAsia"/>
        </w:rPr>
        <w:t>　　图表 2009—2013年江苏日出化工有限公司建筑涂料产量预测</w:t>
      </w:r>
      <w:r>
        <w:rPr>
          <w:rFonts w:hint="eastAsia"/>
        </w:rPr>
        <w:br/>
      </w:r>
      <w:r>
        <w:rPr>
          <w:rFonts w:hint="eastAsia"/>
        </w:rPr>
        <w:t>　　图表 2009—2013年江苏日出化工有限公司建筑涂料销售量预测</w:t>
      </w:r>
      <w:r>
        <w:rPr>
          <w:rFonts w:hint="eastAsia"/>
        </w:rPr>
        <w:br/>
      </w:r>
      <w:r>
        <w:rPr>
          <w:rFonts w:hint="eastAsia"/>
        </w:rPr>
        <w:t>　　图表 广东省化州市环宇双飞粉有限公司基本信息</w:t>
      </w:r>
      <w:r>
        <w:rPr>
          <w:rFonts w:hint="eastAsia"/>
        </w:rPr>
        <w:br/>
      </w:r>
      <w:r>
        <w:rPr>
          <w:rFonts w:hint="eastAsia"/>
        </w:rPr>
        <w:t>　　图表 2005—2009年前三季度中国建筑涂料供需状况变化图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2008年我国建筑涂料分地区消费份额图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2006—2009年上半年我国建筑涂料地区消费结构图</w:t>
      </w:r>
      <w:r>
        <w:rPr>
          <w:rFonts w:hint="eastAsia"/>
        </w:rPr>
        <w:br/>
      </w:r>
      <w:r>
        <w:rPr>
          <w:rFonts w:hint="eastAsia"/>
        </w:rPr>
        <w:t>　　图表 建材行业主要产品增长率变化图</w:t>
      </w:r>
      <w:r>
        <w:rPr>
          <w:rFonts w:hint="eastAsia"/>
        </w:rPr>
        <w:br/>
      </w:r>
      <w:r>
        <w:rPr>
          <w:rFonts w:hint="eastAsia"/>
        </w:rPr>
        <w:t>　　图表 广东省主要建材产品增长率变化图</w:t>
      </w:r>
      <w:r>
        <w:rPr>
          <w:rFonts w:hint="eastAsia"/>
        </w:rPr>
        <w:br/>
      </w:r>
      <w:r>
        <w:rPr>
          <w:rFonts w:hint="eastAsia"/>
        </w:rPr>
        <w:t>　　图表 2009—2013年中国建筑涂料供需状况预测图</w:t>
      </w:r>
      <w:r>
        <w:rPr>
          <w:rFonts w:hint="eastAsia"/>
        </w:rPr>
        <w:br/>
      </w:r>
      <w:r>
        <w:rPr>
          <w:rFonts w:hint="eastAsia"/>
        </w:rPr>
        <w:t>　　图表 2007年5月26日建筑涂料报价</w:t>
      </w:r>
      <w:r>
        <w:rPr>
          <w:rFonts w:hint="eastAsia"/>
        </w:rPr>
        <w:br/>
      </w:r>
      <w:r>
        <w:rPr>
          <w:rFonts w:hint="eastAsia"/>
        </w:rPr>
        <w:t>　　图表 2007年9月8日建筑涂料报价</w:t>
      </w:r>
      <w:r>
        <w:rPr>
          <w:rFonts w:hint="eastAsia"/>
        </w:rPr>
        <w:br/>
      </w:r>
      <w:r>
        <w:rPr>
          <w:rFonts w:hint="eastAsia"/>
        </w:rPr>
        <w:t>　　图表 2007年12月27日建筑涂料报价</w:t>
      </w:r>
      <w:r>
        <w:rPr>
          <w:rFonts w:hint="eastAsia"/>
        </w:rPr>
        <w:br/>
      </w:r>
      <w:r>
        <w:rPr>
          <w:rFonts w:hint="eastAsia"/>
        </w:rPr>
        <w:t>　　图表 2008年5月15日建筑涂料报价</w:t>
      </w:r>
      <w:r>
        <w:rPr>
          <w:rFonts w:hint="eastAsia"/>
        </w:rPr>
        <w:br/>
      </w:r>
      <w:r>
        <w:rPr>
          <w:rFonts w:hint="eastAsia"/>
        </w:rPr>
        <w:t>　　图表 2008年7月4日建筑涂料报价</w:t>
      </w:r>
      <w:r>
        <w:rPr>
          <w:rFonts w:hint="eastAsia"/>
        </w:rPr>
        <w:br/>
      </w:r>
      <w:r>
        <w:rPr>
          <w:rFonts w:hint="eastAsia"/>
        </w:rPr>
        <w:t>　　图表 2009年2月25日建筑涂料报价</w:t>
      </w:r>
      <w:r>
        <w:rPr>
          <w:rFonts w:hint="eastAsia"/>
        </w:rPr>
        <w:br/>
      </w:r>
      <w:r>
        <w:rPr>
          <w:rFonts w:hint="eastAsia"/>
        </w:rPr>
        <w:t>　　图表 2009年4月21日建筑涂料报价</w:t>
      </w:r>
      <w:r>
        <w:rPr>
          <w:rFonts w:hint="eastAsia"/>
        </w:rPr>
        <w:br/>
      </w:r>
      <w:r>
        <w:rPr>
          <w:rFonts w:hint="eastAsia"/>
        </w:rPr>
        <w:t>　　图表 2009年5月21日建筑涂料报价</w:t>
      </w:r>
      <w:r>
        <w:rPr>
          <w:rFonts w:hint="eastAsia"/>
        </w:rPr>
        <w:br/>
      </w:r>
      <w:r>
        <w:rPr>
          <w:rFonts w:hint="eastAsia"/>
        </w:rPr>
        <w:t>　　图表 2009年5月26日建筑涂料报价</w:t>
      </w:r>
      <w:r>
        <w:rPr>
          <w:rFonts w:hint="eastAsia"/>
        </w:rPr>
        <w:br/>
      </w:r>
      <w:r>
        <w:rPr>
          <w:rFonts w:hint="eastAsia"/>
        </w:rPr>
        <w:t>　　图表 2009年6月5日建筑涂料报价</w:t>
      </w:r>
      <w:r>
        <w:rPr>
          <w:rFonts w:hint="eastAsia"/>
        </w:rPr>
        <w:br/>
      </w:r>
      <w:r>
        <w:rPr>
          <w:rFonts w:hint="eastAsia"/>
        </w:rPr>
        <w:t>　　图表 2009年7月5日建筑涂料报价</w:t>
      </w:r>
      <w:r>
        <w:rPr>
          <w:rFonts w:hint="eastAsia"/>
        </w:rPr>
        <w:br/>
      </w:r>
      <w:r>
        <w:rPr>
          <w:rFonts w:hint="eastAsia"/>
        </w:rPr>
        <w:t>　　图表 2009年7月17日建筑涂料价格</w:t>
      </w:r>
      <w:r>
        <w:rPr>
          <w:rFonts w:hint="eastAsia"/>
        </w:rPr>
        <w:br/>
      </w:r>
      <w:r>
        <w:rPr>
          <w:rFonts w:hint="eastAsia"/>
        </w:rPr>
        <w:t>　　图表 2009年7月25日建筑涂料报价</w:t>
      </w:r>
      <w:r>
        <w:rPr>
          <w:rFonts w:hint="eastAsia"/>
        </w:rPr>
        <w:br/>
      </w:r>
      <w:r>
        <w:rPr>
          <w:rFonts w:hint="eastAsia"/>
        </w:rPr>
        <w:t>　　图表 2009年7月17日建筑涂料价格</w:t>
      </w:r>
      <w:r>
        <w:rPr>
          <w:rFonts w:hint="eastAsia"/>
        </w:rPr>
        <w:br/>
      </w:r>
      <w:r>
        <w:rPr>
          <w:rFonts w:hint="eastAsia"/>
        </w:rPr>
        <w:t>　　图表 2009年7月30日建筑涂料报价</w:t>
      </w:r>
      <w:r>
        <w:rPr>
          <w:rFonts w:hint="eastAsia"/>
        </w:rPr>
        <w:br/>
      </w:r>
      <w:r>
        <w:rPr>
          <w:rFonts w:hint="eastAsia"/>
        </w:rPr>
        <w:t>　　图表 2008年中国建筑涂料市场不同因素的价格影响力对比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2009—2013年中国建筑涂料平均价格走势预测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2009年8月4日建筑涂料报价</w:t>
      </w:r>
      <w:r>
        <w:rPr>
          <w:rFonts w:hint="eastAsia"/>
        </w:rPr>
        <w:br/>
      </w:r>
      <w:r>
        <w:rPr>
          <w:rFonts w:hint="eastAsia"/>
        </w:rPr>
        <w:t>　　图表 2009年10月18日建筑涂料报价</w:t>
      </w:r>
      <w:r>
        <w:rPr>
          <w:rFonts w:hint="eastAsia"/>
        </w:rPr>
        <w:br/>
      </w:r>
      <w:r>
        <w:rPr>
          <w:rFonts w:hint="eastAsia"/>
        </w:rPr>
        <w:t>　　图表 2005-2009年前三季度中国建筑涂料出口量占产量的份额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2005-2009年前三季度中国建筑涂料进口量占需求量的份额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2005-2009年前三季度中国建筑涂料进口量统计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2005-2009年前三季度中国建筑涂料出口量统计</w:t>
      </w:r>
      <w:r>
        <w:rPr>
          <w:rFonts w:hint="eastAsia"/>
        </w:rPr>
        <w:br/>
      </w:r>
      <w:r>
        <w:rPr>
          <w:rFonts w:hint="eastAsia"/>
        </w:rPr>
        <w:t>　　图表 2008年中国建筑涂料进口地域结构图</w:t>
      </w:r>
      <w:r>
        <w:rPr>
          <w:rFonts w:hint="eastAsia"/>
        </w:rPr>
        <w:br/>
      </w:r>
      <w:r>
        <w:rPr>
          <w:rFonts w:hint="eastAsia"/>
        </w:rPr>
        <w:t>　　图表 2008年中国建筑涂料出口地域结构图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2009—2013年中国建筑涂料进口量预测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2009—2013年中国建筑涂料出口量预测</w:t>
      </w:r>
      <w:r>
        <w:rPr>
          <w:rFonts w:hint="eastAsia"/>
        </w:rPr>
        <w:br/>
      </w:r>
      <w:r>
        <w:rPr>
          <w:rFonts w:hint="eastAsia"/>
        </w:rPr>
        <w:t>　　图表 建筑涂料常用的水性基料和溶剂型基料</w:t>
      </w:r>
      <w:r>
        <w:rPr>
          <w:rFonts w:hint="eastAsia"/>
        </w:rPr>
        <w:br/>
      </w:r>
      <w:r>
        <w:rPr>
          <w:rFonts w:hint="eastAsia"/>
        </w:rPr>
        <w:t>　　图表 2005-2009年上半年中国苯丙乳液平均价格走势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2005-2009年上半年中国苯丙乳液产量统计</w:t>
      </w:r>
      <w:r>
        <w:rPr>
          <w:rFonts w:hint="eastAsia"/>
        </w:rPr>
        <w:br/>
      </w:r>
      <w:r>
        <w:rPr>
          <w:rFonts w:hint="eastAsia"/>
        </w:rPr>
        <w:t>　　图表 2009-2012年中国苯丙乳液平均价格走势预测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2009-2012年中国苯丙乳液产量变化预测</w:t>
      </w:r>
      <w:r>
        <w:rPr>
          <w:rFonts w:hint="eastAsia"/>
        </w:rPr>
        <w:br/>
      </w:r>
      <w:r>
        <w:rPr>
          <w:rFonts w:hint="eastAsia"/>
        </w:rPr>
        <w:t>　　图表 外墙无机建筑涂料的技术性能指标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复层涂料分类代号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2009—2013年中国建筑涂料总产能规模预测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2009—2013年中国建筑涂料总产量规模预测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2009—2013年中国建筑涂料总产值规模预测</w:t>
      </w:r>
      <w:r>
        <w:rPr>
          <w:rFonts w:hint="eastAsia"/>
        </w:rPr>
        <w:br/>
      </w:r>
      <w:r>
        <w:rPr>
          <w:rFonts w:hint="eastAsia"/>
        </w:rPr>
        <w:t>　　图表 2009—2013年中国建筑涂料市场消费量及增长趋势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2009—2013年中国建筑涂料市场销售额及增长趋势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2009—2013年中国建筑涂料行业投资规模预测</w:t>
      </w:r>
      <w:r>
        <w:rPr>
          <w:rFonts w:hint="eastAsia"/>
        </w:rPr>
        <w:br/>
      </w:r>
      <w:r>
        <w:rPr>
          <w:rFonts w:hint="eastAsia"/>
        </w:rPr>
        <w:t>　　图表 2009—2013年中国建筑涂料市场赢利净值规模预测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ccf822bb74ad0" w:history="1">
        <w:r>
          <w:rPr>
            <w:rStyle w:val="Hyperlink"/>
          </w:rPr>
          <w:t>2010—2013年建筑涂料行业市场调研及投资预测报告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ccf822bb74ad0" w:history="1">
        <w:r>
          <w:rPr>
            <w:rStyle w:val="Hyperlink"/>
          </w:rPr>
          <w:t>https://www.20087.com/2010-01/R_20102013nianjianzhutuliaoshichangdiaBaoGao.html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833d3d1f749ae" w:history="1">
      <w:r>
        <w:rPr>
          <w:rStyle w:val="Hyperlink"/>
        </w:rPr>
        <w:t>2010—2013年建筑涂料行业市场调研及投资预测报告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2013nianjianzhutuliaoshichangdiaBaoGao.html" TargetMode="External" Id="Rdbdccf822bb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2013nianjianzhutuliaoshichangdiaBaoGao.html" TargetMode="External" Id="Rb79833d3d1f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2010-01-14T00:11:00Z</dcterms:created>
  <dcterms:modified xsi:type="dcterms:W3CDTF">2010-01-14T01:11:00Z</dcterms:modified>
  <dc:subject>2010—2013年建筑涂料行业市场调研及投资预测报告</dc:subject>
  <dc:title>2010—2013年建筑涂料行业市场调研及投资预测报告</dc:title>
  <cp:keywords>2010—2013年建筑涂料行业市场调研及投资预测报告</cp:keywords>
  <dc:description>2010—2013年建筑涂料行业市场调研及投资预测报告</dc:description>
</cp:coreProperties>
</file>