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7065afe9c4050" w:history="1">
              <w:r>
                <w:rPr>
                  <w:rStyle w:val="Hyperlink"/>
                </w:rPr>
                <w:t>2010年中国照明插座行业深度规划研究及2013年投资预测分析报告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7065afe9c4050" w:history="1">
              <w:r>
                <w:rPr>
                  <w:rStyle w:val="Hyperlink"/>
                </w:rPr>
                <w:t>2010年中国照明插座行业深度规划研究及2013年投资预测分析报告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67065afe9c4050" w:history="1">
                <w:r>
                  <w:rPr>
                    <w:rStyle w:val="Hyperlink"/>
                  </w:rPr>
                  <w:t>https://www.20087.com/2010-01/R_2010zhaomingchazuoshenduguihuayanjiuBaoGao.html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插座是一种重要的电气设备，广泛应用于家庭住宅、商业建筑等领域。目前，照明插座不仅在节能性和智能化上有了显著提升，还能够满足不同应用场景的需求。此外，为了提高产品的可靠性和适应性，一些新型照明插座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照明插座的发展将更加注重高效化和智能化。一方面，随着智能技术的发展，对于更高节能性、更强智能化的照明插座需求将持续增长，这将促使生产商研发更多采用高效材料和技术的产品，以提高节能性和智能化。另一方面，随着物联网技术的应用，照明插座将能够实现远程监控和数据共享，通过集成传感器和云平台，实现预测性维护和故障诊断，提高设备的运行效率和维护便利性。此外，随着新技术的发展，对于适用于特殊应用场景的照明插座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中国照明插座行业概述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中国照明插座经济环境及产业发展环境分析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二、全球经济危机对照明插座行业的影响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2008年中国照明插座市场竞争力与市场竞争格局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照明插座国内重点生产厂家分析</w:t>
      </w:r>
      <w:r>
        <w:rPr>
          <w:rFonts w:hint="eastAsia"/>
        </w:rPr>
        <w:br/>
      </w:r>
      <w:r>
        <w:rPr>
          <w:rFonts w:hint="eastAsia"/>
        </w:rPr>
        <w:t>　　第一节 西门子（中国）公司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松下（中国）公司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梅兰日兰（天津）公司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鸿雁（杭州）公司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松本（广东）公司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照明插座行业发展机会及对策建议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四、照明插座行业发展现状及存在问题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五、照明插座行业企业应对策略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照明插座行业进出口分析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照明插座行业发展趋势分析</w:t>
      </w:r>
      <w:r>
        <w:rPr>
          <w:rFonts w:hint="eastAsia"/>
        </w:rPr>
        <w:br/>
      </w:r>
      <w:r>
        <w:rPr>
          <w:rFonts w:hint="eastAsia"/>
        </w:rPr>
        <w:t>　　第一节 照明插座行业发展趋势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2009-2013年照明插座行业运行能力预测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一、2009-2013年照明插座行业总资产预测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二、2009-2013年照明插座行业工业总产值预测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三、2009-2013年照明插座行业产品销售收入预测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四、2009-2013年照明插座行业利润总额预测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(中智.林)项目投资建议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1、2005-2008年中国大陆照明行业市场销量 （单位：亿只、个套、%）</w:t>
      </w:r>
      <w:r>
        <w:rPr>
          <w:rFonts w:hint="eastAsia"/>
        </w:rPr>
        <w:br/>
      </w:r>
      <w:r>
        <w:rPr>
          <w:rFonts w:hint="eastAsia"/>
        </w:rPr>
        <w:t>　　图表 2、2005-2008年中国大陆照明行业市场销量图 （单位：亿只、个套、%）</w:t>
      </w:r>
      <w:r>
        <w:rPr>
          <w:rFonts w:hint="eastAsia"/>
        </w:rPr>
        <w:br/>
      </w:r>
      <w:r>
        <w:rPr>
          <w:rFonts w:hint="eastAsia"/>
        </w:rPr>
        <w:t>　　图表 3、2005-2008年中国大陆照明行业市场销额 （单位：亿只、个套、%）</w:t>
      </w:r>
      <w:r>
        <w:rPr>
          <w:rFonts w:hint="eastAsia"/>
        </w:rPr>
        <w:br/>
      </w:r>
      <w:r>
        <w:rPr>
          <w:rFonts w:hint="eastAsia"/>
        </w:rPr>
        <w:t>　　图表 4、2005-2008年中国大陆照明行业市场销量额 （单位：亿只、个套、%）</w:t>
      </w:r>
      <w:r>
        <w:rPr>
          <w:rFonts w:hint="eastAsia"/>
        </w:rPr>
        <w:br/>
      </w:r>
      <w:r>
        <w:rPr>
          <w:rFonts w:hint="eastAsia"/>
        </w:rPr>
        <w:t>　　图表 5、2005-2008年中国大陆照明行业市场销量 （单位：亿只、个套、%）</w:t>
      </w:r>
      <w:r>
        <w:rPr>
          <w:rFonts w:hint="eastAsia"/>
        </w:rPr>
        <w:br/>
      </w:r>
      <w:r>
        <w:rPr>
          <w:rFonts w:hint="eastAsia"/>
        </w:rPr>
        <w:t>　　图表 6、2005-2008年中国大陆照明行业市场销量图 （单位：亿只、个套、%）</w:t>
      </w:r>
      <w:r>
        <w:rPr>
          <w:rFonts w:hint="eastAsia"/>
        </w:rPr>
        <w:br/>
      </w:r>
      <w:r>
        <w:rPr>
          <w:rFonts w:hint="eastAsia"/>
        </w:rPr>
        <w:t>　　图表 7、2005-2008年中国大陆照明行业市场销额 （单位：亿只、个套、%）</w:t>
      </w:r>
      <w:r>
        <w:rPr>
          <w:rFonts w:hint="eastAsia"/>
        </w:rPr>
        <w:br/>
      </w:r>
      <w:r>
        <w:rPr>
          <w:rFonts w:hint="eastAsia"/>
        </w:rPr>
        <w:t>　　图表 8、2005-2008年中国大陆照明行业市场销量额 （单位：亿只、个套、%）</w:t>
      </w:r>
      <w:r>
        <w:rPr>
          <w:rFonts w:hint="eastAsia"/>
        </w:rPr>
        <w:br/>
      </w:r>
      <w:r>
        <w:rPr>
          <w:rFonts w:hint="eastAsia"/>
        </w:rPr>
        <w:t>　　图表 9、2005-2008年全球专业照明行业市场规模 单位：亿元 %</w:t>
      </w:r>
      <w:r>
        <w:rPr>
          <w:rFonts w:hint="eastAsia"/>
        </w:rPr>
        <w:br/>
      </w:r>
      <w:r>
        <w:rPr>
          <w:rFonts w:hint="eastAsia"/>
        </w:rPr>
        <w:t>　　图表 10、2005-2008年全球专业照明行业市场规模图 单位：亿元 %</w:t>
      </w:r>
      <w:r>
        <w:rPr>
          <w:rFonts w:hint="eastAsia"/>
        </w:rPr>
        <w:br/>
      </w:r>
      <w:r>
        <w:rPr>
          <w:rFonts w:hint="eastAsia"/>
        </w:rPr>
        <w:t>　　图表 11、2005-2008年全球专业照明行业细分市场规模 单位：亿元</w:t>
      </w:r>
      <w:r>
        <w:rPr>
          <w:rFonts w:hint="eastAsia"/>
        </w:rPr>
        <w:br/>
      </w:r>
      <w:r>
        <w:rPr>
          <w:rFonts w:hint="eastAsia"/>
        </w:rPr>
        <w:t>　　图表 12、全球照明市场需求规模</w:t>
      </w:r>
      <w:r>
        <w:rPr>
          <w:rFonts w:hint="eastAsia"/>
        </w:rPr>
        <w:br/>
      </w:r>
      <w:r>
        <w:rPr>
          <w:rFonts w:hint="eastAsia"/>
        </w:rPr>
        <w:t>　　图表 13、2005-2008年大陆专业照明行业市场规模 单位：亿元 %</w:t>
      </w:r>
      <w:r>
        <w:rPr>
          <w:rFonts w:hint="eastAsia"/>
        </w:rPr>
        <w:br/>
      </w:r>
      <w:r>
        <w:rPr>
          <w:rFonts w:hint="eastAsia"/>
        </w:rPr>
        <w:t>　　图表 14、2005-2008年大陆专业照明行业市场规模图 单位：亿元 %</w:t>
      </w:r>
      <w:r>
        <w:rPr>
          <w:rFonts w:hint="eastAsia"/>
        </w:rPr>
        <w:br/>
      </w:r>
      <w:r>
        <w:rPr>
          <w:rFonts w:hint="eastAsia"/>
        </w:rPr>
        <w:t>　　图表 15、2005-2008年大陆专业照明行业细分市场规模 单位：亿元</w:t>
      </w:r>
      <w:r>
        <w:rPr>
          <w:rFonts w:hint="eastAsia"/>
        </w:rPr>
        <w:br/>
      </w:r>
      <w:r>
        <w:rPr>
          <w:rFonts w:hint="eastAsia"/>
        </w:rPr>
        <w:t>　　图表 16、照明插座的产业链结构图</w:t>
      </w:r>
      <w:r>
        <w:rPr>
          <w:rFonts w:hint="eastAsia"/>
        </w:rPr>
        <w:br/>
      </w:r>
      <w:r>
        <w:rPr>
          <w:rFonts w:hint="eastAsia"/>
        </w:rPr>
        <w:t>　　图表 17、2005-2009年1-9月国内生产总值及增长速度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18、2005-2009年1-9月国内生产总值及增长速度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19、2008年1-12月居民消费价格分类指数分析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20、2004-2009年1-9月人均可支配收入及名义增长速度统计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21、2004-2009年上半年人均可支配收入及名义增长速度走势图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22、2008-2009年9月CPI和PPI走势图</w:t>
      </w:r>
      <w:r>
        <w:rPr>
          <w:rFonts w:hint="eastAsia"/>
        </w:rPr>
        <w:br/>
      </w:r>
      <w:r>
        <w:rPr>
          <w:rFonts w:hint="eastAsia"/>
        </w:rPr>
        <w:t>　　图表 23、2004-2008年固定资产投资及其增速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24、2008年我国固定投资情况</w:t>
      </w:r>
      <w:r>
        <w:rPr>
          <w:rFonts w:hint="eastAsia"/>
        </w:rPr>
        <w:br/>
      </w:r>
      <w:r>
        <w:rPr>
          <w:rFonts w:hint="eastAsia"/>
        </w:rPr>
        <w:t>　　图表 25、2008年我国城镇固定投资分产业统计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26、2009-2012年我国固定资产投资预测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27、金融危机对照明插座行业影响程度</w:t>
      </w:r>
      <w:r>
        <w:rPr>
          <w:rFonts w:hint="eastAsia"/>
        </w:rPr>
        <w:br/>
      </w:r>
      <w:r>
        <w:rPr>
          <w:rFonts w:hint="eastAsia"/>
        </w:rPr>
        <w:t>　　图表 28 1999年8月—2009年7月社会消费品零售总额月度同比增长率（%）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29 1999年1-8月—2009年1-7月固定资产投资完成额月度累计同比增长率（%）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30 1999年8月—2009年7月出口总额月度同比增长率与进口总额月度同比增长率（%）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31 1999年8月—2009年7月居民消费价格指数（上年同月=100）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32、2006-2009年10月份我国照明插座行业总体规模统计</w:t>
      </w:r>
      <w:r>
        <w:rPr>
          <w:rFonts w:hint="eastAsia"/>
        </w:rPr>
        <w:br/>
      </w:r>
      <w:r>
        <w:rPr>
          <w:rFonts w:hint="eastAsia"/>
        </w:rPr>
        <w:t>　　图表 33：2006—2009年1-8月我国照明插座行业总资产统计表</w:t>
      </w:r>
      <w:r>
        <w:rPr>
          <w:rFonts w:hint="eastAsia"/>
        </w:rPr>
        <w:br/>
      </w:r>
      <w:r>
        <w:rPr>
          <w:rFonts w:hint="eastAsia"/>
        </w:rPr>
        <w:t>　　图表 34：2006—2009年1-10月我国照明插座行业总资产及增长率变化图</w:t>
      </w:r>
      <w:r>
        <w:rPr>
          <w:rFonts w:hint="eastAsia"/>
        </w:rPr>
        <w:br/>
      </w:r>
      <w:r>
        <w:rPr>
          <w:rFonts w:hint="eastAsia"/>
        </w:rPr>
        <w:t>　　图表 35：2006—2009年1-10月我国照明插座行业利润总额统计表</w:t>
      </w:r>
      <w:r>
        <w:rPr>
          <w:rFonts w:hint="eastAsia"/>
        </w:rPr>
        <w:br/>
      </w:r>
      <w:r>
        <w:rPr>
          <w:rFonts w:hint="eastAsia"/>
        </w:rPr>
        <w:t>　　图表 36：2006—2009年1-10月我国照明插座行业利润总额及增长率变化图</w:t>
      </w:r>
      <w:r>
        <w:rPr>
          <w:rFonts w:hint="eastAsia"/>
        </w:rPr>
        <w:br/>
      </w:r>
      <w:r>
        <w:rPr>
          <w:rFonts w:hint="eastAsia"/>
        </w:rPr>
        <w:t>　　图表 37、2006-2009年10月份我国照明插座行业总体规模分析</w:t>
      </w:r>
      <w:r>
        <w:rPr>
          <w:rFonts w:hint="eastAsia"/>
        </w:rPr>
        <w:br/>
      </w:r>
      <w:r>
        <w:rPr>
          <w:rFonts w:hint="eastAsia"/>
        </w:rPr>
        <w:t>　　图表 38、照明插座行业环境“波特五力”分析模型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39、我国照明插座销售渠道分析</w:t>
      </w:r>
      <w:r>
        <w:rPr>
          <w:rFonts w:hint="eastAsia"/>
        </w:rPr>
        <w:br/>
      </w:r>
      <w:r>
        <w:rPr>
          <w:rFonts w:hint="eastAsia"/>
        </w:rPr>
        <w:t>　　图表 40、2007-2009年1-10月西门子（中国）公司效益指标分析</w:t>
      </w:r>
      <w:r>
        <w:rPr>
          <w:rFonts w:hint="eastAsia"/>
        </w:rPr>
        <w:br/>
      </w:r>
      <w:r>
        <w:rPr>
          <w:rFonts w:hint="eastAsia"/>
        </w:rPr>
        <w:t>　　图表 41、2007-2009年1-10月西门子（中国）公司偿债指标分析</w:t>
      </w:r>
      <w:r>
        <w:rPr>
          <w:rFonts w:hint="eastAsia"/>
        </w:rPr>
        <w:br/>
      </w:r>
      <w:r>
        <w:rPr>
          <w:rFonts w:hint="eastAsia"/>
        </w:rPr>
        <w:t>　　图表 42、2007-2009年1-10月松下（中国）公司效益指标分析</w:t>
      </w:r>
      <w:r>
        <w:rPr>
          <w:rFonts w:hint="eastAsia"/>
        </w:rPr>
        <w:br/>
      </w:r>
      <w:r>
        <w:rPr>
          <w:rFonts w:hint="eastAsia"/>
        </w:rPr>
        <w:t>　　图表 43、2007-2009年1-10月松下（中国）公司偿债指标分析</w:t>
      </w:r>
      <w:r>
        <w:rPr>
          <w:rFonts w:hint="eastAsia"/>
        </w:rPr>
        <w:br/>
      </w:r>
      <w:r>
        <w:rPr>
          <w:rFonts w:hint="eastAsia"/>
        </w:rPr>
        <w:t>　　图表 44、2007-2009年1-10月梅兰日兰（天津）公司效益指标分析</w:t>
      </w:r>
      <w:r>
        <w:rPr>
          <w:rFonts w:hint="eastAsia"/>
        </w:rPr>
        <w:br/>
      </w:r>
      <w:r>
        <w:rPr>
          <w:rFonts w:hint="eastAsia"/>
        </w:rPr>
        <w:t>　　图表 45、2007-2009年1-10月梅兰日兰（天津）公司偿债指标分析</w:t>
      </w:r>
      <w:r>
        <w:rPr>
          <w:rFonts w:hint="eastAsia"/>
        </w:rPr>
        <w:br/>
      </w:r>
      <w:r>
        <w:rPr>
          <w:rFonts w:hint="eastAsia"/>
        </w:rPr>
        <w:t>　　图表 46、2007-2009年1-10月鸿雁（杭州）公司效益指标分析</w:t>
      </w:r>
      <w:r>
        <w:rPr>
          <w:rFonts w:hint="eastAsia"/>
        </w:rPr>
        <w:br/>
      </w:r>
      <w:r>
        <w:rPr>
          <w:rFonts w:hint="eastAsia"/>
        </w:rPr>
        <w:t>　　图表 47、2007-2009年1-10月鸿雁（杭州）公司偿债指标分析</w:t>
      </w:r>
      <w:r>
        <w:rPr>
          <w:rFonts w:hint="eastAsia"/>
        </w:rPr>
        <w:br/>
      </w:r>
      <w:r>
        <w:rPr>
          <w:rFonts w:hint="eastAsia"/>
        </w:rPr>
        <w:t>　　图表 48、2007-2009年1-10月鸿雁（杭州）公司效益指标分析</w:t>
      </w:r>
      <w:r>
        <w:rPr>
          <w:rFonts w:hint="eastAsia"/>
        </w:rPr>
        <w:br/>
      </w:r>
      <w:r>
        <w:rPr>
          <w:rFonts w:hint="eastAsia"/>
        </w:rPr>
        <w:t>　　图表 49、2007-2009年1-10月松本（广东）公司偿债指标分析</w:t>
      </w:r>
      <w:r>
        <w:rPr>
          <w:rFonts w:hint="eastAsia"/>
        </w:rPr>
        <w:br/>
      </w:r>
      <w:r>
        <w:rPr>
          <w:rFonts w:hint="eastAsia"/>
        </w:rPr>
        <w:t>　　图表 50：2009年1-10月不同地区客户消费特征调查</w:t>
      </w:r>
      <w:r>
        <w:rPr>
          <w:rFonts w:hint="eastAsia"/>
        </w:rPr>
        <w:br/>
      </w:r>
      <w:r>
        <w:rPr>
          <w:rFonts w:hint="eastAsia"/>
        </w:rPr>
        <w:t>　　图表 51：2009年1-10月不同收入水平消费者插座偏好调查</w:t>
      </w:r>
      <w:r>
        <w:rPr>
          <w:rFonts w:hint="eastAsia"/>
        </w:rPr>
        <w:br/>
      </w:r>
      <w:r>
        <w:rPr>
          <w:rFonts w:hint="eastAsia"/>
        </w:rPr>
        <w:t>　　图表 52：2009年1-10月插座消费者消费满意度调查</w:t>
      </w:r>
      <w:r>
        <w:rPr>
          <w:rFonts w:hint="eastAsia"/>
        </w:rPr>
        <w:br/>
      </w:r>
      <w:r>
        <w:rPr>
          <w:rFonts w:hint="eastAsia"/>
        </w:rPr>
        <w:t>　　图表 53、客户对产品指标的偏好调查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54、照明插座行业企业应对策略</w:t>
      </w:r>
      <w:r>
        <w:rPr>
          <w:rFonts w:hint="eastAsia"/>
        </w:rPr>
        <w:br/>
      </w:r>
      <w:r>
        <w:rPr>
          <w:rFonts w:hint="eastAsia"/>
        </w:rPr>
        <w:t>　　图表 55、2006-2009年1-10月中国照明插座行业出口变动表</w:t>
      </w:r>
      <w:r>
        <w:rPr>
          <w:rFonts w:hint="eastAsia"/>
        </w:rPr>
        <w:br/>
      </w:r>
      <w:r>
        <w:rPr>
          <w:rFonts w:hint="eastAsia"/>
        </w:rPr>
        <w:t>　　图表 56、2006-2009年1-10月中国照明插座行业出口变动图</w:t>
      </w:r>
      <w:r>
        <w:rPr>
          <w:rFonts w:hint="eastAsia"/>
        </w:rPr>
        <w:br/>
      </w:r>
      <w:r>
        <w:rPr>
          <w:rFonts w:hint="eastAsia"/>
        </w:rPr>
        <w:t>　　图表 57、2006-2009年1-10月中国照明插座行业进出口变动表</w:t>
      </w:r>
      <w:r>
        <w:rPr>
          <w:rFonts w:hint="eastAsia"/>
        </w:rPr>
        <w:br/>
      </w:r>
      <w:r>
        <w:rPr>
          <w:rFonts w:hint="eastAsia"/>
        </w:rPr>
        <w:t>　　图表 58、2006-2009年1-10月中国照明插座行业进出口变动图</w:t>
      </w:r>
      <w:r>
        <w:rPr>
          <w:rFonts w:hint="eastAsia"/>
        </w:rPr>
        <w:br/>
      </w:r>
      <w:r>
        <w:rPr>
          <w:rFonts w:hint="eastAsia"/>
        </w:rPr>
        <w:t>　　图表 59：2009-2013年我国照明插座行业进出口金额预测表</w:t>
      </w:r>
      <w:r>
        <w:rPr>
          <w:rFonts w:hint="eastAsia"/>
        </w:rPr>
        <w:br/>
      </w:r>
      <w:r>
        <w:rPr>
          <w:rFonts w:hint="eastAsia"/>
        </w:rPr>
        <w:t>　　图表 60：2009-2013年中国照明插座行业进出口金额预测图</w:t>
      </w:r>
      <w:r>
        <w:rPr>
          <w:rFonts w:hint="eastAsia"/>
        </w:rPr>
        <w:br/>
      </w:r>
      <w:r>
        <w:rPr>
          <w:rFonts w:hint="eastAsia"/>
        </w:rPr>
        <w:t>　　图表 61：2009-2013年我国照明插座行业总资产预测表</w:t>
      </w:r>
      <w:r>
        <w:rPr>
          <w:rFonts w:hint="eastAsia"/>
        </w:rPr>
        <w:br/>
      </w:r>
      <w:r>
        <w:rPr>
          <w:rFonts w:hint="eastAsia"/>
        </w:rPr>
        <w:t>　　图表 62：2009-2013年中国照明插座行业总资产预测图</w:t>
      </w:r>
      <w:r>
        <w:rPr>
          <w:rFonts w:hint="eastAsia"/>
        </w:rPr>
        <w:br/>
      </w:r>
      <w:r>
        <w:rPr>
          <w:rFonts w:hint="eastAsia"/>
        </w:rPr>
        <w:t>　　图表 63：2009-2013年我国照明插座行业总产值预测表</w:t>
      </w:r>
      <w:r>
        <w:rPr>
          <w:rFonts w:hint="eastAsia"/>
        </w:rPr>
        <w:br/>
      </w:r>
      <w:r>
        <w:rPr>
          <w:rFonts w:hint="eastAsia"/>
        </w:rPr>
        <w:t>　　图表 64：2009-2013年中国照明插座行业总产值预测图</w:t>
      </w:r>
      <w:r>
        <w:rPr>
          <w:rFonts w:hint="eastAsia"/>
        </w:rPr>
        <w:br/>
      </w:r>
      <w:r>
        <w:rPr>
          <w:rFonts w:hint="eastAsia"/>
        </w:rPr>
        <w:t>　　图表 65：2009-2013年我国照明插座行业销售收入预测表</w:t>
      </w:r>
      <w:r>
        <w:rPr>
          <w:rFonts w:hint="eastAsia"/>
        </w:rPr>
        <w:br/>
      </w:r>
      <w:r>
        <w:rPr>
          <w:rFonts w:hint="eastAsia"/>
        </w:rPr>
        <w:t>　　图表 66：2009-2013年中国照明插座行业销售收入预测图</w:t>
      </w:r>
      <w:r>
        <w:rPr>
          <w:rFonts w:hint="eastAsia"/>
        </w:rPr>
        <w:br/>
      </w:r>
      <w:r>
        <w:rPr>
          <w:rFonts w:hint="eastAsia"/>
        </w:rPr>
        <w:t>　　图表 67：2009-2013年我国照明插座行业利润总额预测表</w:t>
      </w:r>
      <w:r>
        <w:rPr>
          <w:rFonts w:hint="eastAsia"/>
        </w:rPr>
        <w:br/>
      </w:r>
      <w:r>
        <w:rPr>
          <w:rFonts w:hint="eastAsia"/>
        </w:rPr>
        <w:t>　　图表 68：2009-2013年中国照明插座行业利润总额预测图</w:t>
      </w:r>
      <w:r>
        <w:rPr>
          <w:rFonts w:hint="eastAsia"/>
        </w:rPr>
        <w:br/>
      </w:r>
      <w:r>
        <w:rPr>
          <w:rFonts w:hint="eastAsia"/>
        </w:rPr>
        <w:t>　　图表 69：2009-2013年中国照明插座行业销售收入预测</w:t>
      </w:r>
      <w:r>
        <w:rPr>
          <w:rFonts w:hint="eastAsia"/>
        </w:rPr>
        <w:br/>
      </w:r>
      <w:r>
        <w:rPr>
          <w:rFonts w:hint="eastAsia"/>
        </w:rPr>
        <w:t>　　图表 70：2009-2013年中国照明插座行业总资产预测</w:t>
      </w:r>
      <w:r>
        <w:rPr>
          <w:rFonts w:hint="eastAsia"/>
        </w:rPr>
        <w:br/>
      </w:r>
      <w:r>
        <w:rPr>
          <w:rFonts w:hint="eastAsia"/>
        </w:rPr>
        <w:t>　　图表 71：2009-2013年中国照明插座行业利润总额预测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7065afe9c4050" w:history="1">
        <w:r>
          <w:rPr>
            <w:rStyle w:val="Hyperlink"/>
          </w:rPr>
          <w:t>2010年中国照明插座行业深度规划研究及2013年投资预测分析报告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67065afe9c4050" w:history="1">
        <w:r>
          <w:rPr>
            <w:rStyle w:val="Hyperlink"/>
          </w:rPr>
          <w:t>https://www.20087.com/2010-01/R_2010zhaomingchazuoshenduguihuayanjiuBaoGao.html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452caae3a4eb7" w:history="1">
      <w:r>
        <w:rPr>
          <w:rStyle w:val="Hyperlink"/>
        </w:rPr>
        <w:t>2010年中国照明插座行业深度规划研究及2013年投资预测分析报告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zhaomingchazuoshenduguihuayanjiuBaoGao.html" TargetMode="External" Id="R4a67065afe9c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zhaomingchazuoshenduguihuayanjiuBaoGao.html" TargetMode="External" Id="Rd6a452caae3a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2010-01-14T00:42:00Z</dcterms:created>
  <dcterms:modified xsi:type="dcterms:W3CDTF">2010-01-14T01:42:00Z</dcterms:modified>
  <dc:subject>2010年中国照明插座行业深度规划研究及2013年投资预测分析报告</dc:subject>
  <dc:title>2010年中国照明插座行业深度规划研究及2013年投资预测分析报告</dc:title>
  <cp:keywords>2010年中国照明插座行业深度规划研究及2013年投资预测分析报告</cp:keywords>
  <dc:description>2010年中国照明插座行业深度规划研究及2013年投资预测分析报告</dc:description>
</cp:coreProperties>
</file>