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e3572029f498d" w:history="1">
              <w:r>
                <w:rPr>
                  <w:rStyle w:val="Hyperlink"/>
                </w:rPr>
                <w:t>2010年我国重型车桥市场研究分析及前景展望预测报告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e3572029f498d" w:history="1">
              <w:r>
                <w:rPr>
                  <w:rStyle w:val="Hyperlink"/>
                </w:rPr>
                <w:t>2010年我国重型车桥市场研究分析及前景展望预测报告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e3572029f498d" w:history="1">
                <w:r>
                  <w:rPr>
                    <w:rStyle w:val="Hyperlink"/>
                  </w:rPr>
                  <w:t>https://www.20087.com/2010-01/R_2010nianwoguozhongxingcheqiaoshichanBaoGao.html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2009年我国中重型车桥总成行业发展回顾</w:t>
      </w:r>
      <w:r>
        <w:rPr>
          <w:rFonts w:hint="eastAsia"/>
        </w:rPr>
        <w:br/>
      </w:r>
      <w:r>
        <w:rPr>
          <w:rFonts w:hint="eastAsia"/>
        </w:rPr>
        <w:t>　　第一节 2009年我国中重型车桥总成行业发展现状</w:t>
      </w:r>
      <w:r>
        <w:rPr>
          <w:rFonts w:hint="eastAsia"/>
        </w:rPr>
        <w:br/>
      </w:r>
      <w:r>
        <w:rPr>
          <w:rFonts w:hint="eastAsia"/>
        </w:rPr>
        <w:t>　　第二节 2009年我国中重型车桥总成行业发展特点分析</w:t>
      </w:r>
      <w:r>
        <w:rPr>
          <w:rFonts w:hint="eastAsia"/>
        </w:rPr>
        <w:br/>
      </w:r>
      <w:r>
        <w:rPr>
          <w:rFonts w:hint="eastAsia"/>
        </w:rPr>
        <w:t>　　　　一、原材料价格先涨后降 企业成本压力有所减轻</w:t>
      </w:r>
      <w:r>
        <w:rPr>
          <w:rFonts w:hint="eastAsia"/>
        </w:rPr>
        <w:br/>
      </w:r>
      <w:r>
        <w:rPr>
          <w:rFonts w:hint="eastAsia"/>
        </w:rPr>
        <w:t>　　　　二、金融风暴冲击 多数企业减产</w:t>
      </w:r>
      <w:r>
        <w:rPr>
          <w:rFonts w:hint="eastAsia"/>
        </w:rPr>
        <w:br/>
      </w:r>
      <w:r>
        <w:rPr>
          <w:rFonts w:hint="eastAsia"/>
        </w:rPr>
        <w:t>　　　　三、重型车桥需求比重上升 中型车桥市场比重下降</w:t>
      </w:r>
      <w:r>
        <w:rPr>
          <w:rFonts w:hint="eastAsia"/>
        </w:rPr>
        <w:br/>
      </w:r>
      <w:r>
        <w:rPr>
          <w:rFonts w:hint="eastAsia"/>
        </w:rPr>
        <w:t>　　　　四、客车桥市场集中度降低 货车桥市场集中度保持不变</w:t>
      </w:r>
      <w:r>
        <w:rPr>
          <w:rFonts w:hint="eastAsia"/>
        </w:rPr>
        <w:br/>
      </w:r>
      <w:r>
        <w:rPr>
          <w:rFonts w:hint="eastAsia"/>
        </w:rPr>
        <w:t>　　第三节 2009年我国中重型车桥总成行业发展动态回顾</w:t>
      </w:r>
      <w:r>
        <w:rPr>
          <w:rFonts w:hint="eastAsia"/>
        </w:rPr>
        <w:br/>
      </w:r>
      <w:r>
        <w:rPr>
          <w:rFonts w:hint="eastAsia"/>
        </w:rPr>
        <w:t>　　　　一、青特凭借高精尖产品成为全国重型车桥销售冠军</w:t>
      </w:r>
      <w:r>
        <w:rPr>
          <w:rFonts w:hint="eastAsia"/>
        </w:rPr>
        <w:br/>
      </w:r>
      <w:r>
        <w:rPr>
          <w:rFonts w:hint="eastAsia"/>
        </w:rPr>
        <w:t>　　　　二、努力提高研发能力 大江车桥发展后劲足</w:t>
      </w:r>
      <w:r>
        <w:rPr>
          <w:rFonts w:hint="eastAsia"/>
        </w:rPr>
        <w:br/>
      </w:r>
      <w:r>
        <w:rPr>
          <w:rFonts w:hint="eastAsia"/>
        </w:rPr>
        <w:t>　　　　三、中国重汽桥箱公司铸就“中国重型车桥第一品牌”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我国中重型车桥总成行业优势企业分析</w:t>
      </w:r>
      <w:r>
        <w:rPr>
          <w:rFonts w:hint="eastAsia"/>
        </w:rPr>
        <w:br/>
      </w:r>
      <w:r>
        <w:rPr>
          <w:rFonts w:hint="eastAsia"/>
        </w:rPr>
        <w:t>　　第一节 东风德纳车桥有限公司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中国重汽集团济南桥箱有限公司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广东富华工程机械制造有限公司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一汽解放汽车有限公司车桥分公司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陕西汉德车桥有限公司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诸城市义和车桥有限公司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安徽安凯福田曙光车桥有限公司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广西方盛实业股份有限公司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北方奔驰车桥公司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山东蓬翔汽车有限公司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2009年世界中重型车桥总成行业知名企业分析</w:t>
      </w:r>
      <w:r>
        <w:rPr>
          <w:rFonts w:hint="eastAsia"/>
        </w:rPr>
        <w:br/>
      </w:r>
      <w:r>
        <w:rPr>
          <w:rFonts w:hint="eastAsia"/>
        </w:rPr>
        <w:t>　　第一节 美国德纳（DANA）</w:t>
      </w:r>
      <w:r>
        <w:rPr>
          <w:rFonts w:hint="eastAsia"/>
        </w:rPr>
        <w:br/>
      </w:r>
      <w:r>
        <w:rPr>
          <w:rFonts w:hint="eastAsia"/>
        </w:rPr>
        <w:t>　　第二节 德国塞夫（SAF）</w:t>
      </w:r>
      <w:r>
        <w:rPr>
          <w:rFonts w:hint="eastAsia"/>
        </w:rPr>
        <w:br/>
      </w:r>
      <w:r>
        <w:rPr>
          <w:rFonts w:hint="eastAsia"/>
        </w:rPr>
        <w:t>　　第三节 德国BPW</w:t>
      </w:r>
      <w:r>
        <w:rPr>
          <w:rFonts w:hint="eastAsia"/>
        </w:rPr>
        <w:br/>
      </w:r>
      <w:r>
        <w:rPr>
          <w:rFonts w:hint="eastAsia"/>
        </w:rPr>
        <w:t>　　第四节 阿文美驰（ARVIN MERITOR）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中国中重型车桥总成行业产品技术发展分析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当前中国中重型车桥总成技术发展现况分析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中国中重型车桥总成产品技术成熟度分析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中外中重型车桥总成技术差距及其主要因素分析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提高中国中重型车桥总成技术的策略</w:t>
      </w:r>
      <w:r>
        <w:rPr>
          <w:rFonts w:hint="eastAsia"/>
        </w:rPr>
        <w:br/>
      </w:r>
      <w:r>
        <w:rPr>
          <w:rFonts w:hint="eastAsia"/>
        </w:rPr>
        <w:t>　　第五节 中国中重型车桥总成产品研发、设计发展趋势分析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我国中重型车桥总成行业配套及出口市场分析</w:t>
      </w:r>
      <w:r>
        <w:rPr>
          <w:rFonts w:hint="eastAsia"/>
        </w:rPr>
        <w:br/>
      </w:r>
      <w:r>
        <w:rPr>
          <w:rFonts w:hint="eastAsia"/>
        </w:rPr>
        <w:t>　　第一节 2009年我国中重型车桥总成行业配套市场现状分析</w:t>
      </w:r>
      <w:r>
        <w:rPr>
          <w:rFonts w:hint="eastAsia"/>
        </w:rPr>
        <w:br/>
      </w:r>
      <w:r>
        <w:rPr>
          <w:rFonts w:hint="eastAsia"/>
        </w:rPr>
        <w:t>　　第二节 2009年我国中重型车桥总成行业出口市场现状分析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我国中重型车桥总成行业未来三年发展趋势预测</w:t>
      </w:r>
      <w:r>
        <w:rPr>
          <w:rFonts w:hint="eastAsia"/>
        </w:rPr>
        <w:br/>
      </w:r>
      <w:r>
        <w:rPr>
          <w:rFonts w:hint="eastAsia"/>
        </w:rPr>
        <w:t>　　第一节 2009年我国中重型车桥总成行业发展特点预测</w:t>
      </w:r>
      <w:r>
        <w:rPr>
          <w:rFonts w:hint="eastAsia"/>
        </w:rPr>
        <w:br/>
      </w:r>
      <w:r>
        <w:rPr>
          <w:rFonts w:hint="eastAsia"/>
        </w:rPr>
        <w:t>　　　　一、行业总体需求状况分析</w:t>
      </w:r>
      <w:r>
        <w:rPr>
          <w:rFonts w:hint="eastAsia"/>
        </w:rPr>
        <w:br/>
      </w:r>
      <w:r>
        <w:rPr>
          <w:rFonts w:hint="eastAsia"/>
        </w:rPr>
        <w:t>　　　　二、外资企业加紧进军国内车桥市场</w:t>
      </w:r>
      <w:r>
        <w:rPr>
          <w:rFonts w:hint="eastAsia"/>
        </w:rPr>
        <w:br/>
      </w:r>
      <w:r>
        <w:rPr>
          <w:rFonts w:hint="eastAsia"/>
        </w:rPr>
        <w:t>　　　　三、国内车桥企业将更加注重产品质量和研发</w:t>
      </w:r>
      <w:r>
        <w:rPr>
          <w:rFonts w:hint="eastAsia"/>
        </w:rPr>
        <w:br/>
      </w:r>
      <w:r>
        <w:rPr>
          <w:rFonts w:hint="eastAsia"/>
        </w:rPr>
        <w:t>　　　　四、车桥将往轻量化方向发展</w:t>
      </w:r>
      <w:r>
        <w:rPr>
          <w:rFonts w:hint="eastAsia"/>
        </w:rPr>
        <w:br/>
      </w:r>
      <w:r>
        <w:rPr>
          <w:rFonts w:hint="eastAsia"/>
        </w:rPr>
        <w:t>　　第二节 2010-2012年我国中重型车桥总成行业市场需求预测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中国中重型车桥总成行业投资风险预警及建议分析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2009-2012年中国中重型车桥总成行业投资分析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2009-2012年中国中重型车桥总成行业投资风险预警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一、产品产能风险预警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第三节 中~智林~：2009-2012年中国中重型车桥总成企业经营战略建议分析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一、2009-2012年中国中重型车桥总成企业的标杆管理</w:t>
      </w:r>
      <w:r>
        <w:rPr>
          <w:rFonts w:hint="eastAsia"/>
        </w:rPr>
        <w:br/>
      </w:r>
      <w:r>
        <w:rPr>
          <w:rFonts w:hint="eastAsia"/>
        </w:rPr>
        <w:t>　　　　二、国内企业的经验借鉴</w:t>
      </w:r>
      <w:r>
        <w:rPr>
          <w:rFonts w:hint="eastAsia"/>
        </w:rPr>
        <w:br/>
      </w:r>
      <w:r>
        <w:rPr>
          <w:rFonts w:hint="eastAsia"/>
        </w:rPr>
        <w:t>　　　　三、国外企业的经验借鉴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国内中厚板出口量走势图</w:t>
      </w:r>
      <w:r>
        <w:rPr>
          <w:rFonts w:hint="eastAsia"/>
        </w:rPr>
        <w:br/>
      </w:r>
      <w:r>
        <w:rPr>
          <w:rFonts w:hint="eastAsia"/>
        </w:rPr>
        <w:t>　　图表 2 国内中厚板库存走势图</w:t>
      </w:r>
      <w:r>
        <w:rPr>
          <w:rFonts w:hint="eastAsia"/>
        </w:rPr>
        <w:br/>
      </w:r>
      <w:r>
        <w:rPr>
          <w:rFonts w:hint="eastAsia"/>
        </w:rPr>
        <w:t>　　图表 3 近3年东风德纳车桥有限公司资产负债率变化情况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 近3年东风德纳车桥有限公司产权比率变化情况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 近3年东风德纳车桥有限公司已获利息倍数变化情况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 近3年东风德纳车桥有限公司固定资产周转次数情况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 近3年东风德纳车桥有限公司流动资产周转次数变化情况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 近3年东风德纳车桥有限公司总资产周转次数变化情况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 近3年东风德纳车桥有限公司销售毛利率变化情况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 近3年中国重汽集团济南桥箱有限公司资产负债率变化情况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近3年中国重汽集团济南桥箱有限公司产权比率变化情况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近3年中国重汽集团济南桥箱有限公司已获利息倍数变化情况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 近3年中国重汽集团济南桥箱有限公司固定资产周转次数情况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近3年中国重汽集团济南桥箱有限公司流动资产周转次数变化情况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近3年中国重汽集团济南桥箱有限公司总资产周转次数变化情况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近3年中国重汽集团济南桥箱有限公司销售毛利率变化情况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近3年广东富华工程机械制造有限公司资产负债率变化情况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近3年广东富华工程机械制造有限公司产权比率变化情况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近3年广东富华工程机械制造有限公司已获利息倍数变化情况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 近3年广东富华工程机械制造有限公司固定资产周转次数情况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近3年广东富华工程机械制造有限公司流动资产周转次数变化情况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近3年广东富华工程机械制造有限公司总资产周转次数变化情况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近3年广东富华工程机械制造有限公司销售毛利率变化情况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近3年一汽解放汽车有限公司车桥分公司资产负债率变化情况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近3年一汽解放汽车有限公司车桥分公司产权比率变化情况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近3年一汽解放汽车有限公司车桥分公司已获利息倍数变化情况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近3年一汽解放汽车有限公司车桥分公司固定资产周转次数情况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近3年一汽解放汽车有限公司车桥分公司流动资产周转次数变化情况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近3年一汽解放汽车有限公司车桥分公司总资产周转次数变化情况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近3年一汽解放汽车有限公司车桥分公司销售毛利率变化情况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近3年陕西汉德车桥有限公司资产负债率变化情况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近3年陕西汉德车桥有限公司产权比率变化情况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近3年陕西汉德车桥有限公司已获利息倍数变化情况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近3年陕西汉德车桥有限公司固定资产周转次数情况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近3年陕西汉德车桥有限公司流动资产周转次数变化情况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近3年陕西汉德车桥有限公司总资产周转次数变化情况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近3年陕西汉德车桥有限公司销售毛利率变化情况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近3年诸城市义和车桥有限公司资产负债率变化情况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近3年诸城市义和车桥有限公司产权比率变化情况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近3年诸城市义和车桥有限公司已获利息倍数变化情况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近3年诸城市义和车桥有限公司固定资产周转次数情况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近3年诸城市义和车桥有限公司流动资产周转次数变化情况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近3年诸城市义和车桥有限公司总资产周转次数变化情况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近3年诸城市义和车桥有限公司销售毛利率变化情况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近3年安徽安凯福田曙光车桥有限公司资产负债率变化情况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近3年安徽安凯福田曙光车桥有限公司产权比率变化情况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近3年安徽安凯福田曙光车桥有限公司已获利息倍数变化情况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近3年安徽安凯福田曙光车桥有限公司固定资产周转次数情况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近3年安徽安凯福田曙光车桥有限公司流动资产周转次数变化情况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近3年安徽安凯福田曙光车桥有限公司总资产周转次数变化情况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近3年安徽安凯福田曙光车桥有限公司销售毛利率变化情况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近3年广西方盛实业股份有限公司资产负债率变化情况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近3年广西方盛实业股份有限公司产权比率变化情况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近3年广西方盛实业股份有限公司已获利息倍数变化情况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近3年广西方盛实业股份有限公司固定资产周转次数情况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近3年广西方盛实业股份有限公司流动资产周转次数变化情况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近3年广西方盛实业股份有限公司总资产周转次数变化情况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近3年广西方盛实业股份有限公司销售毛利率变化情况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近3年北方奔驰车桥公司资产负债率变化情况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近3年北方奔驰车桥公司产权比率变化情况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近3年北方奔驰车桥公司已获利息倍数变化情况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近3年北方奔驰车桥公司固定资产周转次数情况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近3年北方奔驰车桥公司流动资产周转次数变化情况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近3年北方奔驰车桥公司总资产周转次数变化情况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近3年北方奔驰车桥公司销售毛利率变化情况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近3年山东蓬翔汽车有限公司资产负债率变化情况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近3年山东蓬翔汽车有限公司产权比率变化情况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近3年山东蓬翔汽车有限公司已获利息倍数变化情况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近3年山东蓬翔汽车有限公司固定资产周转次数情况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近3年山东蓬翔汽车有限公司流动资产周转次数变化情况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近3年山东蓬翔汽车有限公司总资产周转次数变化情况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近3年山东蓬翔汽车有限公司销售毛利率变化情况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国内重型车桥产品型谱</w:t>
      </w:r>
      <w:r>
        <w:rPr>
          <w:rFonts w:hint="eastAsia"/>
        </w:rPr>
        <w:br/>
      </w:r>
      <w:r>
        <w:rPr>
          <w:rFonts w:hint="eastAsia"/>
        </w:rPr>
        <w:t>　　图表 74 2010年前9月重卡销量排名</w:t>
      </w:r>
      <w:r>
        <w:rPr>
          <w:rFonts w:hint="eastAsia"/>
        </w:rPr>
        <w:br/>
      </w:r>
      <w:r>
        <w:rPr>
          <w:rFonts w:hint="eastAsia"/>
        </w:rPr>
        <w:t>　　表格 1 近4年东风德纳车桥有限公司资产负债率变化情况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近4年东风德纳车桥有限公司产权比率变化情况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近4年东风德纳车桥有限公司已获利息倍数变化情况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近4年东风德纳车桥有限公司固定资产周转次数情况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近4年东风德纳车桥有限公司流动资产周转次数变化情况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近4年东风德纳车桥有限公司总资产周转次数变化情况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近4年东风德纳车桥有限公司销售毛利率变化情况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近4年中国重汽集团济南桥箱有限公司资产负债率变化情况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近4年中国重汽集团济南桥箱有限公司产权比率变化情况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近4年中国重汽集团济南桥箱有限公司已获利息倍数变化情况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近4年中国重汽集团济南桥箱有限公司固定资产周转次数情况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近4年中国重汽集团济南桥箱有限公司流动资产周转次数变化情况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近4年中国重汽集团济南桥箱有限公司总资产周转次数变化情况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近4年中国重汽集团济南桥箱有限公司销售毛利率变化情况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近4年广东富华工程机械制造有限公司资产负债率变化情况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近4年广东富华工程机械制造有限公司产权比率变化情况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近4年广东富华工程机械制造有限公司已获利息倍数变化情况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近4年广东富华工程机械制造有限公司固定资产周转次数情况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近4年广东富华工程机械制造有限公司流动资产周转次数变化情况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近4年广东富华工程机械制造有限公司总资产周转次数变化情况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近4年广东富华工程机械制造有限公司销售毛利率变化情况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近4年一汽解放汽车有限公司车桥分公司资产负债率变化情况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近4年一汽解放汽车有限公司车桥分公司产权比率变化情况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近4年一汽解放汽车有限公司车桥分公司已获利息倍数变化情况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近4年一汽解放汽车有限公司车桥分公司固定资产周转次数情况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近4年一汽解放汽车有限公司车桥分公司流动资产周转次数变化情况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近4年一汽解放汽车有限公司车桥分公司总资产周转次数变化情况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近4年一汽解放汽车有限公司车桥分公司销售毛利率变化情况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近4年陕西汉德车桥有限公司资产负债率变化情况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近4年陕西汉德车桥有限公司产权比率变化情况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近4年陕西汉德车桥有限公司已获利息倍数变化情况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近4年陕西汉德车桥有限公司固定资产周转次数情况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近4年陕西汉德车桥有限公司流动资产周转次数变化情况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近4年陕西汉德车桥有限公司总资产周转次数变化情况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近4年陕西汉德车桥有限公司销售毛利率变化情况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近4年诸城市义和车桥有限公司资产负债率变化情况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近4年诸城市义和车桥有限公司产权比率变化情况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近4年诸城市义和车桥有限公司已获利息倍数变化情况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近4年诸城市义和车桥有限公司固定资产周转次数情况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近4年诸城市义和车桥有限公司流动资产周转次数变化情况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近4年诸城市义和车桥有限公司总资产周转次数变化情况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近4年诸城市义和车桥有限公司销售毛利率变化情况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近4年安徽安凯福田曙光车桥有限公司资产负债率变化情况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近4年安徽安凯福田曙光车桥有限公司产权比率变化情况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近4年安徽安凯福田曙光车桥有限公司已获利息倍数变化情况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近4年安徽安凯福田曙光车桥有限公司固定资产周转次数情况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近4年安徽安凯福田曙光车桥有限公司流动资产周转次数变化情况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近4年安徽安凯福田曙光车桥有限公司总资产周转次数变化情况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近4年安徽安凯福田曙光车桥有限公司销售毛利率变化情况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近4年广西方盛实业股份有限公司资产负债率变化情况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近4年广西方盛实业股份有限公司产权比率变化情况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近4年广西方盛实业股份有限公司已获利息倍数变化情况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近4年广西方盛实业股份有限公司固定资产周转次数情况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近4年广西方盛实业股份有限公司流动资产周转次数变化情况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近4年广西方盛实业股份有限公司总资产周转次数变化情况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近4年广西方盛实业股份有限公司销售毛利率变化情况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近4年北方奔驰车桥公司资产负债率变化情况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近4年北方奔驰车桥公司产权比率变化情况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近4年北方奔驰车桥公司已获利息倍数变化情况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近4年北方奔驰车桥公司固定资产周转次数情况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近4年北方奔驰车桥公司流动资产周转次数变化情况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近4年北方奔驰车桥公司总资产周转次数变化情况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近4年北方奔驰车桥公司销售毛利率变化情况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近4年山东蓬翔汽车有限公司资产负债率变化情况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近4年山东蓬翔汽车有限公司产权比率变化情况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近4年山东蓬翔汽车有限公司已获利息倍数变化情况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近4年山东蓬翔汽车有限公司固定资产周转次数情况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近4年山东蓬翔汽车有限公司流动资产周转次数变化情况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近4年山东蓬翔汽车有限公司总资产周转次数变化情况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近4年山东蓬翔汽车有限公司销售毛利率变化情况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e3572029f498d" w:history="1">
        <w:r>
          <w:rPr>
            <w:rStyle w:val="Hyperlink"/>
          </w:rPr>
          <w:t>2010年我国重型车桥市场研究分析及前景展望预测报告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e3572029f498d" w:history="1">
        <w:r>
          <w:rPr>
            <w:rStyle w:val="Hyperlink"/>
          </w:rPr>
          <w:t>https://www.20087.com/2010-01/R_2010nianwoguozhongxingcheqiaoshichanBaoGao.html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f6edcce1b45e0" w:history="1">
      <w:r>
        <w:rPr>
          <w:rStyle w:val="Hyperlink"/>
        </w:rPr>
        <w:t>2010年我国重型车桥市场研究分析及前景展望预测报告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woguozhongxingcheqiaoshichanBaoGao.html" TargetMode="External" Id="Ra58e3572029f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woguozhongxingcheqiaoshichanBaoGao.html" TargetMode="External" Id="R3f7f6edcce1b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2010-01-07T05:47:00Z</dcterms:created>
  <dcterms:modified xsi:type="dcterms:W3CDTF">2010-01-07T06:47:00Z</dcterms:modified>
  <dc:subject>2010年我国重型车桥市场研究分析及前景展望预测报告</dc:subject>
  <dc:title>2010年我国重型车桥市场研究分析及前景展望预测报告</dc:title>
  <cp:keywords>2010年我国重型车桥市场研究分析及前景展望预测报告</cp:keywords>
  <dc:description>2010年我国重型车桥市场研究分析及前景展望预测报告</dc:description>
</cp:coreProperties>
</file>