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9c93c18b74365" w:history="1">
              <w:r>
                <w:rPr>
                  <w:rStyle w:val="Hyperlink"/>
                </w:rPr>
                <w:t>2010年生物制药市场研究分析及前景投资预测报告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9c93c18b74365" w:history="1">
              <w:r>
                <w:rPr>
                  <w:rStyle w:val="Hyperlink"/>
                </w:rPr>
                <w:t>2010年生物制药市场研究分析及前景投资预测报告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9c93c18b74365" w:history="1">
                <w:r>
                  <w:rPr>
                    <w:rStyle w:val="Hyperlink"/>
                  </w:rPr>
                  <w:t>https://www.20087.com/2010-01/R_2010nianshengwuzhiyaoshichangyanjiufBaoGao.html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改变21世纪的生物医学革命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第四节 部分主要国家生物制药行业发展情况分析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二、欧洲生物制药行业发展情况分析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三、英国生物制药行业发展情况分析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四、印度生物制药行业发展情况分析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五、韩国生物制药行业行业发展情况分析</w:t>
      </w:r>
      <w:r>
        <w:rPr>
          <w:rFonts w:hint="eastAsia"/>
        </w:rPr>
        <w:br/>
      </w:r>
      <w:r>
        <w:rPr>
          <w:rFonts w:hint="eastAsia"/>
        </w:rPr>
        <w:t>　　　　六、日本生物制药发展情况分析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七、新加坡生物制药行业发展情况分析</w:t>
      </w:r>
      <w:r>
        <w:rPr>
          <w:rFonts w:hint="eastAsia"/>
        </w:rPr>
        <w:br/>
      </w:r>
      <w:r>
        <w:rPr>
          <w:rFonts w:hint="eastAsia"/>
        </w:rPr>
        <w:t>　　第五节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一、欧美各国生物医药产业政策的借鉴分析</w:t>
      </w:r>
      <w:r>
        <w:rPr>
          <w:rFonts w:hint="eastAsia"/>
        </w:rPr>
        <w:br/>
      </w:r>
      <w:r>
        <w:rPr>
          <w:rFonts w:hint="eastAsia"/>
        </w:rPr>
        <w:t>　　　　二、美国生物制药企业打造全新合作研发模式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三、美国生物技术留给中国生物制药产业的启迪</w:t>
      </w:r>
      <w:r>
        <w:rPr>
          <w:rFonts w:hint="eastAsia"/>
        </w:rPr>
        <w:br/>
      </w:r>
      <w:r>
        <w:rPr>
          <w:rFonts w:hint="eastAsia"/>
        </w:rPr>
        <w:t>　　第六节 跨国生物制药公司加紧在华成立分部</w:t>
      </w:r>
      <w:r>
        <w:rPr>
          <w:rFonts w:hint="eastAsia"/>
        </w:rPr>
        <w:br/>
      </w:r>
      <w:r>
        <w:rPr>
          <w:rFonts w:hint="eastAsia"/>
        </w:rPr>
        <w:t>　　　　一、选择中国 选择未来</w:t>
      </w:r>
      <w:r>
        <w:rPr>
          <w:rFonts w:hint="eastAsia"/>
        </w:rPr>
        <w:br/>
      </w:r>
      <w:r>
        <w:rPr>
          <w:rFonts w:hint="eastAsia"/>
        </w:rPr>
        <w:t>　　　　二、重金投入 全线合作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十一、2009年我国实施生物医药专项工程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一、上海七大基地发展生物经济研究</w:t>
      </w:r>
      <w:r>
        <w:rPr>
          <w:rFonts w:hint="eastAsia"/>
        </w:rPr>
        <w:br/>
      </w:r>
      <w:r>
        <w:rPr>
          <w:rFonts w:hint="eastAsia"/>
        </w:rPr>
        <w:t>　　　　二、到2020年生物经济将主导上海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三、北京四大产业格局分析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四、中国生物医药产业化分析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六、留学生创业分析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一、2009年生物医药创业基金分析</w:t>
      </w:r>
      <w:r>
        <w:rPr>
          <w:rFonts w:hint="eastAsia"/>
        </w:rPr>
        <w:br/>
      </w:r>
      <w:r>
        <w:rPr>
          <w:rFonts w:hint="eastAsia"/>
        </w:rPr>
        <w:t>　　　　二、2009年山东将生物医药列为高技术重点产业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六、福建省生物制药发展情况分析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2008-2009年全国及各省市生物、生化制品制造业产销数据分析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2008-2009年全国及各省市生物、生化制品制造业资产负债分析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2008-2009年全国及中国各省市生物、生化制品制造业行业规模分析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2008-2009年全国及各省市生物、生化制品制造业盈利能力分析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第六节 2008-2009年中国生物制药进出口分析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一、2008-2009年中国生物制药进口数据统计</w:t>
      </w:r>
      <w:r>
        <w:rPr>
          <w:rFonts w:hint="eastAsia"/>
        </w:rPr>
        <w:br/>
      </w:r>
      <w:r>
        <w:rPr>
          <w:rFonts w:hint="eastAsia"/>
        </w:rPr>
        <w:t>　　　　二、2008-2009年中国生物制药出口数据统计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一、我国血液制品市场发展现状</w:t>
      </w:r>
      <w:r>
        <w:rPr>
          <w:rFonts w:hint="eastAsia"/>
        </w:rPr>
        <w:br/>
      </w:r>
      <w:r>
        <w:rPr>
          <w:rFonts w:hint="eastAsia"/>
        </w:rPr>
        <w:t>　　　　二、2008-2009年我国血液制品市场供需分析</w:t>
      </w:r>
      <w:r>
        <w:rPr>
          <w:rFonts w:hint="eastAsia"/>
        </w:rPr>
        <w:br/>
      </w:r>
      <w:r>
        <w:rPr>
          <w:rFonts w:hint="eastAsia"/>
        </w:rPr>
        <w:t>　　　　三、我国血液制品行业发展制约因素分析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四、未来血液制品发展走势</w:t>
      </w:r>
      <w:r>
        <w:rPr>
          <w:rFonts w:hint="eastAsia"/>
        </w:rPr>
        <w:br/>
      </w:r>
      <w:r>
        <w:rPr>
          <w:rFonts w:hint="eastAsia"/>
        </w:rPr>
        <w:t>　　　　五、我国血液制品市场发展趋势</w:t>
      </w:r>
      <w:r>
        <w:rPr>
          <w:rFonts w:hint="eastAsia"/>
        </w:rPr>
        <w:br/>
      </w:r>
      <w:r>
        <w:rPr>
          <w:rFonts w:hint="eastAsia"/>
        </w:rPr>
        <w:t>　　　　六、2010年血液制品前景预测</w:t>
      </w:r>
      <w:r>
        <w:rPr>
          <w:rFonts w:hint="eastAsia"/>
        </w:rPr>
        <w:br/>
      </w:r>
      <w:r>
        <w:rPr>
          <w:rFonts w:hint="eastAsia"/>
        </w:rPr>
        <w:t>　　第二节 生物疫苗</w:t>
      </w:r>
      <w:r>
        <w:rPr>
          <w:rFonts w:hint="eastAsia"/>
        </w:rPr>
        <w:br/>
      </w:r>
      <w:r>
        <w:rPr>
          <w:rFonts w:hint="eastAsia"/>
        </w:rPr>
        <w:t>　　　　一、国内外生物疫苗市场发展综述</w:t>
      </w:r>
      <w:r>
        <w:rPr>
          <w:rFonts w:hint="eastAsia"/>
        </w:rPr>
        <w:br/>
      </w:r>
      <w:r>
        <w:rPr>
          <w:rFonts w:hint="eastAsia"/>
        </w:rPr>
        <w:t>　　　　二、乙型肝炎疫苗研究</w:t>
      </w:r>
      <w:r>
        <w:rPr>
          <w:rFonts w:hint="eastAsia"/>
        </w:rPr>
        <w:br/>
      </w:r>
      <w:r>
        <w:rPr>
          <w:rFonts w:hint="eastAsia"/>
        </w:rPr>
        <w:t>　　　　三、我国流感疫苗市场分析</w:t>
      </w:r>
      <w:r>
        <w:rPr>
          <w:rFonts w:hint="eastAsia"/>
        </w:rPr>
        <w:br/>
      </w:r>
      <w:r>
        <w:rPr>
          <w:rFonts w:hint="eastAsia"/>
        </w:rPr>
        <w:t>　　　　四、艾滋病疫苗开发</w:t>
      </w:r>
      <w:r>
        <w:rPr>
          <w:rFonts w:hint="eastAsia"/>
        </w:rPr>
        <w:br/>
      </w:r>
      <w:r>
        <w:rPr>
          <w:rFonts w:hint="eastAsia"/>
        </w:rPr>
        <w:t>　　　　五、我国狂犬疫苗市场分析</w:t>
      </w:r>
      <w:r>
        <w:rPr>
          <w:rFonts w:hint="eastAsia"/>
        </w:rPr>
        <w:br/>
      </w:r>
      <w:r>
        <w:rPr>
          <w:rFonts w:hint="eastAsia"/>
        </w:rPr>
        <w:t>　　　　六、我国甲肝疫苗市场分析</w:t>
      </w:r>
      <w:r>
        <w:rPr>
          <w:rFonts w:hint="eastAsia"/>
        </w:rPr>
        <w:br/>
      </w:r>
      <w:r>
        <w:rPr>
          <w:rFonts w:hint="eastAsia"/>
        </w:rPr>
        <w:t>　　　　七、我国乙脑疫苗市场分析</w:t>
      </w:r>
      <w:r>
        <w:rPr>
          <w:rFonts w:hint="eastAsia"/>
        </w:rPr>
        <w:br/>
      </w:r>
      <w:r>
        <w:rPr>
          <w:rFonts w:hint="eastAsia"/>
        </w:rPr>
        <w:t>　　　　八、我国麻腮风疫苗市场分析</w:t>
      </w:r>
      <w:r>
        <w:rPr>
          <w:rFonts w:hint="eastAsia"/>
        </w:rPr>
        <w:br/>
      </w:r>
      <w:r>
        <w:rPr>
          <w:rFonts w:hint="eastAsia"/>
        </w:rPr>
        <w:t>　　　　九、我国水痘疫苗市场分析</w:t>
      </w:r>
      <w:r>
        <w:rPr>
          <w:rFonts w:hint="eastAsia"/>
        </w:rPr>
        <w:br/>
      </w:r>
      <w:r>
        <w:rPr>
          <w:rFonts w:hint="eastAsia"/>
        </w:rPr>
        <w:t>　　第三节 中国诊断试剂市场</w:t>
      </w:r>
      <w:r>
        <w:rPr>
          <w:rFonts w:hint="eastAsia"/>
        </w:rPr>
        <w:br/>
      </w:r>
      <w:r>
        <w:rPr>
          <w:rFonts w:hint="eastAsia"/>
        </w:rPr>
        <w:t>　　　　一、我国诊断试剂发展现状分析</w:t>
      </w:r>
      <w:r>
        <w:rPr>
          <w:rFonts w:hint="eastAsia"/>
        </w:rPr>
        <w:br/>
      </w:r>
      <w:r>
        <w:rPr>
          <w:rFonts w:hint="eastAsia"/>
        </w:rPr>
        <w:t>　　　　二、我国诊断试剂发展国内外形势分析</w:t>
      </w:r>
      <w:r>
        <w:rPr>
          <w:rFonts w:hint="eastAsia"/>
        </w:rPr>
        <w:br/>
      </w:r>
      <w:r>
        <w:rPr>
          <w:rFonts w:hint="eastAsia"/>
        </w:rPr>
        <w:t>　　　　三、我国诊断试剂竞争力分析</w:t>
      </w:r>
      <w:r>
        <w:rPr>
          <w:rFonts w:hint="eastAsia"/>
        </w:rPr>
        <w:br/>
      </w:r>
      <w:r>
        <w:rPr>
          <w:rFonts w:hint="eastAsia"/>
        </w:rPr>
        <w:t>　　　　四、2008-2009年诊断试剂发展机遇分析</w:t>
      </w:r>
      <w:r>
        <w:rPr>
          <w:rFonts w:hint="eastAsia"/>
        </w:rPr>
        <w:br/>
      </w:r>
      <w:r>
        <w:rPr>
          <w:rFonts w:hint="eastAsia"/>
        </w:rPr>
        <w:t>　　第四节 单克隆抗体</w:t>
      </w:r>
      <w:r>
        <w:rPr>
          <w:rFonts w:hint="eastAsia"/>
        </w:rPr>
        <w:br/>
      </w:r>
      <w:r>
        <w:rPr>
          <w:rFonts w:hint="eastAsia"/>
        </w:rPr>
        <w:t>　　　　一、概念和原理</w:t>
      </w:r>
      <w:r>
        <w:rPr>
          <w:rFonts w:hint="eastAsia"/>
        </w:rPr>
        <w:br/>
      </w:r>
      <w:r>
        <w:rPr>
          <w:rFonts w:hint="eastAsia"/>
        </w:rPr>
        <w:t>　　　　二、单克隆抗体的用途</w:t>
      </w:r>
      <w:r>
        <w:rPr>
          <w:rFonts w:hint="eastAsia"/>
        </w:rPr>
        <w:br/>
      </w:r>
      <w:r>
        <w:rPr>
          <w:rFonts w:hint="eastAsia"/>
        </w:rPr>
        <w:t>　　　　三、单克隆抗体用途的因素</w:t>
      </w:r>
      <w:r>
        <w:rPr>
          <w:rFonts w:hint="eastAsia"/>
        </w:rPr>
        <w:br/>
      </w:r>
      <w:r>
        <w:rPr>
          <w:rFonts w:hint="eastAsia"/>
        </w:rPr>
        <w:t>　　　　四、2010-2012年单克隆抗体药市场发展趋势</w:t>
      </w:r>
      <w:r>
        <w:rPr>
          <w:rFonts w:hint="eastAsia"/>
        </w:rPr>
        <w:br/>
      </w:r>
      <w:r>
        <w:rPr>
          <w:rFonts w:hint="eastAsia"/>
        </w:rPr>
        <w:t>　　第五节 干扰素</w:t>
      </w:r>
      <w:r>
        <w:rPr>
          <w:rFonts w:hint="eastAsia"/>
        </w:rPr>
        <w:br/>
      </w:r>
      <w:r>
        <w:rPr>
          <w:rFonts w:hint="eastAsia"/>
        </w:rPr>
        <w:t>　　　　一、干扰素的定义和分类</w:t>
      </w:r>
      <w:r>
        <w:rPr>
          <w:rFonts w:hint="eastAsia"/>
        </w:rPr>
        <w:br/>
      </w:r>
      <w:r>
        <w:rPr>
          <w:rFonts w:hint="eastAsia"/>
        </w:rPr>
        <w:t>　　　　二、干扰素药性分析</w:t>
      </w:r>
      <w:r>
        <w:rPr>
          <w:rFonts w:hint="eastAsia"/>
        </w:rPr>
        <w:br/>
      </w:r>
      <w:r>
        <w:rPr>
          <w:rFonts w:hint="eastAsia"/>
        </w:rPr>
        <w:t>　　　　三、干扰素特点分析</w:t>
      </w:r>
      <w:r>
        <w:rPr>
          <w:rFonts w:hint="eastAsia"/>
        </w:rPr>
        <w:br/>
      </w:r>
      <w:r>
        <w:rPr>
          <w:rFonts w:hint="eastAsia"/>
        </w:rPr>
        <w:t>　　　　四、干扰素疗效的预测因素</w:t>
      </w:r>
      <w:r>
        <w:rPr>
          <w:rFonts w:hint="eastAsia"/>
        </w:rPr>
        <w:br/>
      </w:r>
      <w:r>
        <w:rPr>
          <w:rFonts w:hint="eastAsia"/>
        </w:rPr>
        <w:t>　　　　五、全球干扰素市场情况</w:t>
      </w:r>
      <w:r>
        <w:rPr>
          <w:rFonts w:hint="eastAsia"/>
        </w:rPr>
        <w:br/>
      </w:r>
      <w:r>
        <w:rPr>
          <w:rFonts w:hint="eastAsia"/>
        </w:rPr>
        <w:t>　　　　六、国内外干扰素市场发展情况</w:t>
      </w:r>
      <w:r>
        <w:rPr>
          <w:rFonts w:hint="eastAsia"/>
        </w:rPr>
        <w:br/>
      </w:r>
      <w:r>
        <w:rPr>
          <w:rFonts w:hint="eastAsia"/>
        </w:rPr>
        <w:t>　　　　七、我国干扰素的市场前景分析</w:t>
      </w:r>
      <w:r>
        <w:rPr>
          <w:rFonts w:hint="eastAsia"/>
        </w:rPr>
        <w:br/>
      </w:r>
      <w:r>
        <w:rPr>
          <w:rFonts w:hint="eastAsia"/>
        </w:rPr>
        <w:t>　　第六节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二、生物基因工程制药状况</w:t>
      </w:r>
      <w:r>
        <w:rPr>
          <w:rFonts w:hint="eastAsia"/>
        </w:rPr>
        <w:br/>
      </w:r>
      <w:r>
        <w:rPr>
          <w:rFonts w:hint="eastAsia"/>
        </w:rPr>
        <w:t>　　　　三、生物基因工程前景</w:t>
      </w:r>
      <w:r>
        <w:rPr>
          <w:rFonts w:hint="eastAsia"/>
        </w:rPr>
        <w:br/>
      </w:r>
      <w:r>
        <w:rPr>
          <w:rFonts w:hint="eastAsia"/>
        </w:rPr>
        <w:t>　　第七节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一、重组蛋白药物市场分析</w:t>
      </w:r>
      <w:r>
        <w:rPr>
          <w:rFonts w:hint="eastAsia"/>
        </w:rPr>
        <w:br/>
      </w:r>
      <w:r>
        <w:rPr>
          <w:rFonts w:hint="eastAsia"/>
        </w:rPr>
        <w:t>　　　　二、重组蛋白药物发展方向</w:t>
      </w:r>
      <w:r>
        <w:rPr>
          <w:rFonts w:hint="eastAsia"/>
        </w:rPr>
        <w:br/>
      </w:r>
      <w:r>
        <w:rPr>
          <w:rFonts w:hint="eastAsia"/>
        </w:rPr>
        <w:t>　　　　三、重组蛋白药物发展意义和前景</w:t>
      </w:r>
      <w:r>
        <w:rPr>
          <w:rFonts w:hint="eastAsia"/>
        </w:rPr>
        <w:br/>
      </w:r>
      <w:r>
        <w:rPr>
          <w:rFonts w:hint="eastAsia"/>
        </w:rPr>
        <w:t>　　　　四、2010年重组蛋白治疗药物市场预测</w:t>
      </w:r>
      <w:r>
        <w:rPr>
          <w:rFonts w:hint="eastAsia"/>
        </w:rPr>
        <w:br/>
      </w:r>
      <w:r>
        <w:rPr>
          <w:rFonts w:hint="eastAsia"/>
        </w:rPr>
        <w:t>　　第八节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二、国内外胰岛素产品市场发展情况</w:t>
      </w:r>
      <w:r>
        <w:rPr>
          <w:rFonts w:hint="eastAsia"/>
        </w:rPr>
        <w:br/>
      </w:r>
      <w:r>
        <w:rPr>
          <w:rFonts w:hint="eastAsia"/>
        </w:rPr>
        <w:t>　　　　三、胰岛素产品的发展趋势</w:t>
      </w:r>
      <w:r>
        <w:rPr>
          <w:rFonts w:hint="eastAsia"/>
        </w:rPr>
        <w:br/>
      </w:r>
      <w:r>
        <w:rPr>
          <w:rFonts w:hint="eastAsia"/>
        </w:rPr>
        <w:t>　　　　四、胰岛素市场发展前景和建议</w:t>
      </w:r>
      <w:r>
        <w:rPr>
          <w:rFonts w:hint="eastAsia"/>
        </w:rPr>
        <w:br/>
      </w:r>
      <w:r>
        <w:rPr>
          <w:rFonts w:hint="eastAsia"/>
        </w:rPr>
        <w:t>　　　　五、2010-2030年我国胰岛素市场发展预测</w:t>
      </w:r>
      <w:r>
        <w:rPr>
          <w:rFonts w:hint="eastAsia"/>
        </w:rPr>
        <w:br/>
      </w:r>
      <w:r>
        <w:rPr>
          <w:rFonts w:hint="eastAsia"/>
        </w:rPr>
        <w:t>　　第九节 生物工程药物发展分析</w:t>
      </w:r>
      <w:r>
        <w:rPr>
          <w:rFonts w:hint="eastAsia"/>
        </w:rPr>
        <w:br/>
      </w:r>
      <w:r>
        <w:rPr>
          <w:rFonts w:hint="eastAsia"/>
        </w:rPr>
        <w:t>　　　　一、肿瘤疫苗</w:t>
      </w:r>
      <w:r>
        <w:rPr>
          <w:rFonts w:hint="eastAsia"/>
        </w:rPr>
        <w:br/>
      </w:r>
      <w:r>
        <w:rPr>
          <w:rFonts w:hint="eastAsia"/>
        </w:rPr>
        <w:t>　　　　二、多肽药物</w:t>
      </w:r>
      <w:r>
        <w:rPr>
          <w:rFonts w:hint="eastAsia"/>
        </w:rPr>
        <w:br/>
      </w:r>
      <w:r>
        <w:rPr>
          <w:rFonts w:hint="eastAsia"/>
        </w:rPr>
        <w:t>　　　　三、体外诊断试剂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　　五、2009年制药企业生死存亡的分水岭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中国生物制药部分企业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第五节 双鹭药业</w:t>
      </w:r>
      <w:r>
        <w:rPr>
          <w:rFonts w:hint="eastAsia"/>
        </w:rPr>
        <w:br/>
      </w:r>
      <w:r>
        <w:rPr>
          <w:rFonts w:hint="eastAsia"/>
        </w:rPr>
        <w:t>　　第六节 海王生物</w:t>
      </w:r>
      <w:r>
        <w:rPr>
          <w:rFonts w:hint="eastAsia"/>
        </w:rPr>
        <w:br/>
      </w:r>
      <w:r>
        <w:rPr>
          <w:rFonts w:hint="eastAsia"/>
        </w:rPr>
        <w:t>　　第七节 华北制药</w:t>
      </w:r>
      <w:r>
        <w:rPr>
          <w:rFonts w:hint="eastAsia"/>
        </w:rPr>
        <w:br/>
      </w:r>
      <w:r>
        <w:rPr>
          <w:rFonts w:hint="eastAsia"/>
        </w:rPr>
        <w:t>　　第八节 哈药集团</w:t>
      </w:r>
      <w:r>
        <w:rPr>
          <w:rFonts w:hint="eastAsia"/>
        </w:rPr>
        <w:br/>
      </w:r>
      <w:r>
        <w:rPr>
          <w:rFonts w:hint="eastAsia"/>
        </w:rPr>
        <w:t>　　第九节 上海医药集团</w:t>
      </w:r>
      <w:r>
        <w:rPr>
          <w:rFonts w:hint="eastAsia"/>
        </w:rPr>
        <w:br/>
      </w:r>
      <w:r>
        <w:rPr>
          <w:rFonts w:hint="eastAsia"/>
        </w:rPr>
        <w:t>　　第十节 广州医药集团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国外部分生物制药企业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</w:t>
      </w:r>
      <w:r>
        <w:rPr>
          <w:rFonts w:hint="eastAsia"/>
        </w:rPr>
        <w:br/>
      </w:r>
      <w:r>
        <w:rPr>
          <w:rFonts w:hint="eastAsia"/>
        </w:rPr>
        <w:t>第九章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2008-2009年我国医药行业经济运行情况分析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　　五、2008-2009年全国医药主要经济指标</w:t>
      </w:r>
      <w:r>
        <w:rPr>
          <w:rFonts w:hint="eastAsia"/>
        </w:rPr>
        <w:br/>
      </w:r>
      <w:r>
        <w:rPr>
          <w:rFonts w:hint="eastAsia"/>
        </w:rPr>
        <w:t>　　第二节 2009-2012年制药企业监管体制和主要法规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二、全国药品监管新体制分析</w:t>
      </w:r>
      <w:r>
        <w:rPr>
          <w:rFonts w:hint="eastAsia"/>
        </w:rPr>
        <w:br/>
      </w:r>
      <w:r>
        <w:rPr>
          <w:rFonts w:hint="eastAsia"/>
        </w:rPr>
        <w:t>　　　　三、政策组合重拳出击医药市场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四、制药行业水污染排放标准将强制执行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五、医药商业协会：医药零售“绿十字”分析</w:t>
      </w:r>
      <w:r>
        <w:rPr>
          <w:rFonts w:hint="eastAsia"/>
        </w:rPr>
        <w:br/>
      </w:r>
      <w:r>
        <w:rPr>
          <w:rFonts w:hint="eastAsia"/>
        </w:rPr>
        <w:t>　　　　六、政府工作报告提升医药关注度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七、医药行业《企业全面社会责任报告》分析</w:t>
      </w:r>
      <w:r>
        <w:rPr>
          <w:rFonts w:hint="eastAsia"/>
        </w:rPr>
        <w:br/>
      </w:r>
      <w:r>
        <w:rPr>
          <w:rFonts w:hint="eastAsia"/>
        </w:rPr>
        <w:t>　　第三节 2009年我国医药行业发展</w:t>
      </w:r>
      <w:r>
        <w:rPr>
          <w:rFonts w:hint="eastAsia"/>
        </w:rPr>
        <w:br/>
      </w:r>
      <w:r>
        <w:rPr>
          <w:rFonts w:hint="eastAsia"/>
        </w:rPr>
        <w:t>　　　　一、医药业景气趋势预测</w:t>
      </w:r>
      <w:r>
        <w:rPr>
          <w:rFonts w:hint="eastAsia"/>
        </w:rPr>
        <w:br/>
      </w:r>
      <w:r>
        <w:rPr>
          <w:rFonts w:hint="eastAsia"/>
        </w:rPr>
        <w:t>　　　　二、医药业将开始新一轮整合</w:t>
      </w:r>
      <w:r>
        <w:rPr>
          <w:rFonts w:hint="eastAsia"/>
        </w:rPr>
        <w:br/>
      </w:r>
      <w:r>
        <w:rPr>
          <w:rFonts w:hint="eastAsia"/>
        </w:rPr>
        <w:t>　　　　三、中国医药研发转折分析</w:t>
      </w:r>
      <w:r>
        <w:rPr>
          <w:rFonts w:hint="eastAsia"/>
        </w:rPr>
        <w:br/>
      </w:r>
      <w:r>
        <w:rPr>
          <w:rFonts w:hint="eastAsia"/>
        </w:rPr>
        <w:t>　　　　四、中国医药产业迎来风险投资热潮</w:t>
      </w:r>
      <w:r>
        <w:rPr>
          <w:rFonts w:hint="eastAsia"/>
        </w:rPr>
        <w:br/>
      </w:r>
      <w:r>
        <w:rPr>
          <w:rFonts w:hint="eastAsia"/>
        </w:rPr>
        <w:t>　　　　五、医药行业“回暖” 忧虑仍在</w:t>
      </w:r>
      <w:r>
        <w:rPr>
          <w:rFonts w:hint="eastAsia"/>
        </w:rPr>
        <w:br/>
      </w:r>
      <w:r>
        <w:rPr>
          <w:rFonts w:hint="eastAsia"/>
        </w:rPr>
        <w:t>　　　　六、医药卫生行业十大猜想</w:t>
      </w:r>
      <w:r>
        <w:rPr>
          <w:rFonts w:hint="eastAsia"/>
        </w:rPr>
        <w:br/>
      </w:r>
      <w:r>
        <w:rPr>
          <w:rFonts w:hint="eastAsia"/>
        </w:rPr>
        <w:t>　　　　七、医药上市公司面临“绿色新规”考验</w:t>
      </w:r>
      <w:r>
        <w:rPr>
          <w:rFonts w:hint="eastAsia"/>
        </w:rPr>
        <w:br/>
      </w:r>
      <w:r>
        <w:rPr>
          <w:rFonts w:hint="eastAsia"/>
        </w:rPr>
        <w:t>　　第四节 2009-2010年制药企业竞争环境分析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第五节 2009-2010年医药行业发展预测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七、2009年中国成为世界第七大药品市场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2009-2012年行业发展环境分析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行业发展、营销、投融资策略分析</w:t>
      </w:r>
      <w:r>
        <w:rPr>
          <w:rFonts w:hint="eastAsia"/>
        </w:rPr>
        <w:br/>
      </w:r>
      <w:r>
        <w:rPr>
          <w:rFonts w:hint="eastAsia"/>
        </w:rPr>
        <w:t>第十二章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</w:t>
      </w:r>
      <w:r>
        <w:rPr>
          <w:rFonts w:hint="eastAsia"/>
        </w:rPr>
        <w:br/>
      </w:r>
      <w:r>
        <w:rPr>
          <w:rFonts w:hint="eastAsia"/>
        </w:rPr>
        <w:t>　　　　四、生物岛分析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三、长周期</w:t>
      </w:r>
      <w:r>
        <w:rPr>
          <w:rFonts w:hint="eastAsia"/>
        </w:rPr>
        <w:br/>
      </w:r>
      <w:r>
        <w:rPr>
          <w:rFonts w:hint="eastAsia"/>
        </w:rPr>
        <w:t>　　　　四、高风险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</w:t>
      </w:r>
      <w:r>
        <w:rPr>
          <w:rFonts w:hint="eastAsia"/>
        </w:rPr>
        <w:br/>
      </w:r>
      <w:r>
        <w:rPr>
          <w:rFonts w:hint="eastAsia"/>
        </w:rPr>
        <w:t>　　　　三、2009-2012年中国生物医药产业开始复苏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一、生物医药产业开始复苏</w:t>
      </w:r>
      <w:r>
        <w:rPr>
          <w:rFonts w:hint="eastAsia"/>
        </w:rPr>
        <w:br/>
      </w:r>
      <w:r>
        <w:rPr>
          <w:rFonts w:hint="eastAsia"/>
        </w:rPr>
        <w:t>　　　　二、生物制药产业再掀“掘金”热</w:t>
      </w:r>
      <w:r>
        <w:rPr>
          <w:rFonts w:hint="eastAsia"/>
        </w:rPr>
        <w:br/>
      </w:r>
      <w:r>
        <w:rPr>
          <w:rFonts w:hint="eastAsia"/>
        </w:rPr>
        <w:t>　　　　三、我国将加大对生物医药投资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四、生物医药研发外包市场诱人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五、生物医药服务外包商机探讨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六、生物制药行业投资风险分析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七、吸引风险投资应关注的问题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中-智林-　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</w:t>
      </w:r>
      <w:r>
        <w:rPr>
          <w:rFonts w:hint="eastAsia"/>
        </w:rPr>
        <w:br/>
      </w:r>
      <w:r>
        <w:rPr>
          <w:rFonts w:hint="eastAsia"/>
        </w:rPr>
        <w:t>　　　　四、预防性乙肝疫苗</w:t>
      </w:r>
      <w:r>
        <w:rPr>
          <w:rFonts w:hint="eastAsia"/>
        </w:rPr>
        <w:br/>
      </w:r>
      <w:r>
        <w:rPr>
          <w:rFonts w:hint="eastAsia"/>
        </w:rPr>
        <w:t>　　　　五、流感疫苗</w:t>
      </w:r>
      <w:r>
        <w:rPr>
          <w:rFonts w:hint="eastAsia"/>
        </w:rPr>
        <w:br/>
      </w:r>
      <w:r>
        <w:rPr>
          <w:rFonts w:hint="eastAsia"/>
        </w:rPr>
        <w:t>　　　　六、狂犬疫苗</w:t>
      </w:r>
      <w:r>
        <w:rPr>
          <w:rFonts w:hint="eastAsia"/>
        </w:rPr>
        <w:br/>
      </w:r>
      <w:r>
        <w:rPr>
          <w:rFonts w:hint="eastAsia"/>
        </w:rPr>
        <w:t>　　　　七、艾滋疫苗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2009年全国生物、生化制品制造业工业总产值统计分析</w:t>
      </w:r>
      <w:r>
        <w:rPr>
          <w:rFonts w:hint="eastAsia"/>
        </w:rPr>
        <w:br/>
      </w:r>
      <w:r>
        <w:rPr>
          <w:rFonts w:hint="eastAsia"/>
        </w:rPr>
        <w:t>　　图表 2 2009年全国生物、生化制品制造业出口交货值统计分析</w:t>
      </w:r>
      <w:r>
        <w:rPr>
          <w:rFonts w:hint="eastAsia"/>
        </w:rPr>
        <w:br/>
      </w:r>
      <w:r>
        <w:rPr>
          <w:rFonts w:hint="eastAsia"/>
        </w:rPr>
        <w:t>　　图表 3 2009年全国生物、生化制品制造业主要经济指标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图表 4 2009年生物、生化制品制造业不同规模企业主要经济指标全国统计</w:t>
      </w:r>
      <w:r>
        <w:rPr>
          <w:rFonts w:hint="eastAsia"/>
        </w:rPr>
        <w:br/>
      </w:r>
      <w:r>
        <w:rPr>
          <w:rFonts w:hint="eastAsia"/>
        </w:rPr>
        <w:t>　　图表 5 2009年生物、生化制品制造业不同所有制企业主要经济指标全国统计</w:t>
      </w:r>
      <w:r>
        <w:rPr>
          <w:rFonts w:hint="eastAsia"/>
        </w:rPr>
        <w:br/>
      </w:r>
      <w:r>
        <w:rPr>
          <w:rFonts w:hint="eastAsia"/>
        </w:rPr>
        <w:t>　　图表 6 2009年全国生物、生化制品制造业累计工业总产值统计分析</w:t>
      </w:r>
      <w:r>
        <w:rPr>
          <w:rFonts w:hint="eastAsia"/>
        </w:rPr>
        <w:br/>
      </w:r>
      <w:r>
        <w:rPr>
          <w:rFonts w:hint="eastAsia"/>
        </w:rPr>
        <w:t>　　图表 7 2009年全国生物、生化制品制造业工业总产值统计分析</w:t>
      </w:r>
      <w:r>
        <w:rPr>
          <w:rFonts w:hint="eastAsia"/>
        </w:rPr>
        <w:br/>
      </w:r>
      <w:r>
        <w:rPr>
          <w:rFonts w:hint="eastAsia"/>
        </w:rPr>
        <w:t>　　图表 8 2009年全国生物、生化制品制造业新产品产值统计分析</w:t>
      </w:r>
      <w:r>
        <w:rPr>
          <w:rFonts w:hint="eastAsia"/>
        </w:rPr>
        <w:br/>
      </w:r>
      <w:r>
        <w:rPr>
          <w:rFonts w:hint="eastAsia"/>
        </w:rPr>
        <w:t>　　图表 9 2009年全国生物、生化制品制造业出口交货值统计分析</w:t>
      </w:r>
      <w:r>
        <w:rPr>
          <w:rFonts w:hint="eastAsia"/>
        </w:rPr>
        <w:br/>
      </w:r>
      <w:r>
        <w:rPr>
          <w:rFonts w:hint="eastAsia"/>
        </w:rPr>
        <w:t>　　图表 10 2009年2月及5月全国生物、生化制品制造业主要经济指标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图表 11 2009年生物、生化制品制造业不同规模企业主要经济指标全国统计</w:t>
      </w:r>
      <w:r>
        <w:rPr>
          <w:rFonts w:hint="eastAsia"/>
        </w:rPr>
        <w:br/>
      </w:r>
      <w:r>
        <w:rPr>
          <w:rFonts w:hint="eastAsia"/>
        </w:rPr>
        <w:t>　　图表 12 2009年生物、生化制品制造业不同所有制企业主要经济指标全国统计</w:t>
      </w:r>
      <w:r>
        <w:rPr>
          <w:rFonts w:hint="eastAsia"/>
        </w:rPr>
        <w:br/>
      </w:r>
      <w:r>
        <w:rPr>
          <w:rFonts w:hint="eastAsia"/>
        </w:rPr>
        <w:t>　　图表 13 2009年全国及各省市生物、生化制品制造业累计产成品</w:t>
      </w:r>
      <w:r>
        <w:rPr>
          <w:rFonts w:hint="eastAsia"/>
        </w:rPr>
        <w:br/>
      </w:r>
      <w:r>
        <w:rPr>
          <w:rFonts w:hint="eastAsia"/>
        </w:rPr>
        <w:t>　　图表 14 2009年全国及各省市生物、生化制品制造业累计产品销售收入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15 2009年全国及各省市生物、生化制品制造业累计产成品</w:t>
      </w:r>
      <w:r>
        <w:rPr>
          <w:rFonts w:hint="eastAsia"/>
        </w:rPr>
        <w:br/>
      </w:r>
      <w:r>
        <w:rPr>
          <w:rFonts w:hint="eastAsia"/>
        </w:rPr>
        <w:t>　　图表 16 2009年全国及各省市生物、生化制品制造业累计产品销售收入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17 2009年全国及各省市生物、生化制品制造业资产负债分析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图表 18 2009年全国及各省市生物、生化制品制造业累计流动资产平均余额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19 2009年全国及各省市生物、生化制品制造业累计固定资产净值平均余额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 2009年全国及各省市生物、生化制品制造业资产负债率</w:t>
      </w:r>
      <w:r>
        <w:rPr>
          <w:rFonts w:hint="eastAsia"/>
        </w:rPr>
        <w:br/>
      </w:r>
      <w:r>
        <w:rPr>
          <w:rFonts w:hint="eastAsia"/>
        </w:rPr>
        <w:t>　　图表 21 2009年全国及各省市生物、生化制品制造业资产负债分析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图表 22 2009年全国及各省市生物、生化制品制造业累计流动资产平均余额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23 2009年全国及各省市生物、生化制品制造业累计固定资产净值平均余额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24 2009年全国及各省市生物、生化制品制造业累计全部从业人员平均人数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25 2009年全国及各省市生物、生化制品制造业累计企业单位数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26 2009年全国及各省市生物、生化制品制造业累计全部从业人员平均人数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27 2009年全国及各省市生物、生化制品制造业累计利润总额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28 2009年全国及各省市生物、生化制品制造业成本费用利润率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29 2009年全国及各省市生物、生化制品制造业累计亏损企业单位数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30 2009年全国及各省市生物、生化制品制造业累计亏损企业亏损总额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31 2009年全国及各省市生物、生化制品制造业资本保值增值率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32 2009年全国及各省市生物、生化制品制造业累计利润总额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33 2009年全国及各省市生物、生化制品制造业成本费用利润率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34 2009年全国及各省市生物、生化制品制造业累计亏损企业单位数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35 2009年全国及各省市生物、生化制品制造业累计亏损企业亏损总额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36 2009年全国及各省市生物、生化制品制造业资本保值增值率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37 2009-2009年人血、医用动物血制品、抗血清、疫苗等进口统计数据</w:t>
      </w:r>
      <w:r>
        <w:rPr>
          <w:rFonts w:hint="eastAsia"/>
        </w:rPr>
        <w:br/>
      </w:r>
      <w:r>
        <w:rPr>
          <w:rFonts w:hint="eastAsia"/>
        </w:rPr>
        <w:t>　　图表 39 目前在研的艾滋病疫苗</w:t>
      </w:r>
      <w:r>
        <w:rPr>
          <w:rFonts w:hint="eastAsia"/>
        </w:rPr>
        <w:br/>
      </w:r>
      <w:r>
        <w:rPr>
          <w:rFonts w:hint="eastAsia"/>
        </w:rPr>
        <w:t>　　图表 40 2009 年狂犬疫苗公司月度累计签批发数量</w:t>
      </w:r>
      <w:r>
        <w:rPr>
          <w:rFonts w:hint="eastAsia"/>
        </w:rPr>
        <w:br/>
      </w:r>
      <w:r>
        <w:rPr>
          <w:rFonts w:hint="eastAsia"/>
        </w:rPr>
        <w:t>　　图表 41 2009 年水痘疫苗公司月度累计签批发数量</w:t>
      </w:r>
      <w:r>
        <w:rPr>
          <w:rFonts w:hint="eastAsia"/>
        </w:rPr>
        <w:br/>
      </w:r>
      <w:r>
        <w:rPr>
          <w:rFonts w:hint="eastAsia"/>
        </w:rPr>
        <w:t>　　图表 42 2009 年国内水痘疫苗市场份额</w:t>
      </w:r>
      <w:r>
        <w:rPr>
          <w:rFonts w:hint="eastAsia"/>
        </w:rPr>
        <w:br/>
      </w:r>
      <w:r>
        <w:rPr>
          <w:rFonts w:hint="eastAsia"/>
        </w:rPr>
        <w:t>　　图表 43 FDA 批准的鼠源治疗性单抗</w:t>
      </w:r>
      <w:r>
        <w:rPr>
          <w:rFonts w:hint="eastAsia"/>
        </w:rPr>
        <w:br/>
      </w:r>
      <w:r>
        <w:rPr>
          <w:rFonts w:hint="eastAsia"/>
        </w:rPr>
        <w:t>　　图表 44 Zevalin 上市2 年后销量逐年下滑（单位：百万美元）</w:t>
      </w:r>
      <w:r>
        <w:rPr>
          <w:rFonts w:hint="eastAsia"/>
        </w:rPr>
        <w:br/>
      </w:r>
      <w:r>
        <w:rPr>
          <w:rFonts w:hint="eastAsia"/>
        </w:rPr>
        <w:t>　　图表 46 9 个单抗类药物处于“重磅炸弹”行列</w:t>
      </w:r>
      <w:r>
        <w:rPr>
          <w:rFonts w:hint="eastAsia"/>
        </w:rPr>
        <w:br/>
      </w:r>
      <w:r>
        <w:rPr>
          <w:rFonts w:hint="eastAsia"/>
        </w:rPr>
        <w:t>　　图表 47 2 种单抗药物有望1-2 年内成为“重磅炸弹”（单位：百万美元）</w:t>
      </w:r>
      <w:r>
        <w:rPr>
          <w:rFonts w:hint="eastAsia"/>
        </w:rPr>
        <w:br/>
      </w:r>
      <w:r>
        <w:rPr>
          <w:rFonts w:hint="eastAsia"/>
        </w:rPr>
        <w:t>　　图表 48 Enbrel、Remicade 和Humira 等自身免疫类单抗销量增长迅速</w:t>
      </w:r>
      <w:r>
        <w:rPr>
          <w:rFonts w:hint="eastAsia"/>
        </w:rPr>
        <w:br/>
      </w:r>
      <w:r>
        <w:rPr>
          <w:rFonts w:hint="eastAsia"/>
        </w:rPr>
        <w:t>　　图表 49 治疗性单抗产品主要应用于抗肿瘤和自身免疫系统领域</w:t>
      </w:r>
      <w:r>
        <w:rPr>
          <w:rFonts w:hint="eastAsia"/>
        </w:rPr>
        <w:br/>
      </w:r>
      <w:r>
        <w:rPr>
          <w:rFonts w:hint="eastAsia"/>
        </w:rPr>
        <w:t>　　图表 50 在研的单抗药物以自身免疫系统和抗肿瘤领域为主</w:t>
      </w:r>
      <w:r>
        <w:rPr>
          <w:rFonts w:hint="eastAsia"/>
        </w:rPr>
        <w:br/>
      </w:r>
      <w:r>
        <w:rPr>
          <w:rFonts w:hint="eastAsia"/>
        </w:rPr>
        <w:t>　　图表 51 重磅炸弹级单抗药物以抗肿瘤和自身免疫系统为主</w:t>
      </w:r>
      <w:r>
        <w:rPr>
          <w:rFonts w:hint="eastAsia"/>
        </w:rPr>
        <w:br/>
      </w:r>
      <w:r>
        <w:rPr>
          <w:rFonts w:hint="eastAsia"/>
        </w:rPr>
        <w:t>　　图表 52 四个重磅炸弹级抗肿瘤用单抗药物</w:t>
      </w:r>
      <w:r>
        <w:rPr>
          <w:rFonts w:hint="eastAsia"/>
        </w:rPr>
        <w:br/>
      </w:r>
      <w:r>
        <w:rPr>
          <w:rFonts w:hint="eastAsia"/>
        </w:rPr>
        <w:t>　　图表 53 我国上市的国外单抗产品以嵌合和人源性为主</w:t>
      </w:r>
      <w:r>
        <w:rPr>
          <w:rFonts w:hint="eastAsia"/>
        </w:rPr>
        <w:br/>
      </w:r>
      <w:r>
        <w:rPr>
          <w:rFonts w:hint="eastAsia"/>
        </w:rPr>
        <w:t>　　图表 54 国内单抗产品以鼠源性和放射性为主</w:t>
      </w:r>
      <w:r>
        <w:rPr>
          <w:rFonts w:hint="eastAsia"/>
        </w:rPr>
        <w:br/>
      </w:r>
      <w:r>
        <w:rPr>
          <w:rFonts w:hint="eastAsia"/>
        </w:rPr>
        <w:t>　　图表 55 我国已上市的基因工程药物</w:t>
      </w:r>
      <w:r>
        <w:rPr>
          <w:rFonts w:hint="eastAsia"/>
        </w:rPr>
        <w:br/>
      </w:r>
      <w:r>
        <w:rPr>
          <w:rFonts w:hint="eastAsia"/>
        </w:rPr>
        <w:t>　　图表 56 进入临床试验的基因工程药物</w:t>
      </w:r>
      <w:r>
        <w:rPr>
          <w:rFonts w:hint="eastAsia"/>
        </w:rPr>
        <w:br/>
      </w:r>
      <w:r>
        <w:rPr>
          <w:rFonts w:hint="eastAsia"/>
        </w:rPr>
        <w:t>　　图表 57 14家生物医药上市公司经营能力评价</w:t>
      </w:r>
      <w:r>
        <w:rPr>
          <w:rFonts w:hint="eastAsia"/>
        </w:rPr>
        <w:br/>
      </w:r>
      <w:r>
        <w:rPr>
          <w:rFonts w:hint="eastAsia"/>
        </w:rPr>
        <w:t>　　图表 58 部分生物医药上市公司产品竞争力评价</w:t>
      </w:r>
      <w:r>
        <w:rPr>
          <w:rFonts w:hint="eastAsia"/>
        </w:rPr>
        <w:br/>
      </w:r>
      <w:r>
        <w:rPr>
          <w:rFonts w:hint="eastAsia"/>
        </w:rPr>
        <w:t>　　图表 59 部分生物医药上市公司营销能力评价</w:t>
      </w:r>
      <w:r>
        <w:rPr>
          <w:rFonts w:hint="eastAsia"/>
        </w:rPr>
        <w:br/>
      </w:r>
      <w:r>
        <w:rPr>
          <w:rFonts w:hint="eastAsia"/>
        </w:rPr>
        <w:t>　　图表 70 2008-2009年上海科华生物工程股份有限公司资产负债表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71 2008-2009年上海科华生物工程股份有限公司偿债能力分析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 2008-2009年上海科华生物工程股份有限公司经营效率分析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73 2008-2009年上海科华生物工程股份有限公司盈利能力分析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 2008-2009年上海科华生物工程股份有限公司成长能力分析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 2008-2009年上海科华生物工程股份有限公司现金流量表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79 2008-2009年北京天坛生物制品股份有限公司资产负债表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90 2008-2009年中山大学达安基因股份有限公司经营效率分析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91 2008-2009年中山大学达安基因股份有限公司盈利能力分析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 2008-2009年中山大学达安基因股份有限公司成长能力分析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93 2008-2009年中山大学达安基因股份有限公司财务结构分析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94 2008-2009年中山大学达安基因股份有限公司现金流量比率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97 2008-2009年北京双鹭药业股份有限公司资产负债表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99 2008-2009年北京双鹭药业股份有限公司经营效率分析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100 2008-2009年北京双鹭药业股份有限公司盈利能力分析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101 2008-2009年北京双鹭药业股份有限公司成长能力分析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102 2008-2009年北京双鹭药业股份有限公司财务结构分析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103 2008-2009年北京双鹭药业股份有限公司现金流量比率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104 2008-2009年北京双鹭药业股份有限公司现金流量表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107 2008-2009年深圳市海王生物工程股份有限公司偿债能力分析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109 2008-2009年深圳市海王生物工程股份有限公司盈利能力分析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110 2008-2009年深圳市海王生物工程股份有限公司成长能力分析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111 2008-2009年深圳市海王生物工程股份有限公司财务结构分析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112 2008-2009年深圳市海王生物工程股份有限公司现金流量比率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119 2008-2009年华北制药股份有限公司成长能力分析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120 2008-2009年华北制药股份有限公司财务结构分析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121 2008-2009年华北制药股份有限公司现金流量比率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122 2008-2009年华北制药股份有限公司现金流量表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123 2008-2009年哈药集团股份有限公司利润分配表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124 2008-2009年哈药集团股份有限公司资产负债表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127 2008-2009年哈药集团股份有限公司盈利能力分析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129 2008-2009年哈药集团股份有限公司财务结构分析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9c93c18b74365" w:history="1">
        <w:r>
          <w:rPr>
            <w:rStyle w:val="Hyperlink"/>
          </w:rPr>
          <w:t>2010年生物制药市场研究分析及前景投资预测报告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9c93c18b74365" w:history="1">
        <w:r>
          <w:rPr>
            <w:rStyle w:val="Hyperlink"/>
          </w:rPr>
          <w:t>https://www.20087.com/2010-01/R_2010nianshengwuzhiyaoshichangyanjiufBaoGao.html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451ecede45b9" w:history="1">
      <w:r>
        <w:rPr>
          <w:rStyle w:val="Hyperlink"/>
        </w:rPr>
        <w:t>2010年生物制药市场研究分析及前景投资预测报告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engwuzhiyaoshichangyanjiufBaoGao.html" TargetMode="External" Id="Rf3f9c93c18b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engwuzhiyaoshichangyanjiufBaoGao.html" TargetMode="External" Id="Rc2e6451eced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2010-01-07T05:55:00Z</dcterms:created>
  <dcterms:modified xsi:type="dcterms:W3CDTF">2010-01-07T06:55:00Z</dcterms:modified>
  <dc:subject>2010年生物制药市场研究分析及前景投资预测报告</dc:subject>
  <dc:title>2010年生物制药市场研究分析及前景投资预测报告</dc:title>
  <cp:keywords>2010年生物制药市场研究分析及前景投资预测报告</cp:keywords>
  <dc:description>2010年生物制药市场研究分析及前景投资预测报告</dc:description>
</cp:coreProperties>
</file>