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4558c3cdc4321" w:history="1">
              <w:r>
                <w:rPr>
                  <w:rStyle w:val="Hyperlink"/>
                </w:rPr>
                <w:t>2010年电线电缆市场研究及投资前景分析预测报告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4558c3cdc4321" w:history="1">
              <w:r>
                <w:rPr>
                  <w:rStyle w:val="Hyperlink"/>
                </w:rPr>
                <w:t>2010年电线电缆市场研究及投资前景分析预测报告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4558c3cdc4321" w:history="1">
                <w:r>
                  <w:rPr>
                    <w:rStyle w:val="Hyperlink"/>
                  </w:rPr>
                  <w:t>https://www.20087.com/2010-01/R_2010niandianxiandianlanshichangyanjiBaoGao.html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2009年我国电线电缆行业发展现状</w:t>
      </w:r>
      <w:r>
        <w:rPr>
          <w:rFonts w:hint="eastAsia"/>
        </w:rPr>
        <w:br/>
      </w:r>
      <w:r>
        <w:rPr>
          <w:rFonts w:hint="eastAsia"/>
        </w:rPr>
        <w:t>　　第一节 2009年我国电线电缆行业总体运行情况分析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第一节 2009年我国电线电缆行业生产情况分析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二、2009年我国主要电线电缆产品产量统计分析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</w:t>
      </w:r>
      <w:r>
        <w:rPr>
          <w:rFonts w:hint="eastAsia"/>
        </w:rPr>
        <w:br/>
      </w:r>
      <w:r>
        <w:rPr>
          <w:rFonts w:hint="eastAsia"/>
        </w:rPr>
        <w:t>　　　　一、2009年全国各地区企业数量分布分析</w:t>
      </w:r>
      <w:r>
        <w:rPr>
          <w:rFonts w:hint="eastAsia"/>
        </w:rPr>
        <w:br/>
      </w:r>
      <w:r>
        <w:rPr>
          <w:rFonts w:hint="eastAsia"/>
        </w:rPr>
        <w:t>　　　　二、2008-2009年全国各地区产值及其增长率对比分析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一、中外电线电缆行业集中度比较分析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二、我国电线电缆行业集中度变化趋势及可能实现的途径分析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</w:t>
      </w:r>
      <w:r>
        <w:rPr>
          <w:rFonts w:hint="eastAsia"/>
        </w:rPr>
        <w:br/>
      </w:r>
      <w:r>
        <w:rPr>
          <w:rFonts w:hint="eastAsia"/>
        </w:rPr>
        <w:t>　　第六节 2009年我国电线电缆行业主要产品供给能力变化分析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第七节 2010年我国电线电缆行业生产发展预测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二、钢芯铝绞线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2009年我国电线电缆消费总量分析</w:t>
      </w:r>
      <w:r>
        <w:rPr>
          <w:rFonts w:hint="eastAsia"/>
        </w:rPr>
        <w:br/>
      </w:r>
      <w:r>
        <w:rPr>
          <w:rFonts w:hint="eastAsia"/>
        </w:rPr>
        <w:t>　　　　一、2009年我国电线电缆需求情况分析</w:t>
      </w:r>
      <w:r>
        <w:rPr>
          <w:rFonts w:hint="eastAsia"/>
        </w:rPr>
        <w:br/>
      </w:r>
      <w:r>
        <w:rPr>
          <w:rFonts w:hint="eastAsia"/>
        </w:rPr>
        <w:t>　　　　二、2010年我国电线电缆需求情况预测</w:t>
      </w:r>
      <w:r>
        <w:rPr>
          <w:rFonts w:hint="eastAsia"/>
        </w:rPr>
        <w:br/>
      </w:r>
      <w:r>
        <w:rPr>
          <w:rFonts w:hint="eastAsia"/>
        </w:rPr>
        <w:t>　　第二节 2009年我国电线电缆行业不同区域消费情况分析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2009年我国电线电缆行业主要消费特点分析</w:t>
      </w:r>
      <w:r>
        <w:rPr>
          <w:rFonts w:hint="eastAsia"/>
        </w:rPr>
        <w:br/>
      </w:r>
      <w:r>
        <w:rPr>
          <w:rFonts w:hint="eastAsia"/>
        </w:rPr>
        <w:t>　　第四节 2009年主要下游行业对电线电缆的需求分析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第五节 消费者对不同品种线缆的消费偏好分析</w:t>
      </w:r>
      <w:r>
        <w:rPr>
          <w:rFonts w:hint="eastAsia"/>
        </w:rPr>
        <w:br/>
      </w:r>
      <w:r>
        <w:rPr>
          <w:rFonts w:hint="eastAsia"/>
        </w:rPr>
        <w:t>　　　　一、对厂家的消费偏好</w:t>
      </w:r>
      <w:r>
        <w:rPr>
          <w:rFonts w:hint="eastAsia"/>
        </w:rPr>
        <w:br/>
      </w:r>
      <w:r>
        <w:rPr>
          <w:rFonts w:hint="eastAsia"/>
        </w:rPr>
        <w:t>　　　　二、对质量的消费偏好</w:t>
      </w:r>
      <w:r>
        <w:rPr>
          <w:rFonts w:hint="eastAsia"/>
        </w:rPr>
        <w:br/>
      </w:r>
      <w:r>
        <w:rPr>
          <w:rFonts w:hint="eastAsia"/>
        </w:rPr>
        <w:t>　　　　三、对价格的消费偏好</w:t>
      </w:r>
      <w:r>
        <w:rPr>
          <w:rFonts w:hint="eastAsia"/>
        </w:rPr>
        <w:br/>
      </w:r>
      <w:r>
        <w:rPr>
          <w:rFonts w:hint="eastAsia"/>
        </w:rPr>
        <w:t>　　第六节 2010年电线电缆行业需求发展预测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二、市场前景综述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2009年我国电线电缆行业进出口总体状况分析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2009年我国主要电线电缆产品分国别进口状况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2009年我国主要电线电缆产品分国别出口状况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2010年我国电线电缆产品进出口预测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电线电缆行业供需平衡状况分析</w:t>
      </w:r>
      <w:r>
        <w:rPr>
          <w:rFonts w:hint="eastAsia"/>
        </w:rPr>
        <w:br/>
      </w:r>
      <w:r>
        <w:rPr>
          <w:rFonts w:hint="eastAsia"/>
        </w:rPr>
        <w:t>　　第一节 2009年我国电线电缆行业供需平衡状况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第二节 2010年电线电缆行业供需平衡状况发展预测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2010年我国电线电缆主要产品价格分析</w:t>
      </w:r>
      <w:r>
        <w:rPr>
          <w:rFonts w:hint="eastAsia"/>
        </w:rPr>
        <w:br/>
      </w:r>
      <w:r>
        <w:rPr>
          <w:rFonts w:hint="eastAsia"/>
        </w:rPr>
        <w:t>　　第一节 2009年我国电线电缆产品价格走势分析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2009年影响我国电线电缆价格的主要因素分析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四、产品性能、特色</w:t>
      </w:r>
      <w:r>
        <w:rPr>
          <w:rFonts w:hint="eastAsia"/>
        </w:rPr>
        <w:br/>
      </w:r>
      <w:r>
        <w:rPr>
          <w:rFonts w:hint="eastAsia"/>
        </w:rPr>
        <w:t>　　第三节 2010年我国电线电缆平均价格走势预测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　　1．架空线</w:t>
      </w:r>
      <w:r>
        <w:rPr>
          <w:rFonts w:hint="eastAsia"/>
        </w:rPr>
        <w:br/>
      </w:r>
      <w:r>
        <w:rPr>
          <w:rFonts w:hint="eastAsia"/>
        </w:rPr>
        <w:t>　　　　　　2．光纤复合架空地线（OPGW）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　　1．漆包线</w:t>
      </w:r>
      <w:r>
        <w:rPr>
          <w:rFonts w:hint="eastAsia"/>
        </w:rPr>
        <w:br/>
      </w:r>
      <w:r>
        <w:rPr>
          <w:rFonts w:hint="eastAsia"/>
        </w:rPr>
        <w:t>　　　　　　2.绕包线及其它电磁线</w:t>
      </w:r>
      <w:r>
        <w:rPr>
          <w:rFonts w:hint="eastAsia"/>
        </w:rPr>
        <w:br/>
      </w:r>
      <w:r>
        <w:rPr>
          <w:rFonts w:hint="eastAsia"/>
        </w:rPr>
        <w:t>　　　　　　3.电磁线发展的新领域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2010年我国电线电缆行业竞争力与竞争格局分析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我国电线电缆行业竞争力分析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一、我国电线电缆行业的赢利能力分析</w:t>
      </w:r>
      <w:r>
        <w:rPr>
          <w:rFonts w:hint="eastAsia"/>
        </w:rPr>
        <w:br/>
      </w:r>
      <w:r>
        <w:rPr>
          <w:rFonts w:hint="eastAsia"/>
        </w:rPr>
        <w:t>　　　　二、行业的资产结构分析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三、我国电线电缆行业的成长性分析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一、国有、民营、外资电线电缆企业竞争格局分析</w:t>
      </w:r>
      <w:r>
        <w:rPr>
          <w:rFonts w:hint="eastAsia"/>
        </w:rPr>
        <w:br/>
      </w:r>
      <w:r>
        <w:rPr>
          <w:rFonts w:hint="eastAsia"/>
        </w:rPr>
        <w:t>　　　　二、第一、第二、第三阵营企业竞争格局分析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三、竞争的主要手段和策略分析</w:t>
      </w:r>
      <w:r>
        <w:rPr>
          <w:rFonts w:hint="eastAsia"/>
        </w:rPr>
        <w:br/>
      </w:r>
      <w:r>
        <w:rPr>
          <w:rFonts w:hint="eastAsia"/>
        </w:rPr>
        <w:t>　　第三节 2010年电线电缆行业竞争力与竞争格局变化趋势分析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2010年我国电力电线电缆行业分析</w:t>
      </w:r>
      <w:r>
        <w:rPr>
          <w:rFonts w:hint="eastAsia"/>
        </w:rPr>
        <w:br/>
      </w:r>
      <w:r>
        <w:rPr>
          <w:rFonts w:hint="eastAsia"/>
        </w:rPr>
        <w:t>　　第一节 2009年我国电力电线电缆行业总体情况分析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</w:t>
      </w:r>
      <w:r>
        <w:rPr>
          <w:rFonts w:hint="eastAsia"/>
        </w:rPr>
        <w:br/>
      </w:r>
      <w:r>
        <w:rPr>
          <w:rFonts w:hint="eastAsia"/>
        </w:rPr>
        <w:t>　　第四节 我国电力电线电缆进出口分析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2010年电力电线电缆行业发展趋势预测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2010年我国通信电线电缆行业分析</w:t>
      </w:r>
      <w:r>
        <w:rPr>
          <w:rFonts w:hint="eastAsia"/>
        </w:rPr>
        <w:br/>
      </w:r>
      <w:r>
        <w:rPr>
          <w:rFonts w:hint="eastAsia"/>
        </w:rPr>
        <w:t>　　第一节 2009年我国通信电线电缆行业总体情况分析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各类通信电线电缆进出口分析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2010年通信电线电缆行业发展趋势预测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2010年其他电线电缆行业分析</w:t>
      </w:r>
      <w:r>
        <w:rPr>
          <w:rFonts w:hint="eastAsia"/>
        </w:rPr>
        <w:br/>
      </w:r>
      <w:r>
        <w:rPr>
          <w:rFonts w:hint="eastAsia"/>
        </w:rPr>
        <w:t>　　第一节 电磁线行业分析</w:t>
      </w:r>
      <w:r>
        <w:rPr>
          <w:rFonts w:hint="eastAsia"/>
        </w:rPr>
        <w:br/>
      </w:r>
      <w:r>
        <w:rPr>
          <w:rFonts w:hint="eastAsia"/>
        </w:rPr>
        <w:t>　　第二节 电线束行业分析</w:t>
      </w:r>
      <w:r>
        <w:rPr>
          <w:rFonts w:hint="eastAsia"/>
        </w:rPr>
        <w:br/>
      </w:r>
      <w:r>
        <w:rPr>
          <w:rFonts w:hint="eastAsia"/>
        </w:rPr>
        <w:t>　　第三节 特种电缆行业分析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2010年电线电缆行业重点区域发展趋势预测分析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一、2009年江苏省电线电缆行业整体运行情况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三、2010年江苏省电线电缆行业发展趋势预测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一、2009年广东省电线电缆行业整体运行情况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三、2010年广东省电线电缆行业发展趋势预测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一、2009年浙江省电线电缆行业整体运行情况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三、2010年浙江省电线电缆行业发展趋势预测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一、2009年山东省电线电缆行业整体运行情况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三、2010年山东省电线电缆行业发展趋势预测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一、2009年上海市电线电缆行业整体运行情况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三、2010年上海市电线电缆行业发展趋势预测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一、2009年河北省电线电缆行业整体运行情况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三、2010年河北省电线电缆行业发展趋势预测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一、2008-2009年国际国内铜、铝供需状况分析</w:t>
      </w:r>
      <w:r>
        <w:rPr>
          <w:rFonts w:hint="eastAsia"/>
        </w:rPr>
        <w:br/>
      </w:r>
      <w:r>
        <w:rPr>
          <w:rFonts w:hint="eastAsia"/>
        </w:rPr>
        <w:t>　　　　二、2008-2009年国际国内铜、铝价格走势分析</w:t>
      </w:r>
      <w:r>
        <w:rPr>
          <w:rFonts w:hint="eastAsia"/>
        </w:rPr>
        <w:br/>
      </w:r>
      <w:r>
        <w:rPr>
          <w:rFonts w:hint="eastAsia"/>
        </w:rPr>
        <w:t>　　　　三、2010年国际国内铜、铝供需及价格预测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国内部分电线电缆企业分析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第三节 江苏永鼎集团公司</w:t>
      </w:r>
      <w:r>
        <w:rPr>
          <w:rFonts w:hint="eastAsia"/>
        </w:rPr>
        <w:br/>
      </w:r>
      <w:r>
        <w:rPr>
          <w:rFonts w:hint="eastAsia"/>
        </w:rPr>
        <w:t>　　第四节 江苏宝胜集团</w:t>
      </w:r>
      <w:r>
        <w:rPr>
          <w:rFonts w:hint="eastAsia"/>
        </w:rPr>
        <w:br/>
      </w:r>
      <w:r>
        <w:rPr>
          <w:rFonts w:hint="eastAsia"/>
        </w:rPr>
        <w:t>　　第五节 江苏新远东电缆有限公司</w:t>
      </w:r>
      <w:r>
        <w:rPr>
          <w:rFonts w:hint="eastAsia"/>
        </w:rPr>
        <w:br/>
      </w:r>
      <w:r>
        <w:rPr>
          <w:rFonts w:hint="eastAsia"/>
        </w:rPr>
        <w:t>　　第六节 青岛汉缆集团有限公司</w:t>
      </w:r>
      <w:r>
        <w:rPr>
          <w:rFonts w:hint="eastAsia"/>
        </w:rPr>
        <w:br/>
      </w:r>
      <w:r>
        <w:rPr>
          <w:rFonts w:hint="eastAsia"/>
        </w:rPr>
        <w:t>　　第七节 江苏上上电缆集团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国外部分电线电缆企业分析</w:t>
      </w:r>
      <w:r>
        <w:rPr>
          <w:rFonts w:hint="eastAsia"/>
        </w:rPr>
        <w:br/>
      </w:r>
      <w:r>
        <w:rPr>
          <w:rFonts w:hint="eastAsia"/>
        </w:rPr>
        <w:t>　　第一节 耐克森集团</w:t>
      </w:r>
      <w:r>
        <w:rPr>
          <w:rFonts w:hint="eastAsia"/>
        </w:rPr>
        <w:br/>
      </w:r>
      <w:r>
        <w:rPr>
          <w:rFonts w:hint="eastAsia"/>
        </w:rPr>
        <w:t>　　第二节 意大利比瑞利集团</w:t>
      </w:r>
      <w:r>
        <w:rPr>
          <w:rFonts w:hint="eastAsia"/>
        </w:rPr>
        <w:br/>
      </w:r>
      <w:r>
        <w:rPr>
          <w:rFonts w:hint="eastAsia"/>
        </w:rPr>
        <w:t>　　第三节 曰本住友电工</w:t>
      </w:r>
      <w:r>
        <w:rPr>
          <w:rFonts w:hint="eastAsia"/>
        </w:rPr>
        <w:br/>
      </w:r>
      <w:r>
        <w:rPr>
          <w:rFonts w:hint="eastAsia"/>
        </w:rPr>
        <w:t>　　第四节 曰本古河电缆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2010年跨国公司与国内企业的发展趋势</w:t>
      </w:r>
      <w:r>
        <w:rPr>
          <w:rFonts w:hint="eastAsia"/>
        </w:rPr>
        <w:br/>
      </w:r>
      <w:r>
        <w:rPr>
          <w:rFonts w:hint="eastAsia"/>
        </w:rPr>
        <w:t>　　第一节 跨国公司与国内企业的比较分析</w:t>
      </w:r>
      <w:r>
        <w:rPr>
          <w:rFonts w:hint="eastAsia"/>
        </w:rPr>
        <w:br/>
      </w:r>
      <w:r>
        <w:rPr>
          <w:rFonts w:hint="eastAsia"/>
        </w:rPr>
        <w:t>　　　　一、优劣势对比分析</w:t>
      </w:r>
      <w:r>
        <w:rPr>
          <w:rFonts w:hint="eastAsia"/>
        </w:rPr>
        <w:br/>
      </w:r>
      <w:r>
        <w:rPr>
          <w:rFonts w:hint="eastAsia"/>
        </w:rPr>
        <w:t>　　　　二、经营策略对比分析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一、以资本为主要特征的跨国公司在华进行大区域的布局将会加快</w:t>
      </w:r>
      <w:r>
        <w:rPr>
          <w:rFonts w:hint="eastAsia"/>
        </w:rPr>
        <w:br/>
      </w:r>
      <w:r>
        <w:rPr>
          <w:rFonts w:hint="eastAsia"/>
        </w:rPr>
        <w:t>　　　　二、国内大中企业的联合或重组将会加速展开</w:t>
      </w:r>
      <w:r>
        <w:rPr>
          <w:rFonts w:hint="eastAsia"/>
        </w:rPr>
        <w:br/>
      </w:r>
      <w:r>
        <w:rPr>
          <w:rFonts w:hint="eastAsia"/>
        </w:rPr>
        <w:t>　　　　三、中外企业在高端市场将会展开激烈地争夺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2010年电线电缆行业投资价值分析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</w:t>
      </w:r>
      <w:r>
        <w:rPr>
          <w:rFonts w:hint="eastAsia"/>
        </w:rPr>
        <w:br/>
      </w:r>
      <w:r>
        <w:rPr>
          <w:rFonts w:hint="eastAsia"/>
        </w:rPr>
        <w:t>　　　　一、行业运营能力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三、行业资产结构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一、行业运营能力分析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2010年电线电缆行业投资风险分析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2010年电线电缆行业投资策略建议</w:t>
      </w:r>
      <w:r>
        <w:rPr>
          <w:rFonts w:hint="eastAsia"/>
        </w:rPr>
        <w:br/>
      </w:r>
      <w:r>
        <w:rPr>
          <w:rFonts w:hint="eastAsia"/>
        </w:rPr>
        <w:t>　　第一节 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</w:t>
      </w:r>
      <w:r>
        <w:rPr>
          <w:rFonts w:hint="eastAsia"/>
        </w:rPr>
        <w:br/>
      </w:r>
      <w:r>
        <w:rPr>
          <w:rFonts w:hint="eastAsia"/>
        </w:rPr>
        <w:t>　　　　二、业务类型选择</w:t>
      </w:r>
      <w:r>
        <w:rPr>
          <w:rFonts w:hint="eastAsia"/>
        </w:rPr>
        <w:br/>
      </w:r>
      <w:r>
        <w:rPr>
          <w:rFonts w:hint="eastAsia"/>
        </w:rPr>
        <w:t>　　第二节 中^智林^－电线电缆行业经营建议</w:t>
      </w:r>
      <w:r>
        <w:rPr>
          <w:rFonts w:hint="eastAsia"/>
        </w:rPr>
        <w:br/>
      </w:r>
      <w:r>
        <w:rPr>
          <w:rFonts w:hint="eastAsia"/>
        </w:rPr>
        <w:t>　　　　一、国内大型企业</w:t>
      </w:r>
      <w:r>
        <w:rPr>
          <w:rFonts w:hint="eastAsia"/>
        </w:rPr>
        <w:br/>
      </w:r>
      <w:r>
        <w:rPr>
          <w:rFonts w:hint="eastAsia"/>
        </w:rPr>
        <w:t>　　　　二、国内中小型企业</w:t>
      </w:r>
      <w:r>
        <w:rPr>
          <w:rFonts w:hint="eastAsia"/>
        </w:rPr>
        <w:br/>
      </w:r>
      <w:r>
        <w:rPr>
          <w:rFonts w:hint="eastAsia"/>
        </w:rPr>
        <w:t>　　　　三、合资企业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2007-2009年电线电缆行业主要经济指标</w:t>
      </w:r>
      <w:r>
        <w:rPr>
          <w:rFonts w:hint="eastAsia"/>
        </w:rPr>
        <w:br/>
      </w:r>
      <w:r>
        <w:rPr>
          <w:rFonts w:hint="eastAsia"/>
        </w:rPr>
        <w:t>　　图表 2 2009年1-12月电线电缆行业企业数及亏损情况</w:t>
      </w:r>
      <w:r>
        <w:rPr>
          <w:rFonts w:hint="eastAsia"/>
        </w:rPr>
        <w:br/>
      </w:r>
      <w:r>
        <w:rPr>
          <w:rFonts w:hint="eastAsia"/>
        </w:rPr>
        <w:t>　　图表 3 2001-2009年电线电缆工业总产值变动轨迹</w:t>
      </w:r>
      <w:r>
        <w:rPr>
          <w:rFonts w:hint="eastAsia"/>
        </w:rPr>
        <w:br/>
      </w:r>
      <w:r>
        <w:rPr>
          <w:rFonts w:hint="eastAsia"/>
        </w:rPr>
        <w:t>　　图表 4 2009年1-12月电线电缆行业前十名企业主要经济指标完成情况 单位：千元</w:t>
      </w:r>
      <w:r>
        <w:rPr>
          <w:rFonts w:hint="eastAsia"/>
        </w:rPr>
        <w:br/>
      </w:r>
      <w:r>
        <w:rPr>
          <w:rFonts w:hint="eastAsia"/>
        </w:rPr>
        <w:t>　　图表 5 电线电缆国际市场区域分布</w:t>
      </w:r>
      <w:r>
        <w:rPr>
          <w:rFonts w:hint="eastAsia"/>
        </w:rPr>
        <w:br/>
      </w:r>
      <w:r>
        <w:rPr>
          <w:rFonts w:hint="eastAsia"/>
        </w:rPr>
        <w:t>　　图表 7 耐克森在全世界的应用研究</w:t>
      </w:r>
      <w:r>
        <w:rPr>
          <w:rFonts w:hint="eastAsia"/>
        </w:rPr>
        <w:br/>
      </w:r>
      <w:r>
        <w:rPr>
          <w:rFonts w:hint="eastAsia"/>
        </w:rPr>
        <w:t>　　图表 8 2009年我国电线电缆行业工业总产值统计分析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图表 9 2009年我国电力电缆产量变化情况</w:t>
      </w:r>
      <w:r>
        <w:rPr>
          <w:rFonts w:hint="eastAsia"/>
        </w:rPr>
        <w:br/>
      </w:r>
      <w:r>
        <w:rPr>
          <w:rFonts w:hint="eastAsia"/>
        </w:rPr>
        <w:t>　　图表 10 2009年我国通信电缆产量变化情况</w:t>
      </w:r>
      <w:r>
        <w:rPr>
          <w:rFonts w:hint="eastAsia"/>
        </w:rPr>
        <w:br/>
      </w:r>
      <w:r>
        <w:rPr>
          <w:rFonts w:hint="eastAsia"/>
        </w:rPr>
        <w:t>　　图表 11 2009年我国钢芯铝绞线产量变化情况</w:t>
      </w:r>
      <w:r>
        <w:rPr>
          <w:rFonts w:hint="eastAsia"/>
        </w:rPr>
        <w:br/>
      </w:r>
      <w:r>
        <w:rPr>
          <w:rFonts w:hint="eastAsia"/>
        </w:rPr>
        <w:t>　　图表 12 2005-2008年4月电线电缆行业工业总产值市场占有率前10强省份对比</w:t>
      </w:r>
      <w:r>
        <w:rPr>
          <w:rFonts w:hint="eastAsia"/>
        </w:rPr>
        <w:br/>
      </w:r>
      <w:r>
        <w:rPr>
          <w:rFonts w:hint="eastAsia"/>
        </w:rPr>
        <w:t>　　图表 13 2007年电缆行业集中度国际比较</w:t>
      </w:r>
      <w:r>
        <w:rPr>
          <w:rFonts w:hint="eastAsia"/>
        </w:rPr>
        <w:br/>
      </w:r>
      <w:r>
        <w:rPr>
          <w:rFonts w:hint="eastAsia"/>
        </w:rPr>
        <w:t>　　图表 14 2007年19家电线电缆企业工业总产值分析</w:t>
      </w:r>
      <w:r>
        <w:rPr>
          <w:rFonts w:hint="eastAsia"/>
        </w:rPr>
        <w:br/>
      </w:r>
      <w:r>
        <w:rPr>
          <w:rFonts w:hint="eastAsia"/>
        </w:rPr>
        <w:t>　　图表 19 2007-2009年电线电缆行业不同所有制企业流动资产周转率比较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 2007-2009年电线电缆行业不同所有制企业产值利税率比较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21 2007年我国电线电缆行业不同规模企业运行情况 单位：亿元</w:t>
      </w:r>
      <w:r>
        <w:rPr>
          <w:rFonts w:hint="eastAsia"/>
        </w:rPr>
        <w:br/>
      </w:r>
      <w:r>
        <w:rPr>
          <w:rFonts w:hint="eastAsia"/>
        </w:rPr>
        <w:t>　　图表 22 2007年电线电缆行业不同规模企业财务指标对比</w:t>
      </w:r>
      <w:r>
        <w:rPr>
          <w:rFonts w:hint="eastAsia"/>
        </w:rPr>
        <w:br/>
      </w:r>
      <w:r>
        <w:rPr>
          <w:rFonts w:hint="eastAsia"/>
        </w:rPr>
        <w:t>　　图表 23 2007-2009年我国电线电缆行业主要产品供给能力变化分析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图表 24 2007-2009年电力电缆产量变动轨迹</w:t>
      </w:r>
      <w:r>
        <w:rPr>
          <w:rFonts w:hint="eastAsia"/>
        </w:rPr>
        <w:br/>
      </w:r>
      <w:r>
        <w:rPr>
          <w:rFonts w:hint="eastAsia"/>
        </w:rPr>
        <w:t>　　图表 25 2010年我国电力电缆行业生产发展预测</w:t>
      </w:r>
      <w:r>
        <w:rPr>
          <w:rFonts w:hint="eastAsia"/>
        </w:rPr>
        <w:br/>
      </w:r>
      <w:r>
        <w:rPr>
          <w:rFonts w:hint="eastAsia"/>
        </w:rPr>
        <w:t>　　图表 27 2007-2009年我国钢芯铝绞线供需缺口变化 单位：万t</w:t>
      </w:r>
      <w:r>
        <w:rPr>
          <w:rFonts w:hint="eastAsia"/>
        </w:rPr>
        <w:br/>
      </w:r>
      <w:r>
        <w:rPr>
          <w:rFonts w:hint="eastAsia"/>
        </w:rPr>
        <w:t>　　图表 28 2010年我国钢芯铝绞线生产发展预测</w:t>
      </w:r>
      <w:r>
        <w:rPr>
          <w:rFonts w:hint="eastAsia"/>
        </w:rPr>
        <w:br/>
      </w:r>
      <w:r>
        <w:rPr>
          <w:rFonts w:hint="eastAsia"/>
        </w:rPr>
        <w:t>　　图表 29 2006-2008年我国电线电缆需求情况分析</w:t>
      </w:r>
      <w:r>
        <w:rPr>
          <w:rFonts w:hint="eastAsia"/>
        </w:rPr>
        <w:br/>
      </w:r>
      <w:r>
        <w:rPr>
          <w:rFonts w:hint="eastAsia"/>
        </w:rPr>
        <w:t>　　图表 30 电线电缆企业区域集中度</w:t>
      </w:r>
      <w:r>
        <w:rPr>
          <w:rFonts w:hint="eastAsia"/>
        </w:rPr>
        <w:br/>
      </w:r>
      <w:r>
        <w:rPr>
          <w:rFonts w:hint="eastAsia"/>
        </w:rPr>
        <w:t>　　图表 31 2010年电线电缆行业销售收入预测</w:t>
      </w:r>
      <w:r>
        <w:rPr>
          <w:rFonts w:hint="eastAsia"/>
        </w:rPr>
        <w:br/>
      </w:r>
      <w:r>
        <w:rPr>
          <w:rFonts w:hint="eastAsia"/>
        </w:rPr>
        <w:t>　　图表 32 2007-2009年我国电线电缆进口额变动轨迹</w:t>
      </w:r>
      <w:r>
        <w:rPr>
          <w:rFonts w:hint="eastAsia"/>
        </w:rPr>
        <w:br/>
      </w:r>
      <w:r>
        <w:rPr>
          <w:rFonts w:hint="eastAsia"/>
        </w:rPr>
        <w:t>　　图表 33 2007-2009年电线电缆出口额变动轨迹</w:t>
      </w:r>
      <w:r>
        <w:rPr>
          <w:rFonts w:hint="eastAsia"/>
        </w:rPr>
        <w:br/>
      </w:r>
      <w:r>
        <w:rPr>
          <w:rFonts w:hint="eastAsia"/>
        </w:rPr>
        <w:t>　　图表 34 2007-2009年电线电缆进出口差额变动轨迹</w:t>
      </w:r>
      <w:r>
        <w:rPr>
          <w:rFonts w:hint="eastAsia"/>
        </w:rPr>
        <w:br/>
      </w:r>
      <w:r>
        <w:rPr>
          <w:rFonts w:hint="eastAsia"/>
        </w:rPr>
        <w:t>　　图表 37 2008-2009年我国电线电缆行业进口情况分析</w:t>
      </w:r>
      <w:r>
        <w:rPr>
          <w:rFonts w:hint="eastAsia"/>
        </w:rPr>
        <w:br/>
      </w:r>
      <w:r>
        <w:rPr>
          <w:rFonts w:hint="eastAsia"/>
        </w:rPr>
        <w:t>　　图表 39 2007年电线电缆分国别出口情况分析</w:t>
      </w:r>
      <w:r>
        <w:rPr>
          <w:rFonts w:hint="eastAsia"/>
        </w:rPr>
        <w:br/>
      </w:r>
      <w:r>
        <w:rPr>
          <w:rFonts w:hint="eastAsia"/>
        </w:rPr>
        <w:t>　　图表 40 2006-2009年我国主要电线电缆产品分国别出口状况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图表 41 2007年电线电缆分国别出口情况分析</w:t>
      </w:r>
      <w:r>
        <w:rPr>
          <w:rFonts w:hint="eastAsia"/>
        </w:rPr>
        <w:br/>
      </w:r>
      <w:r>
        <w:rPr>
          <w:rFonts w:hint="eastAsia"/>
        </w:rPr>
        <w:t>　　图表 42 2010年电线电缆进口预测分析</w:t>
      </w:r>
      <w:r>
        <w:rPr>
          <w:rFonts w:hint="eastAsia"/>
        </w:rPr>
        <w:br/>
      </w:r>
      <w:r>
        <w:rPr>
          <w:rFonts w:hint="eastAsia"/>
        </w:rPr>
        <w:t>　　图表 43 2010年电线电缆出口预测分析</w:t>
      </w:r>
      <w:r>
        <w:rPr>
          <w:rFonts w:hint="eastAsia"/>
        </w:rPr>
        <w:br/>
      </w:r>
      <w:r>
        <w:rPr>
          <w:rFonts w:hint="eastAsia"/>
        </w:rPr>
        <w:t>　　图表 44 2007-2009年我国电线电缆行业供需平衡状况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图表 45 2010年电线电缆行业供需平衡状况发展预测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t>　　图表 46 2010年我国电线电缆平均价格走势预测</w:t>
      </w:r>
      <w:r>
        <w:rPr>
          <w:rFonts w:hint="eastAsia"/>
        </w:rPr>
        <w:br/>
      </w:r>
      <w:r>
        <w:rPr>
          <w:rFonts w:hint="eastAsia"/>
        </w:rPr>
        <w:t>　　图表 47 上海电线电缆研究所新研制的电磁线产品</w:t>
      </w:r>
      <w:r>
        <w:rPr>
          <w:rFonts w:hint="eastAsia"/>
        </w:rPr>
        <w:br/>
      </w:r>
      <w:r>
        <w:rPr>
          <w:rFonts w:hint="eastAsia"/>
        </w:rPr>
        <w:t>　　图表 48 “九五”、“十五”末期电线电缆产业经济指标</w:t>
      </w:r>
      <w:r>
        <w:rPr>
          <w:rFonts w:hint="eastAsia"/>
        </w:rPr>
        <w:br/>
      </w:r>
      <w:r>
        <w:rPr>
          <w:rFonts w:hint="eastAsia"/>
        </w:rPr>
        <w:t>　　图表 49 我国电线电缆行业生命周期的判断</w:t>
      </w:r>
      <w:r>
        <w:rPr>
          <w:rFonts w:hint="eastAsia"/>
        </w:rPr>
        <w:br/>
      </w:r>
      <w:r>
        <w:rPr>
          <w:rFonts w:hint="eastAsia"/>
        </w:rPr>
        <w:t>　　图表 51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图表 52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图表 53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图表 56 电线束技术发展历程</w:t>
      </w:r>
      <w:r>
        <w:rPr>
          <w:rFonts w:hint="eastAsia"/>
        </w:rPr>
        <w:br/>
      </w:r>
      <w:r>
        <w:rPr>
          <w:rFonts w:hint="eastAsia"/>
        </w:rPr>
        <w:t>　　图表 58 上海电线电缆行业名优产品一览表</w:t>
      </w:r>
      <w:r>
        <w:rPr>
          <w:rFonts w:hint="eastAsia"/>
        </w:rPr>
        <w:br/>
      </w:r>
      <w:r>
        <w:rPr>
          <w:rFonts w:hint="eastAsia"/>
        </w:rPr>
        <w:t>　　图表 59 常用绝缘材料的电性能</w:t>
      </w:r>
      <w:r>
        <w:rPr>
          <w:rFonts w:hint="eastAsia"/>
        </w:rPr>
        <w:br/>
      </w:r>
      <w:r>
        <w:rPr>
          <w:rFonts w:hint="eastAsia"/>
        </w:rPr>
        <w:t>　　图表 60 电线电缆在汽车中的用途</w:t>
      </w:r>
      <w:r>
        <w:rPr>
          <w:rFonts w:hint="eastAsia"/>
        </w:rPr>
        <w:br/>
      </w:r>
      <w:r>
        <w:rPr>
          <w:rFonts w:hint="eastAsia"/>
        </w:rPr>
        <w:t>　　图表 61 特变电工股份有限公司利润分配表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62 特变电工股份有限公司资产负债表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63 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 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65 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 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 特变电工股份有限公司财务结构分析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68 特变电工股份有限公司现金流量比率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69 特变电工股份有限公司现金流量表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70 江苏永鼎集团公司利润分配表</w:t>
      </w:r>
      <w:r>
        <w:rPr>
          <w:rFonts w:hint="eastAsia"/>
        </w:rPr>
        <w:br/>
      </w:r>
      <w:r>
        <w:rPr>
          <w:rFonts w:hint="eastAsia"/>
        </w:rPr>
        <w:t>　　图表 71 江苏永鼎集团公司资产负债表</w:t>
      </w:r>
      <w:r>
        <w:rPr>
          <w:rFonts w:hint="eastAsia"/>
        </w:rPr>
        <w:br/>
      </w:r>
      <w:r>
        <w:rPr>
          <w:rFonts w:hint="eastAsia"/>
        </w:rPr>
        <w:t>　　图表 72 江苏永鼎集团公司偿债能力分析</w:t>
      </w:r>
      <w:r>
        <w:rPr>
          <w:rFonts w:hint="eastAsia"/>
        </w:rPr>
        <w:br/>
      </w:r>
      <w:r>
        <w:rPr>
          <w:rFonts w:hint="eastAsia"/>
        </w:rPr>
        <w:t>　　图表 73 江苏永鼎集团公司经营效率分析</w:t>
      </w:r>
      <w:r>
        <w:rPr>
          <w:rFonts w:hint="eastAsia"/>
        </w:rPr>
        <w:br/>
      </w:r>
      <w:r>
        <w:rPr>
          <w:rFonts w:hint="eastAsia"/>
        </w:rPr>
        <w:t>　　图表 74 江苏永鼎集团公司盈利能力分析</w:t>
      </w:r>
      <w:r>
        <w:rPr>
          <w:rFonts w:hint="eastAsia"/>
        </w:rPr>
        <w:br/>
      </w:r>
      <w:r>
        <w:rPr>
          <w:rFonts w:hint="eastAsia"/>
        </w:rPr>
        <w:t>　　图表 75 江苏永鼎集团公司成长能力分析</w:t>
      </w:r>
      <w:r>
        <w:rPr>
          <w:rFonts w:hint="eastAsia"/>
        </w:rPr>
        <w:br/>
      </w:r>
      <w:r>
        <w:rPr>
          <w:rFonts w:hint="eastAsia"/>
        </w:rPr>
        <w:t>　　图表 76 江苏永鼎集团公司财务结构分析</w:t>
      </w:r>
      <w:r>
        <w:rPr>
          <w:rFonts w:hint="eastAsia"/>
        </w:rPr>
        <w:br/>
      </w:r>
      <w:r>
        <w:rPr>
          <w:rFonts w:hint="eastAsia"/>
        </w:rPr>
        <w:t>　　图表 77 江苏永鼎集团公司现金流量比率</w:t>
      </w:r>
      <w:r>
        <w:rPr>
          <w:rFonts w:hint="eastAsia"/>
        </w:rPr>
        <w:br/>
      </w:r>
      <w:r>
        <w:rPr>
          <w:rFonts w:hint="eastAsia"/>
        </w:rPr>
        <w:t>　　图表 78 江苏永鼎集团公司现金流量表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79 2003-2009年我国电线电缆行业总资产周转率分析</w:t>
      </w:r>
      <w:r>
        <w:rPr>
          <w:rFonts w:hint="eastAsia"/>
        </w:rPr>
        <w:br/>
      </w:r>
      <w:r>
        <w:rPr>
          <w:rFonts w:hint="eastAsia"/>
        </w:rPr>
        <w:t>　　图表 86 电线电缆行业投资价值综合打分</w:t>
      </w:r>
      <w:r>
        <w:rPr>
          <w:rFonts w:hint="eastAsia"/>
        </w:rPr>
        <w:br/>
      </w:r>
      <w:r>
        <w:rPr>
          <w:rFonts w:hint="eastAsia"/>
        </w:rPr>
        <w:t>　　图表 87 电线电缆行业风险总结</w:t>
      </w:r>
      <w:r>
        <w:rPr>
          <w:rFonts w:hint="eastAsia"/>
        </w:rPr>
        <w:br/>
      </w:r>
      <w:r>
        <w:rPr>
          <w:rFonts w:hint="eastAsia"/>
        </w:rPr>
        <w:t>　　图表 88 电线电缆行业重点省份情况对比</w:t>
      </w:r>
      <w:r>
        <w:rPr>
          <w:rFonts w:hint="eastAsia"/>
        </w:rPr>
        <w:br/>
      </w:r>
      <w:r>
        <w:rPr>
          <w:rFonts w:hint="eastAsia"/>
        </w:rPr>
        <w:t>　　图表 90 2007-2009年电线电缆行业销售收入地区分布情况</w:t>
      </w:r>
      <w:r>
        <w:rPr>
          <w:rFonts w:hint="eastAsia"/>
        </w:rPr>
        <w:br/>
      </w:r>
      <w:r>
        <w:rPr>
          <w:rFonts w:hint="eastAsia"/>
        </w:rPr>
        <w:t>　　图表 91 2005-2009年电器工业进出口情况</w:t>
      </w:r>
      <w:r>
        <w:rPr>
          <w:rFonts w:hint="eastAsia"/>
        </w:rPr>
        <w:br/>
      </w:r>
      <w:r>
        <w:rPr>
          <w:rFonts w:hint="eastAsia"/>
        </w:rPr>
        <w:t>　　图表 92 2003-2009年我国电线电缆行业产品工业总产值情况</w:t>
      </w:r>
      <w:r>
        <w:rPr>
          <w:rFonts w:hint="eastAsia"/>
        </w:rPr>
        <w:br/>
      </w:r>
      <w:r>
        <w:rPr>
          <w:rFonts w:hint="eastAsia"/>
        </w:rPr>
        <w:t>　　图表 93 2007-2009年电线电缆行业工业总产值地区分布情况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94 “十一五”期间高压输变电线路建设预测</w:t>
      </w:r>
      <w:r>
        <w:rPr>
          <w:rFonts w:hint="eastAsia"/>
        </w:rPr>
        <w:br/>
      </w:r>
      <w:r>
        <w:rPr>
          <w:rFonts w:hint="eastAsia"/>
        </w:rPr>
        <w:t>　　图表 95 高压交联电缆产品行业平均成本分析</w:t>
      </w:r>
      <w:r>
        <w:rPr>
          <w:rFonts w:hint="eastAsia"/>
        </w:rPr>
        <w:br/>
      </w:r>
      <w:r>
        <w:rPr>
          <w:rFonts w:hint="eastAsia"/>
        </w:rPr>
        <w:t>　　图表 97 2010年电线电缆行业销售收入预测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4558c3cdc4321" w:history="1">
        <w:r>
          <w:rPr>
            <w:rStyle w:val="Hyperlink"/>
          </w:rPr>
          <w:t>2010年电线电缆市场研究及投资前景分析预测报告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4558c3cdc4321" w:history="1">
        <w:r>
          <w:rPr>
            <w:rStyle w:val="Hyperlink"/>
          </w:rPr>
          <w:t>https://www.20087.com/2010-01/R_2010niandianxiandianlanshichangyanjiBaoGao.html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7bdd5de443b0" w:history="1">
      <w:r>
        <w:rPr>
          <w:rStyle w:val="Hyperlink"/>
        </w:rPr>
        <w:t>2010年电线电缆市场研究及投资前景分析预测报告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ianxiandianlanshichangyanjiBaoGao.html" TargetMode="External" Id="R2e64558c3cdc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ianxiandianlanshichangyanjiBaoGao.html" TargetMode="External" Id="Radb67bdd5de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2010-01-05T02:56:00Z</dcterms:created>
  <dcterms:modified xsi:type="dcterms:W3CDTF">2010-01-05T03:56:00Z</dcterms:modified>
  <dc:subject>2010年电线电缆市场研究及投资前景分析预测报告</dc:subject>
  <dc:title>2010年电线电缆市场研究及投资前景分析预测报告</dc:title>
  <cp:keywords>2010年电线电缆市场研究及投资前景分析预测报告</cp:keywords>
  <dc:description>2010年电线电缆市场研究及投资前景分析预测报告</dc:description>
</cp:coreProperties>
</file>