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54f107af54dbf" w:history="1">
              <w:r>
                <w:rPr>
                  <w:rStyle w:val="Hyperlink"/>
                </w:rPr>
                <w:t>2010年电视购物市场研究及投资前景分析预测报告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54f107af54dbf" w:history="1">
              <w:r>
                <w:rPr>
                  <w:rStyle w:val="Hyperlink"/>
                </w:rPr>
                <w:t>2010年电视购物市场研究及投资前景分析预测报告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654f107af54dbf" w:history="1">
                <w:r>
                  <w:rPr>
                    <w:rStyle w:val="Hyperlink"/>
                  </w:rPr>
                  <w:t>https://www.20087.com/2010-01/R_2010niandianshigouwushichangyanjiujiBaoGao.html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2009产业运行外部环境变化分析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2009年中国电视购物运行概况</w:t>
      </w:r>
      <w:r>
        <w:rPr>
          <w:rFonts w:hint="eastAsia"/>
        </w:rPr>
        <w:br/>
      </w:r>
      <w:r>
        <w:rPr>
          <w:rFonts w:hint="eastAsia"/>
        </w:rPr>
        <w:t>　　第一节 2009年电视购物重点产品运行分析</w:t>
      </w:r>
      <w:r>
        <w:rPr>
          <w:rFonts w:hint="eastAsia"/>
        </w:rPr>
        <w:br/>
      </w:r>
      <w:r>
        <w:rPr>
          <w:rFonts w:hint="eastAsia"/>
        </w:rPr>
        <w:t>　　第二节 我国电视购物产业特征与行业重要性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2009年电视购物发展宏观经济环境分析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2009年宏观经济政策影响</w:t>
      </w:r>
      <w:r>
        <w:rPr>
          <w:rFonts w:hint="eastAsia"/>
        </w:rPr>
        <w:br/>
      </w:r>
      <w:r>
        <w:rPr>
          <w:rFonts w:hint="eastAsia"/>
        </w:rPr>
        <w:t>　　第二节 2009年中国经济运行预测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“十一五”后期国民经济发展预测</w:t>
      </w:r>
      <w:r>
        <w:rPr>
          <w:rFonts w:hint="eastAsia"/>
        </w:rPr>
        <w:br/>
      </w:r>
      <w:r>
        <w:rPr>
          <w:rFonts w:hint="eastAsia"/>
        </w:rPr>
        <w:t>　　第四节 2009年国际经济环境分析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电视购物行业2009年政策环境变化分析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国内电视购物行业政策分析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2009年国际电视购物行业发展分析</w:t>
      </w:r>
      <w:r>
        <w:rPr>
          <w:rFonts w:hint="eastAsia"/>
        </w:rPr>
        <w:br/>
      </w:r>
      <w:r>
        <w:rPr>
          <w:rFonts w:hint="eastAsia"/>
        </w:rPr>
        <w:t>　　第一节 世界电视购物生产与消费格局分析</w:t>
      </w:r>
      <w:r>
        <w:rPr>
          <w:rFonts w:hint="eastAsia"/>
        </w:rPr>
        <w:br/>
      </w:r>
      <w:r>
        <w:rPr>
          <w:rFonts w:hint="eastAsia"/>
        </w:rPr>
        <w:t>　　第二节 2009年世界电视购物市场存在的问题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电视购物重点产品2009年走势分析</w:t>
      </w:r>
      <w:r>
        <w:rPr>
          <w:rFonts w:hint="eastAsia"/>
        </w:rPr>
        <w:br/>
      </w:r>
      <w:r>
        <w:rPr>
          <w:rFonts w:hint="eastAsia"/>
        </w:rPr>
        <w:t>第五章 我国电视购物行业供需状况分析</w:t>
      </w:r>
      <w:r>
        <w:rPr>
          <w:rFonts w:hint="eastAsia"/>
        </w:rPr>
        <w:br/>
      </w:r>
      <w:r>
        <w:rPr>
          <w:rFonts w:hint="eastAsia"/>
        </w:rPr>
        <w:t>　　第一节 电视购物行业市场需求分析</w:t>
      </w:r>
      <w:r>
        <w:rPr>
          <w:rFonts w:hint="eastAsia"/>
        </w:rPr>
        <w:br/>
      </w:r>
      <w:r>
        <w:rPr>
          <w:rFonts w:hint="eastAsia"/>
        </w:rPr>
        <w:t>　　第二节 电视购物行业供给能力分析</w:t>
      </w:r>
      <w:r>
        <w:rPr>
          <w:rFonts w:hint="eastAsia"/>
        </w:rPr>
        <w:br/>
      </w:r>
      <w:r>
        <w:rPr>
          <w:rFonts w:hint="eastAsia"/>
        </w:rPr>
        <w:t>　　第三节 电视购物行业进出口贸易分析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电视购物行业前十强省市比较分析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电视购物行业竞争绩效分析</w:t>
      </w:r>
      <w:r>
        <w:rPr>
          <w:rFonts w:hint="eastAsia"/>
        </w:rPr>
        <w:br/>
      </w:r>
      <w:r>
        <w:rPr>
          <w:rFonts w:hint="eastAsia"/>
        </w:rPr>
        <w:t>　　第一节 电视购物行业总体效益水平分析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电视购物行业产业集中度分析</w:t>
      </w:r>
      <w:r>
        <w:rPr>
          <w:rFonts w:hint="eastAsia"/>
        </w:rPr>
        <w:br/>
      </w:r>
      <w:r>
        <w:rPr>
          <w:rFonts w:hint="eastAsia"/>
        </w:rPr>
        <w:t>　　第三节 电视购物行业不同所有制企业绩效分析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电视购物行业不同规模企业绩效分析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电视购物市场分销体系分析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电视购物行业区域分析</w:t>
      </w:r>
      <w:r>
        <w:rPr>
          <w:rFonts w:hint="eastAsia"/>
        </w:rPr>
        <w:br/>
      </w:r>
      <w:r>
        <w:rPr>
          <w:rFonts w:hint="eastAsia"/>
        </w:rPr>
        <w:t>　　第一节 我国电视购物企业区域分析</w:t>
      </w:r>
      <w:r>
        <w:rPr>
          <w:rFonts w:hint="eastAsia"/>
        </w:rPr>
        <w:br/>
      </w:r>
      <w:r>
        <w:rPr>
          <w:rFonts w:hint="eastAsia"/>
        </w:rPr>
        <w:t>　　第二节 山东省电视购物行业发展状况分析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一、山东省电视购物行业产销分析</w:t>
      </w:r>
      <w:r>
        <w:rPr>
          <w:rFonts w:hint="eastAsia"/>
        </w:rPr>
        <w:br/>
      </w:r>
      <w:r>
        <w:rPr>
          <w:rFonts w:hint="eastAsia"/>
        </w:rPr>
        <w:t>　　　　二、山东省电视购物行业盈利能力分析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三、山东省电视购物行业偿债能力分析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四、山东省电视购物行业营运能力分析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广东省电视购物行业发展状况分析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一、广东省电视购物行业产销分析</w:t>
      </w:r>
      <w:r>
        <w:rPr>
          <w:rFonts w:hint="eastAsia"/>
        </w:rPr>
        <w:br/>
      </w:r>
      <w:r>
        <w:rPr>
          <w:rFonts w:hint="eastAsia"/>
        </w:rPr>
        <w:t>　　　　二、广东省电视购物行业盈利能力分析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三、广东省电视购物行业偿债能力分析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四、广东省电视购物行业营运能力分析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江苏省电视购物行业发展状况分析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一、江苏省电视购物行业产销分析</w:t>
      </w:r>
      <w:r>
        <w:rPr>
          <w:rFonts w:hint="eastAsia"/>
        </w:rPr>
        <w:br/>
      </w:r>
      <w:r>
        <w:rPr>
          <w:rFonts w:hint="eastAsia"/>
        </w:rPr>
        <w:t>　　　　二、江苏省电视购物行业盈利能力分析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三、江苏省电视购物行业偿债能力分析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四、江苏省电视购物行业营运能力分析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浙江省电视购物行业发展状况分析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一、浙江省电视购物行业产销分析</w:t>
      </w:r>
      <w:r>
        <w:rPr>
          <w:rFonts w:hint="eastAsia"/>
        </w:rPr>
        <w:br/>
      </w:r>
      <w:r>
        <w:rPr>
          <w:rFonts w:hint="eastAsia"/>
        </w:rPr>
        <w:t>　　　　二、浙江省电视购物行业盈利能力分析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三、浙江省电视购物行业偿债能力分析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四、浙江省电视购物行业营运能力分析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电视购物行业融资及竞争分析</w:t>
      </w:r>
      <w:r>
        <w:rPr>
          <w:rFonts w:hint="eastAsia"/>
        </w:rPr>
        <w:br/>
      </w:r>
      <w:r>
        <w:rPr>
          <w:rFonts w:hint="eastAsia"/>
        </w:rPr>
        <w:t>第九章 我国电视购物行业投融资分析</w:t>
      </w:r>
      <w:r>
        <w:rPr>
          <w:rFonts w:hint="eastAsia"/>
        </w:rPr>
        <w:br/>
      </w:r>
      <w:r>
        <w:rPr>
          <w:rFonts w:hint="eastAsia"/>
        </w:rPr>
        <w:t>　　第一节 我国电视购物行业企业所有制状况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我国电视购物行业外资进入状况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我国电视购物行业合作与并购</w:t>
      </w:r>
      <w:r>
        <w:rPr>
          <w:rFonts w:hint="eastAsia"/>
        </w:rPr>
        <w:br/>
      </w:r>
      <w:r>
        <w:rPr>
          <w:rFonts w:hint="eastAsia"/>
        </w:rPr>
        <w:t>　　第四节 我国电视购物行业投资体制分析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我国电视购物行业资本市场融资分析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电视购物产业经营策略分析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我国电视购物行业重点企业分析</w:t>
      </w:r>
      <w:r>
        <w:rPr>
          <w:rFonts w:hint="eastAsia"/>
        </w:rPr>
        <w:br/>
      </w:r>
      <w:r>
        <w:rPr>
          <w:rFonts w:hint="eastAsia"/>
        </w:rPr>
        <w:t>　　第一节 电视购物联盟网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上海七星电视购物有限公司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北京橡果国际经贸有限公司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湖南快乐购物有限责任公司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上海东方希杰商务有限公司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我国电视购物产业消费量预测</w:t>
      </w:r>
      <w:r>
        <w:rPr>
          <w:rFonts w:hint="eastAsia"/>
        </w:rPr>
        <w:br/>
      </w:r>
      <w:r>
        <w:rPr>
          <w:rFonts w:hint="eastAsia"/>
        </w:rPr>
        <w:t>　　第一节 我国电视购物消费总量预测研究思路与方法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2009～2012年电视购物需求总量时间序列法预测方案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2009～2012年电视购物需求总量曲线预测法预测方案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2009～2012年电视购物需求总量预测结果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我国电视购物产业供给预测</w:t>
      </w:r>
      <w:r>
        <w:rPr>
          <w:rFonts w:hint="eastAsia"/>
        </w:rPr>
        <w:br/>
      </w:r>
      <w:r>
        <w:rPr>
          <w:rFonts w:hint="eastAsia"/>
        </w:rPr>
        <w:t>　　第一节 我国电视购物生产总量预测研究思路与方法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2009～2012年电视购物生产总量时间序列法预测方案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2009～2012年电视购物生产总量曲线预测法预测方案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2009～2012年电视购物生产总量预测结果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电视购物相关产业2009年走势分析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电视购物行业成长能力及稳定性分析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电视购物行业生命周期分析</w:t>
      </w:r>
      <w:r>
        <w:rPr>
          <w:rFonts w:hint="eastAsia"/>
        </w:rPr>
        <w:br/>
      </w:r>
      <w:r>
        <w:rPr>
          <w:rFonts w:hint="eastAsia"/>
        </w:rPr>
        <w:t>　　第二节 电视购物行业增长性与波动性分析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电视购物行业集中程度分析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电视购物行业投资机会分析</w:t>
      </w:r>
      <w:r>
        <w:rPr>
          <w:rFonts w:hint="eastAsia"/>
        </w:rPr>
        <w:br/>
      </w:r>
      <w:r>
        <w:rPr>
          <w:rFonts w:hint="eastAsia"/>
        </w:rPr>
        <w:t>　　第一节 2008～2010年电视购物行业主要区域投资机会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2008～2010年电视购物行业出口市场投资机会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2008～2010年电视购物行业企业的多元化投资机会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电视购物产业投资风险</w:t>
      </w:r>
      <w:r>
        <w:rPr>
          <w:rFonts w:hint="eastAsia"/>
        </w:rPr>
        <w:br/>
      </w:r>
      <w:r>
        <w:rPr>
          <w:rFonts w:hint="eastAsia"/>
        </w:rPr>
        <w:t>　　第一节 电视购物行业宏观调控风险</w:t>
      </w:r>
      <w:r>
        <w:rPr>
          <w:rFonts w:hint="eastAsia"/>
        </w:rPr>
        <w:br/>
      </w:r>
      <w:r>
        <w:rPr>
          <w:rFonts w:hint="eastAsia"/>
        </w:rPr>
        <w:t>　　第二节 电视购物行业竞争风险</w:t>
      </w:r>
      <w:r>
        <w:rPr>
          <w:rFonts w:hint="eastAsia"/>
        </w:rPr>
        <w:br/>
      </w:r>
      <w:r>
        <w:rPr>
          <w:rFonts w:hint="eastAsia"/>
        </w:rPr>
        <w:t>　　第三节 电视购物行业供需波动风险</w:t>
      </w:r>
      <w:r>
        <w:rPr>
          <w:rFonts w:hint="eastAsia"/>
        </w:rPr>
        <w:br/>
      </w:r>
      <w:r>
        <w:rPr>
          <w:rFonts w:hint="eastAsia"/>
        </w:rPr>
        <w:t>　　第四节 电视购物行业技术创新风险</w:t>
      </w:r>
      <w:r>
        <w:rPr>
          <w:rFonts w:hint="eastAsia"/>
        </w:rPr>
        <w:br/>
      </w:r>
      <w:r>
        <w:rPr>
          <w:rFonts w:hint="eastAsia"/>
        </w:rPr>
        <w:t>　　第五节 中⋅智⋅林－电视购物行业经营管理风险</w:t>
      </w:r>
      <w:r>
        <w:rPr>
          <w:rFonts w:hint="eastAsia"/>
        </w:rPr>
        <w:br/>
      </w:r>
      <w:r>
        <w:rPr>
          <w:rFonts w:hint="eastAsia"/>
        </w:rPr>
        <w:t>　　附录一、电视购物的定义和分类</w:t>
      </w:r>
      <w:r>
        <w:rPr>
          <w:rFonts w:hint="eastAsia"/>
        </w:rPr>
        <w:br/>
      </w:r>
      <w:r>
        <w:rPr>
          <w:rFonts w:hint="eastAsia"/>
        </w:rPr>
        <w:t>　　附录二、电视购物行业重点发展领域和结构调整方向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2009年主要经济指标预测表</w:t>
      </w:r>
      <w:r>
        <w:rPr>
          <w:rFonts w:hint="eastAsia"/>
        </w:rPr>
        <w:br/>
      </w:r>
      <w:r>
        <w:rPr>
          <w:rFonts w:hint="eastAsia"/>
        </w:rPr>
        <w:t>　　图表 2 2003-2009年中国GDP走势</w:t>
      </w:r>
      <w:r>
        <w:rPr>
          <w:rFonts w:hint="eastAsia"/>
        </w:rPr>
        <w:br/>
      </w:r>
      <w:r>
        <w:rPr>
          <w:rFonts w:hint="eastAsia"/>
        </w:rPr>
        <w:t>　　图表 3 2003-2009年我国固定资产投资走势图</w:t>
      </w:r>
      <w:r>
        <w:rPr>
          <w:rFonts w:hint="eastAsia"/>
        </w:rPr>
        <w:br/>
      </w:r>
      <w:r>
        <w:rPr>
          <w:rFonts w:hint="eastAsia"/>
        </w:rPr>
        <w:t>　　图表 4 2003-2009年中国进出口贸易情况统计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5 2008年政府宏观调控政策一览</w:t>
      </w:r>
      <w:r>
        <w:rPr>
          <w:rFonts w:hint="eastAsia"/>
        </w:rPr>
        <w:br/>
      </w:r>
      <w:r>
        <w:rPr>
          <w:rFonts w:hint="eastAsia"/>
        </w:rPr>
        <w:t>　　图表 6 2008年我国部分省市常住人口数量统计</w:t>
      </w:r>
      <w:r>
        <w:rPr>
          <w:rFonts w:hint="eastAsia"/>
        </w:rPr>
        <w:br/>
      </w:r>
      <w:r>
        <w:rPr>
          <w:rFonts w:hint="eastAsia"/>
        </w:rPr>
        <w:t>　　图表 7 2008年我国电视购物前十强省市销售规模情况</w:t>
      </w:r>
      <w:r>
        <w:rPr>
          <w:rFonts w:hint="eastAsia"/>
        </w:rPr>
        <w:br/>
      </w:r>
      <w:r>
        <w:rPr>
          <w:rFonts w:hint="eastAsia"/>
        </w:rPr>
        <w:t>　　图表 8 2008年我国电视购物前十强省市的人均指标比较</w:t>
      </w:r>
      <w:r>
        <w:rPr>
          <w:rFonts w:hint="eastAsia"/>
        </w:rPr>
        <w:br/>
      </w:r>
      <w:r>
        <w:rPr>
          <w:rFonts w:hint="eastAsia"/>
        </w:rPr>
        <w:t>　　图表 9 2008年前十强省市的盈利能力比较</w:t>
      </w:r>
      <w:r>
        <w:rPr>
          <w:rFonts w:hint="eastAsia"/>
        </w:rPr>
        <w:br/>
      </w:r>
      <w:r>
        <w:rPr>
          <w:rFonts w:hint="eastAsia"/>
        </w:rPr>
        <w:t>　　图表 10 2008年前十强省市的营运能力比较</w:t>
      </w:r>
      <w:r>
        <w:rPr>
          <w:rFonts w:hint="eastAsia"/>
        </w:rPr>
        <w:br/>
      </w:r>
      <w:r>
        <w:rPr>
          <w:rFonts w:hint="eastAsia"/>
        </w:rPr>
        <w:t>　　图表 11 2008年前十强省市的偿债能力比较</w:t>
      </w:r>
      <w:r>
        <w:rPr>
          <w:rFonts w:hint="eastAsia"/>
        </w:rPr>
        <w:br/>
      </w:r>
      <w:r>
        <w:rPr>
          <w:rFonts w:hint="eastAsia"/>
        </w:rPr>
        <w:t>　　图表 12 2003-2009年中国电视渠道销售规模情况</w:t>
      </w:r>
      <w:r>
        <w:rPr>
          <w:rFonts w:hint="eastAsia"/>
        </w:rPr>
        <w:br/>
      </w:r>
      <w:r>
        <w:rPr>
          <w:rFonts w:hint="eastAsia"/>
        </w:rPr>
        <w:t>　　图表 13 2007年中国电视购物运营商市场份额情况</w:t>
      </w:r>
      <w:r>
        <w:rPr>
          <w:rFonts w:hint="eastAsia"/>
        </w:rPr>
        <w:br/>
      </w:r>
      <w:r>
        <w:rPr>
          <w:rFonts w:hint="eastAsia"/>
        </w:rPr>
        <w:t>　　图表 14 2008年中国电视购物运营商市场份额情况</w:t>
      </w:r>
      <w:r>
        <w:rPr>
          <w:rFonts w:hint="eastAsia"/>
        </w:rPr>
        <w:br/>
      </w:r>
      <w:r>
        <w:rPr>
          <w:rFonts w:hint="eastAsia"/>
        </w:rPr>
        <w:t>　　图表 19 2003-2009年山东省电视购物行业偿债能力分析</w:t>
      </w:r>
      <w:r>
        <w:rPr>
          <w:rFonts w:hint="eastAsia"/>
        </w:rPr>
        <w:br/>
      </w:r>
      <w:r>
        <w:rPr>
          <w:rFonts w:hint="eastAsia"/>
        </w:rPr>
        <w:t>　　图表 20 2003-2009年山东省电视购物行业营运能力分析</w:t>
      </w:r>
      <w:r>
        <w:rPr>
          <w:rFonts w:hint="eastAsia"/>
        </w:rPr>
        <w:br/>
      </w:r>
      <w:r>
        <w:rPr>
          <w:rFonts w:hint="eastAsia"/>
        </w:rPr>
        <w:t>　　图表 21 2003-2009年广东省电视购物行业销售规模分析</w:t>
      </w:r>
      <w:r>
        <w:rPr>
          <w:rFonts w:hint="eastAsia"/>
        </w:rPr>
        <w:br/>
      </w:r>
      <w:r>
        <w:rPr>
          <w:rFonts w:hint="eastAsia"/>
        </w:rPr>
        <w:t>　　图表 22 2003-2009年广东省电视购物行业盈利能力分析</w:t>
      </w:r>
      <w:r>
        <w:rPr>
          <w:rFonts w:hint="eastAsia"/>
        </w:rPr>
        <w:br/>
      </w:r>
      <w:r>
        <w:rPr>
          <w:rFonts w:hint="eastAsia"/>
        </w:rPr>
        <w:t>　　图表 23 2003-2009年广东省电视购物行业偿债能力分析</w:t>
      </w:r>
      <w:r>
        <w:rPr>
          <w:rFonts w:hint="eastAsia"/>
        </w:rPr>
        <w:br/>
      </w:r>
      <w:r>
        <w:rPr>
          <w:rFonts w:hint="eastAsia"/>
        </w:rPr>
        <w:t>　　图表 24 2003-2009年广东省电视购物行业营运能力分析</w:t>
      </w:r>
      <w:r>
        <w:rPr>
          <w:rFonts w:hint="eastAsia"/>
        </w:rPr>
        <w:br/>
      </w:r>
      <w:r>
        <w:rPr>
          <w:rFonts w:hint="eastAsia"/>
        </w:rPr>
        <w:t>　　图表 27 2003-2009年江苏省电视购物行业偿债能力分析</w:t>
      </w:r>
      <w:r>
        <w:rPr>
          <w:rFonts w:hint="eastAsia"/>
        </w:rPr>
        <w:br/>
      </w:r>
      <w:r>
        <w:rPr>
          <w:rFonts w:hint="eastAsia"/>
        </w:rPr>
        <w:t>　　图表 29 2003-2009年浙江省电视购物行业销售规模分析</w:t>
      </w:r>
      <w:r>
        <w:rPr>
          <w:rFonts w:hint="eastAsia"/>
        </w:rPr>
        <w:br/>
      </w:r>
      <w:r>
        <w:rPr>
          <w:rFonts w:hint="eastAsia"/>
        </w:rPr>
        <w:t>　　图表 30 2003-2009年浙江省电视购物行业盈利能力分析</w:t>
      </w:r>
      <w:r>
        <w:rPr>
          <w:rFonts w:hint="eastAsia"/>
        </w:rPr>
        <w:br/>
      </w:r>
      <w:r>
        <w:rPr>
          <w:rFonts w:hint="eastAsia"/>
        </w:rPr>
        <w:t>　　图表 31 2003-2009年浙江省电视购物行业偿债能力分析</w:t>
      </w:r>
      <w:r>
        <w:rPr>
          <w:rFonts w:hint="eastAsia"/>
        </w:rPr>
        <w:br/>
      </w:r>
      <w:r>
        <w:rPr>
          <w:rFonts w:hint="eastAsia"/>
        </w:rPr>
        <w:t>　　图表 32 2003-2009年浙江省电视购物行业营运能力分析</w:t>
      </w:r>
      <w:r>
        <w:rPr>
          <w:rFonts w:hint="eastAsia"/>
        </w:rPr>
        <w:br/>
      </w:r>
      <w:r>
        <w:rPr>
          <w:rFonts w:hint="eastAsia"/>
        </w:rPr>
        <w:t>　　图表 33 2009～2012年电视购物需求总量曲线预测法预测方案</w:t>
      </w:r>
      <w:r>
        <w:rPr>
          <w:rFonts w:hint="eastAsia"/>
        </w:rPr>
        <w:br/>
      </w:r>
      <w:r>
        <w:rPr>
          <w:rFonts w:hint="eastAsia"/>
        </w:rPr>
        <w:t>　　图表 34 2009～2012年电视购物需求总量预测结果</w:t>
      </w:r>
      <w:r>
        <w:rPr>
          <w:rFonts w:hint="eastAsia"/>
        </w:rPr>
        <w:br/>
      </w:r>
      <w:r>
        <w:rPr>
          <w:rFonts w:hint="eastAsia"/>
        </w:rPr>
        <w:t>　　图表 35 2009～2012年电视购物生产总量曲线预测法预测方案</w:t>
      </w:r>
      <w:r>
        <w:rPr>
          <w:rFonts w:hint="eastAsia"/>
        </w:rPr>
        <w:br/>
      </w:r>
      <w:r>
        <w:rPr>
          <w:rFonts w:hint="eastAsia"/>
        </w:rPr>
        <w:t>　　图表 36 2009～2012年电视购物生产总量预测结果</w:t>
      </w:r>
      <w:r>
        <w:rPr>
          <w:rFonts w:hint="eastAsia"/>
        </w:rPr>
        <w:br/>
      </w:r>
      <w:r>
        <w:rPr>
          <w:rFonts w:hint="eastAsia"/>
        </w:rPr>
        <w:t>　　图表 37 2008～2010年电视购物行业主要区域投资机会</w:t>
      </w:r>
      <w:r>
        <w:rPr>
          <w:rFonts w:hint="eastAsia"/>
        </w:rPr>
        <w:br/>
      </w:r>
      <w:r>
        <w:rPr>
          <w:rFonts w:hint="eastAsia"/>
        </w:rPr>
        <w:t>　　图表 38 2008～2010年电视购物行业出口市场投资机会分析</w:t>
      </w:r>
      <w:r>
        <w:rPr>
          <w:rFonts w:hint="eastAsia"/>
        </w:rPr>
        <w:br/>
      </w:r>
      <w:r>
        <w:rPr>
          <w:rFonts w:hint="eastAsia"/>
        </w:rPr>
        <w:t>　　图表 39 2008～2010年电视购物行业企业的多元化投资机会分析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54f107af54dbf" w:history="1">
        <w:r>
          <w:rPr>
            <w:rStyle w:val="Hyperlink"/>
          </w:rPr>
          <w:t>2010年电视购物市场研究及投资前景分析预测报告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654f107af54dbf" w:history="1">
        <w:r>
          <w:rPr>
            <w:rStyle w:val="Hyperlink"/>
          </w:rPr>
          <w:t>https://www.20087.com/2010-01/R_2010niandianshigouwushichangyanjiujiBaoGao.html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d920c410e43fd" w:history="1">
      <w:r>
        <w:rPr>
          <w:rStyle w:val="Hyperlink"/>
        </w:rPr>
        <w:t>2010年电视购物市场研究及投资前景分析预测报告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dianshigouwushichangyanjiujiBaoGao.html" TargetMode="External" Id="R75654f107af5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dianshigouwushichangyanjiujiBaoGao.html" TargetMode="External" Id="Rc6ed920c410e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2010-01-05T04:27:00Z</dcterms:created>
  <dcterms:modified xsi:type="dcterms:W3CDTF">2010-01-05T05:27:00Z</dcterms:modified>
  <dc:subject>2010年电视购物市场研究及投资前景分析预测报告</dc:subject>
  <dc:title>2010年电视购物市场研究及投资前景分析预测报告</dc:title>
  <cp:keywords>2010年电视购物市场研究及投资前景分析预测报告</cp:keywords>
  <dc:description>2010年电视购物市场研究及投资前景分析预测报告</dc:description>
</cp:coreProperties>
</file>