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b3164deb4ce5" w:history="1">
              <w:r>
                <w:rPr>
                  <w:rStyle w:val="Hyperlink"/>
                </w:rPr>
                <w:t>2010年胰激肽原酶市场研究及前景分析预测报告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b3164deb4ce5" w:history="1">
              <w:r>
                <w:rPr>
                  <w:rStyle w:val="Hyperlink"/>
                </w:rPr>
                <w:t>2010年胰激肽原酶市场研究及前景分析预测报告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4b3164deb4ce5" w:history="1">
                <w:r>
                  <w:rPr>
                    <w:rStyle w:val="Hyperlink"/>
                  </w:rPr>
                  <w:t>https://www.20087.com/2010-01/R_2010nianyijizuoyuanmeishichangyanjiuBaoGao.html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激肽原酶是一种重要的生物酶，主要用于治疗心脑血管疾病，如高血压、心绞痛等。该酶通过改善血液循环和血管功能，能够有效缓解病情，提升患者的生活质量。随着人口老龄化问题的加剧和心血管疾病的增加，胰激肽原酶的市场需求不断增加。市场上的胰激肽原酶产品种类繁多，剂型和生产工艺也在不断提升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激肽原酶将向更加高效和安全方向发展。随着生物技术和医药研究的进步，胰激肽原酶的疗效和安全性将进一步提升，能够更好地满足患者的临床需求。此外，胰激肽原酶将集成更多的智能功能，如药物监测、患者管理等，提升药物治疗的效果和便捷性。企业需加强研发和创新，提升胰激肽原酶的生产工艺和质量控制水平，同时注重产品的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中国胰激肽原酶行业发展讲述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胰激肽原酶生产企业分析</w:t>
      </w:r>
      <w:r>
        <w:rPr>
          <w:rFonts w:hint="eastAsia"/>
        </w:rPr>
        <w:br/>
      </w:r>
      <w:r>
        <w:rPr>
          <w:rFonts w:hint="eastAsia"/>
        </w:rPr>
        <w:t>　　第一节 国际胰激肽原酶产品发展总体概况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三、2009年国际胰激肽原酶市场发展概况</w:t>
      </w:r>
      <w:r>
        <w:rPr>
          <w:rFonts w:hint="eastAsia"/>
        </w:rPr>
        <w:br/>
      </w:r>
      <w:r>
        <w:rPr>
          <w:rFonts w:hint="eastAsia"/>
        </w:rPr>
        <w:t>　　　　四、本产品国际发展趋势分析</w:t>
      </w:r>
      <w:r>
        <w:rPr>
          <w:rFonts w:hint="eastAsia"/>
        </w:rPr>
        <w:br/>
      </w:r>
      <w:r>
        <w:rPr>
          <w:rFonts w:hint="eastAsia"/>
        </w:rPr>
        <w:t>　　第二节 我国胰激肽原酶的发展概况</w:t>
      </w:r>
      <w:r>
        <w:rPr>
          <w:rFonts w:hint="eastAsia"/>
        </w:rPr>
        <w:br/>
      </w:r>
      <w:r>
        <w:rPr>
          <w:rFonts w:hint="eastAsia"/>
        </w:rPr>
        <w:t>　　　　一、我国胰激肽原酶发展基本情况</w:t>
      </w:r>
      <w:r>
        <w:rPr>
          <w:rFonts w:hint="eastAsia"/>
        </w:rPr>
        <w:br/>
      </w:r>
      <w:r>
        <w:rPr>
          <w:rFonts w:hint="eastAsia"/>
        </w:rPr>
        <w:t>　　　　二、胰激肽原酶总体市场现状</w:t>
      </w:r>
      <w:r>
        <w:rPr>
          <w:rFonts w:hint="eastAsia"/>
        </w:rPr>
        <w:br/>
      </w:r>
      <w:r>
        <w:rPr>
          <w:rFonts w:hint="eastAsia"/>
        </w:rPr>
        <w:t>　　　　三、胰激肽原酶市场发展中存在的问题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2009年中国胰激肽原酶市场分析</w:t>
      </w:r>
      <w:r>
        <w:rPr>
          <w:rFonts w:hint="eastAsia"/>
        </w:rPr>
        <w:br/>
      </w:r>
      <w:r>
        <w:rPr>
          <w:rFonts w:hint="eastAsia"/>
        </w:rPr>
        <w:t>　　第一节 我国胰激肽原酶整体市场规模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我国胰激肽原酶市场发展现状分析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胰激肽原酶区域市场分析</w:t>
      </w:r>
      <w:r>
        <w:rPr>
          <w:rFonts w:hint="eastAsia"/>
        </w:rPr>
        <w:br/>
      </w:r>
      <w:r>
        <w:rPr>
          <w:rFonts w:hint="eastAsia"/>
        </w:rPr>
        <w:t>　　第五节 胰激肽原酶市场结构分析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二、胰激肽原酶生产技术变革与产品革新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2009年中国胰激肽原酶市场供需调查分析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2009年中国胰激肽原酶市场竞争格局与企业竞争力评价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四、销售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六、品牌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金融危机对中国胰激肽原酶市场发展影响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2010-2012年中国胰激肽原酶销售市场趋势预测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2010年胰激肽原酶市场发展前景预测</w:t>
      </w:r>
      <w:r>
        <w:rPr>
          <w:rFonts w:hint="eastAsia"/>
        </w:rPr>
        <w:br/>
      </w:r>
      <w:r>
        <w:rPr>
          <w:rFonts w:hint="eastAsia"/>
        </w:rPr>
        <w:t>　　第一节 国际胰激肽原酶市场发展前景预测</w:t>
      </w:r>
      <w:r>
        <w:rPr>
          <w:rFonts w:hint="eastAsia"/>
        </w:rPr>
        <w:br/>
      </w:r>
      <w:r>
        <w:rPr>
          <w:rFonts w:hint="eastAsia"/>
        </w:rPr>
        <w:t>　　第二节 中国胰激肽原酶市场销售状况分析</w:t>
      </w:r>
      <w:r>
        <w:rPr>
          <w:rFonts w:hint="eastAsia"/>
        </w:rPr>
        <w:br/>
      </w:r>
      <w:r>
        <w:rPr>
          <w:rFonts w:hint="eastAsia"/>
        </w:rPr>
        <w:t>　　第三节 我国胰激肽原酶资源配置的前景</w:t>
      </w:r>
      <w:r>
        <w:rPr>
          <w:rFonts w:hint="eastAsia"/>
        </w:rPr>
        <w:br/>
      </w:r>
      <w:r>
        <w:rPr>
          <w:rFonts w:hint="eastAsia"/>
        </w:rPr>
        <w:t>　　第四节 胰激肽原酶中长期预测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中国主要胰激肽原酶重点生产企业</w:t>
      </w:r>
      <w:r>
        <w:rPr>
          <w:rFonts w:hint="eastAsia"/>
        </w:rPr>
        <w:br/>
      </w:r>
      <w:r>
        <w:rPr>
          <w:rFonts w:hint="eastAsia"/>
        </w:rPr>
        <w:t>　　第一节 常州千红生化制药有限公司</w:t>
      </w:r>
      <w:r>
        <w:rPr>
          <w:rFonts w:hint="eastAsia"/>
        </w:rPr>
        <w:br/>
      </w:r>
      <w:r>
        <w:rPr>
          <w:rFonts w:hint="eastAsia"/>
        </w:rPr>
        <w:t>　　第二节 上海丽珠制药有限公司</w:t>
      </w:r>
      <w:r>
        <w:rPr>
          <w:rFonts w:hint="eastAsia"/>
        </w:rPr>
        <w:br/>
      </w:r>
      <w:r>
        <w:rPr>
          <w:rFonts w:hint="eastAsia"/>
        </w:rPr>
        <w:t>　　第三节 济南维尔康生化制药有限公司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国内胰激肽原酶主要生产企业盈利能力比较分析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2009年胰激肽原酶行业利润总额分析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2009年行业销售利润率分析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2009年行业总资产利润率分析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2009年行业净资产利润率分析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2009年行业产值利税率分析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中国胰激肽原酶产品市场价格分析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中国胰激肽原酶进出口分析</w:t>
      </w:r>
      <w:r>
        <w:rPr>
          <w:rFonts w:hint="eastAsia"/>
        </w:rPr>
        <w:br/>
      </w:r>
      <w:r>
        <w:rPr>
          <w:rFonts w:hint="eastAsia"/>
        </w:rPr>
        <w:t>　　第一节 我国胰激肽原酶出口及增长情况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胰激肽原酶生产进口分析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中国胰激肽原酶市场渠道分析</w:t>
      </w:r>
      <w:r>
        <w:rPr>
          <w:rFonts w:hint="eastAsia"/>
        </w:rPr>
        <w:br/>
      </w:r>
      <w:r>
        <w:rPr>
          <w:rFonts w:hint="eastAsia"/>
        </w:rPr>
        <w:t>　　第一节 胰激肽原酶市场渠道格局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(中~智~林)品牌策略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2006-2009年全球胰激肽原酶产品市场需求规模统计分析</w:t>
      </w:r>
      <w:r>
        <w:rPr>
          <w:rFonts w:hint="eastAsia"/>
        </w:rPr>
        <w:br/>
      </w:r>
      <w:r>
        <w:rPr>
          <w:rFonts w:hint="eastAsia"/>
        </w:rPr>
        <w:t>　　图表 2 2006-2009年全球胰激肽原酶产品主要国家和地区需求规模走势</w:t>
      </w:r>
      <w:r>
        <w:rPr>
          <w:rFonts w:hint="eastAsia"/>
        </w:rPr>
        <w:br/>
      </w:r>
      <w:r>
        <w:rPr>
          <w:rFonts w:hint="eastAsia"/>
        </w:rPr>
        <w:t>　　图表 3 2006-2009年我国胰激肽原酶整体市场规模总量分析</w:t>
      </w:r>
      <w:r>
        <w:rPr>
          <w:rFonts w:hint="eastAsia"/>
        </w:rPr>
        <w:br/>
      </w:r>
      <w:r>
        <w:rPr>
          <w:rFonts w:hint="eastAsia"/>
        </w:rPr>
        <w:t>　　图表 4 2006-2009年我国胰激肽原酶整体市场需求增长速度走势</w:t>
      </w:r>
      <w:r>
        <w:rPr>
          <w:rFonts w:hint="eastAsia"/>
        </w:rPr>
        <w:br/>
      </w:r>
      <w:r>
        <w:rPr>
          <w:rFonts w:hint="eastAsia"/>
        </w:rPr>
        <w:t>　　图表 7 1976-2009年我国牛肉消费量变化变化趋势</w:t>
      </w:r>
      <w:r>
        <w:rPr>
          <w:rFonts w:hint="eastAsia"/>
        </w:rPr>
        <w:br/>
      </w:r>
      <w:r>
        <w:rPr>
          <w:rFonts w:hint="eastAsia"/>
        </w:rPr>
        <w:t>　　图表 8 胰激肽原酶企业性质集中度</w:t>
      </w:r>
      <w:r>
        <w:rPr>
          <w:rFonts w:hint="eastAsia"/>
        </w:rPr>
        <w:br/>
      </w:r>
      <w:r>
        <w:rPr>
          <w:rFonts w:hint="eastAsia"/>
        </w:rPr>
        <w:t>　　图表 9 胰激肽原酶产品进口贸易方式集中度</w:t>
      </w:r>
      <w:r>
        <w:rPr>
          <w:rFonts w:hint="eastAsia"/>
        </w:rPr>
        <w:br/>
      </w:r>
      <w:r>
        <w:rPr>
          <w:rFonts w:hint="eastAsia"/>
        </w:rPr>
        <w:t>　　图表 10 2006-2009年中国胰激肽原酶市场需求规模分析</w:t>
      </w:r>
      <w:r>
        <w:rPr>
          <w:rFonts w:hint="eastAsia"/>
        </w:rPr>
        <w:br/>
      </w:r>
      <w:r>
        <w:rPr>
          <w:rFonts w:hint="eastAsia"/>
        </w:rPr>
        <w:t>　　图表 11 2006-2009年中国胰激肽原酶市场供给能力分析</w:t>
      </w:r>
      <w:r>
        <w:rPr>
          <w:rFonts w:hint="eastAsia"/>
        </w:rPr>
        <w:br/>
      </w:r>
      <w:r>
        <w:rPr>
          <w:rFonts w:hint="eastAsia"/>
        </w:rPr>
        <w:t>　　图表 12 我国胰激肽原酶国内企业及批准文号</w:t>
      </w:r>
      <w:r>
        <w:rPr>
          <w:rFonts w:hint="eastAsia"/>
        </w:rPr>
        <w:br/>
      </w:r>
      <w:r>
        <w:rPr>
          <w:rFonts w:hint="eastAsia"/>
        </w:rPr>
        <w:t>　　图表 13 我国胰酶市场竞争力统计图</w:t>
      </w:r>
      <w:r>
        <w:rPr>
          <w:rFonts w:hint="eastAsia"/>
        </w:rPr>
        <w:br/>
      </w:r>
      <w:r>
        <w:rPr>
          <w:rFonts w:hint="eastAsia"/>
        </w:rPr>
        <w:t>　　图表 14 我国胰酶市场占有率统计图</w:t>
      </w:r>
      <w:r>
        <w:rPr>
          <w:rFonts w:hint="eastAsia"/>
        </w:rPr>
        <w:br/>
      </w:r>
      <w:r>
        <w:rPr>
          <w:rFonts w:hint="eastAsia"/>
        </w:rPr>
        <w:t>　　图表 15 我国胰酶市场畅销品牌统计图</w:t>
      </w:r>
      <w:r>
        <w:rPr>
          <w:rFonts w:hint="eastAsia"/>
        </w:rPr>
        <w:br/>
      </w:r>
      <w:r>
        <w:rPr>
          <w:rFonts w:hint="eastAsia"/>
        </w:rPr>
        <w:t>　　图表 16 我国酶制剂市场竞争力统计图</w:t>
      </w:r>
      <w:r>
        <w:rPr>
          <w:rFonts w:hint="eastAsia"/>
        </w:rPr>
        <w:br/>
      </w:r>
      <w:r>
        <w:rPr>
          <w:rFonts w:hint="eastAsia"/>
        </w:rPr>
        <w:t>　　图表 17 我国酶制剂市场产品畅销排名统计图</w:t>
      </w:r>
      <w:r>
        <w:rPr>
          <w:rFonts w:hint="eastAsia"/>
        </w:rPr>
        <w:br/>
      </w:r>
      <w:r>
        <w:rPr>
          <w:rFonts w:hint="eastAsia"/>
        </w:rPr>
        <w:t>　　图表 18 我国酶制剂市场占有率份额统计图</w:t>
      </w:r>
      <w:r>
        <w:rPr>
          <w:rFonts w:hint="eastAsia"/>
        </w:rPr>
        <w:br/>
      </w:r>
      <w:r>
        <w:rPr>
          <w:rFonts w:hint="eastAsia"/>
        </w:rPr>
        <w:t>　　图表 19 2006-2009年常州千红生化制药有限公司胰激肽原酶销售情况分析</w:t>
      </w:r>
      <w:r>
        <w:rPr>
          <w:rFonts w:hint="eastAsia"/>
        </w:rPr>
        <w:br/>
      </w:r>
      <w:r>
        <w:rPr>
          <w:rFonts w:hint="eastAsia"/>
        </w:rPr>
        <w:t>　　图表 20 2010-2012年国际胰激肽原酶市场规模发展预测分析</w:t>
      </w:r>
      <w:r>
        <w:rPr>
          <w:rFonts w:hint="eastAsia"/>
        </w:rPr>
        <w:br/>
      </w:r>
      <w:r>
        <w:rPr>
          <w:rFonts w:hint="eastAsia"/>
        </w:rPr>
        <w:t>　　图表 21 2010-2012年国际胰激肽原酶各国家前景预测分析 单位：亿元</w:t>
      </w:r>
      <w:r>
        <w:rPr>
          <w:rFonts w:hint="eastAsia"/>
        </w:rPr>
        <w:br/>
      </w:r>
      <w:r>
        <w:rPr>
          <w:rFonts w:hint="eastAsia"/>
        </w:rPr>
        <w:t>　　图表 22 2010-2012年中国胰激肽原酶市场规模预测分析</w:t>
      </w:r>
      <w:r>
        <w:rPr>
          <w:rFonts w:hint="eastAsia"/>
        </w:rPr>
        <w:br/>
      </w:r>
      <w:r>
        <w:rPr>
          <w:rFonts w:hint="eastAsia"/>
        </w:rPr>
        <w:t>　　图表 23 2010-2012年中国胰激肽原酶市场结构预测分析</w:t>
      </w:r>
      <w:r>
        <w:rPr>
          <w:rFonts w:hint="eastAsia"/>
        </w:rPr>
        <w:br/>
      </w:r>
      <w:r>
        <w:rPr>
          <w:rFonts w:hint="eastAsia"/>
        </w:rPr>
        <w:t>　　图表 24 2010-2012年经济增长与胰激肽原酶需求预测</w:t>
      </w:r>
      <w:r>
        <w:rPr>
          <w:rFonts w:hint="eastAsia"/>
        </w:rPr>
        <w:br/>
      </w:r>
      <w:r>
        <w:rPr>
          <w:rFonts w:hint="eastAsia"/>
        </w:rPr>
        <w:t>　　图表 27 2006-2009年不同规模企业胰激肽原酶利润总额 单位：百万元</w:t>
      </w:r>
      <w:r>
        <w:rPr>
          <w:rFonts w:hint="eastAsia"/>
        </w:rPr>
        <w:br/>
      </w:r>
      <w:r>
        <w:rPr>
          <w:rFonts w:hint="eastAsia"/>
        </w:rPr>
        <w:t>　　图表 29 2006-2009年行业销售毛利率分析</w:t>
      </w:r>
      <w:r>
        <w:rPr>
          <w:rFonts w:hint="eastAsia"/>
        </w:rPr>
        <w:br/>
      </w:r>
      <w:r>
        <w:rPr>
          <w:rFonts w:hint="eastAsia"/>
        </w:rPr>
        <w:t>　　图表 30 2006-2009年行业销售利润率分析</w:t>
      </w:r>
      <w:r>
        <w:rPr>
          <w:rFonts w:hint="eastAsia"/>
        </w:rPr>
        <w:br/>
      </w:r>
      <w:r>
        <w:rPr>
          <w:rFonts w:hint="eastAsia"/>
        </w:rPr>
        <w:t>　　图表 31 2006-2009年行业总资产利润率分析</w:t>
      </w:r>
      <w:r>
        <w:rPr>
          <w:rFonts w:hint="eastAsia"/>
        </w:rPr>
        <w:br/>
      </w:r>
      <w:r>
        <w:rPr>
          <w:rFonts w:hint="eastAsia"/>
        </w:rPr>
        <w:t>　　图表 32 2006-2009年行业净资产利润率分析</w:t>
      </w:r>
      <w:r>
        <w:rPr>
          <w:rFonts w:hint="eastAsia"/>
        </w:rPr>
        <w:br/>
      </w:r>
      <w:r>
        <w:rPr>
          <w:rFonts w:hint="eastAsia"/>
        </w:rPr>
        <w:t>　　图表 33 2006-2009年行业产值利税率分析</w:t>
      </w:r>
      <w:r>
        <w:rPr>
          <w:rFonts w:hint="eastAsia"/>
        </w:rPr>
        <w:br/>
      </w:r>
      <w:r>
        <w:rPr>
          <w:rFonts w:hint="eastAsia"/>
        </w:rPr>
        <w:t>　　图表 34 主要品牌产品价位比较分析</w:t>
      </w:r>
      <w:r>
        <w:rPr>
          <w:rFonts w:hint="eastAsia"/>
        </w:rPr>
        <w:br/>
      </w:r>
      <w:r>
        <w:rPr>
          <w:rFonts w:hint="eastAsia"/>
        </w:rPr>
        <w:t>　　图表 36 我国胰激肽原酶出口省市分布情况</w:t>
      </w:r>
      <w:r>
        <w:rPr>
          <w:rFonts w:hint="eastAsia"/>
        </w:rPr>
        <w:br/>
      </w:r>
      <w:r>
        <w:rPr>
          <w:rFonts w:hint="eastAsia"/>
        </w:rPr>
        <w:t>　　图表 37 我国胰激肽原酶海外市场分布情况</w:t>
      </w:r>
      <w:r>
        <w:rPr>
          <w:rFonts w:hint="eastAsia"/>
        </w:rPr>
        <w:br/>
      </w:r>
      <w:r>
        <w:rPr>
          <w:rFonts w:hint="eastAsia"/>
        </w:rPr>
        <w:t>　　图表 39 2006-2009年我国胰激肽原酶生产进口分析</w:t>
      </w:r>
      <w:r>
        <w:rPr>
          <w:rFonts w:hint="eastAsia"/>
        </w:rPr>
        <w:br/>
      </w:r>
      <w:r>
        <w:rPr>
          <w:rFonts w:hint="eastAsia"/>
        </w:rPr>
        <w:t>　　图表 40 2009年中国胰激肽原酶道特征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b3164deb4ce5" w:history="1">
        <w:r>
          <w:rPr>
            <w:rStyle w:val="Hyperlink"/>
          </w:rPr>
          <w:t>2010年胰激肽原酶市场研究及前景分析预测报告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4b3164deb4ce5" w:history="1">
        <w:r>
          <w:rPr>
            <w:rStyle w:val="Hyperlink"/>
          </w:rPr>
          <w:t>https://www.20087.com/2010-01/R_2010nianyijizuoyuanmeishichangyanjiuBaoGao.html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fc7dfabc40b0" w:history="1">
      <w:r>
        <w:rPr>
          <w:rStyle w:val="Hyperlink"/>
        </w:rPr>
        <w:t>2010年胰激肽原酶市场研究及前景分析预测报告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ijizuoyuanmeishichangyanjiuBaoGao.html" TargetMode="External" Id="Rd5f4b3164de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ijizuoyuanmeishichangyanjiuBaoGao.html" TargetMode="External" Id="Rddebfc7dfabc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2010-01-07T01:25:00Z</dcterms:created>
  <dcterms:modified xsi:type="dcterms:W3CDTF">2010-01-07T02:25:00Z</dcterms:modified>
  <dc:subject>2010年胰激肽原酶市场研究及前景分析预测报告</dc:subject>
  <dc:title>2010年胰激肽原酶市场研究及前景分析预测报告</dc:title>
  <cp:keywords>2010年胰激肽原酶市场研究及前景分析预测报告</cp:keywords>
  <dc:description>2010年胰激肽原酶市场研究及前景分析预测报告</dc:description>
</cp:coreProperties>
</file>