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1ef4145d04f33" w:history="1">
              <w:r>
                <w:rPr>
                  <w:rStyle w:val="Hyperlink"/>
                </w:rPr>
                <w:t>2010年风电轴承市场研究分析及投资前景展望预测报告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1ef4145d04f33" w:history="1">
              <w:r>
                <w:rPr>
                  <w:rStyle w:val="Hyperlink"/>
                </w:rPr>
                <w:t>2010年风电轴承市场研究分析及投资前景展望预测报告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1ef4145d04f33" w:history="1">
                <w:r>
                  <w:rPr>
                    <w:rStyle w:val="Hyperlink"/>
                  </w:rPr>
                  <w:t>https://www.20087.com/2010-01/R_2010nianfengdianzhouchengshichangyanBaoGao.html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作为风力发电机组中的关键零部件，其技术水平直接影响到整个风电设备的稳定性和使用寿命。随着全球能源结构转型步伐加快，风能作为一种清洁可再生能源得到大力发展，促使风电轴承市场需求呈现快速增长态势。</w:t>
      </w:r>
      <w:r>
        <w:rPr>
          <w:rFonts w:hint="eastAsia"/>
        </w:rPr>
        <w:br/>
      </w:r>
      <w:r>
        <w:rPr>
          <w:rFonts w:hint="eastAsia"/>
        </w:rPr>
        <w:t>　　当前，风电轴承的设计研发愈发注重提高载荷能力、降低运行噪声、延长使用寿命以及适应恶劣环境下的可靠运行。此外，随着海上风电市场的崛起，大功率、抗腐蚀、高精度的风电轴承产品成为行业创新研发的重点。未来，风电轴承行业将继续深化产学研合作，推动智能制造和质量检测技术升级，以满足风电产业规模化、高效化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2009年中国风电轴承行业运行概况</w:t>
      </w:r>
      <w:r>
        <w:rPr>
          <w:rFonts w:hint="eastAsia"/>
        </w:rPr>
        <w:br/>
      </w:r>
      <w:r>
        <w:rPr>
          <w:rFonts w:hint="eastAsia"/>
        </w:rPr>
        <w:t>　　第一节 2009年风电轴承重点产品运行分析</w:t>
      </w:r>
      <w:r>
        <w:rPr>
          <w:rFonts w:hint="eastAsia"/>
        </w:rPr>
        <w:br/>
      </w:r>
      <w:r>
        <w:rPr>
          <w:rFonts w:hint="eastAsia"/>
        </w:rPr>
        <w:t>　　第二节 我国风电轴承产业特征与行业重要性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中国风电轴承行业发展状况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一、中国风电轴承行业发展历程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二、中国风电轴承行业发展面临的问题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三、中国风电轴承行业技术发展现状</w:t>
      </w:r>
      <w:r>
        <w:rPr>
          <w:rFonts w:hint="eastAsia"/>
        </w:rPr>
        <w:br/>
      </w:r>
      <w:r>
        <w:rPr>
          <w:rFonts w:hint="eastAsia"/>
        </w:rPr>
        <w:t>　　第四节 国内市场环境</w:t>
      </w:r>
      <w:r>
        <w:rPr>
          <w:rFonts w:hint="eastAsia"/>
        </w:rPr>
        <w:br/>
      </w:r>
      <w:r>
        <w:rPr>
          <w:rFonts w:hint="eastAsia"/>
        </w:rPr>
        <w:t>　　　　一、中国风电轴承产业当前发展现状及趋势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五、国内风电轴承制造业发展现状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2009-2012年全球风电轴承行业市场规模及供需发展态势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全球风电轴承行业市场分析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全球风电轴承行业供给分析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t>　　第三节 国际风电轴承行业发展轨迹综述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一、国际风电轴承行业发展历程</w:t>
      </w:r>
      <w:r>
        <w:rPr>
          <w:rFonts w:hint="eastAsia"/>
        </w:rPr>
        <w:br/>
      </w:r>
      <w:r>
        <w:rPr>
          <w:rFonts w:hint="eastAsia"/>
        </w:rPr>
        <w:t>　　　　二、国际风电轴承行业发展面临的问题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三、国际风电轴承行业技术发展现状</w:t>
      </w:r>
      <w:r>
        <w:rPr>
          <w:rFonts w:hint="eastAsia"/>
        </w:rPr>
        <w:br/>
      </w:r>
      <w:r>
        <w:rPr>
          <w:rFonts w:hint="eastAsia"/>
        </w:rPr>
        <w:t>　　第四节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1、技术差距</w:t>
      </w:r>
      <w:r>
        <w:rPr>
          <w:rFonts w:hint="eastAsia"/>
        </w:rPr>
        <w:br/>
      </w:r>
      <w:r>
        <w:rPr>
          <w:rFonts w:hint="eastAsia"/>
        </w:rPr>
        <w:t>　　　　　　2、管理差距</w:t>
      </w:r>
      <w:r>
        <w:rPr>
          <w:rFonts w:hint="eastAsia"/>
        </w:rPr>
        <w:br/>
      </w:r>
      <w:r>
        <w:rPr>
          <w:rFonts w:hint="eastAsia"/>
        </w:rPr>
        <w:t>　　　　　　3、质量差距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2009-2012年我国风电轴承行业市场规模及供需发展态势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我国风电轴承行业市场分析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我国风电轴承行业供给分析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风电轴承行业相关政策趋势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2007-2009年中国风电轴承行业市场产销状况分析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2007-2009年中国风电轴承行业企业分析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第二节 2007-2009年中国风电轴承行业不同类型企业分析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2007-2009年中国风电轴承行业不同规模企业分析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2009-2012年中国风电轴承行业市场供需状况分析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2009-2012年中国风电轴承行业市场竞争格局分析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风电轴承行业市场区域发展状况及竞争力研究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中国风电轴承行业竞争模式分析</w:t>
      </w:r>
      <w:r>
        <w:rPr>
          <w:rFonts w:hint="eastAsia"/>
        </w:rPr>
        <w:br/>
      </w:r>
      <w:r>
        <w:rPr>
          <w:rFonts w:hint="eastAsia"/>
        </w:rPr>
        <w:t>　　第四节 中国风电轴承行业SWOT分析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2009-2012年中国风电轴承行业产业链分析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一、风电轴承制造业对税收的贡献</w:t>
      </w:r>
      <w:r>
        <w:rPr>
          <w:rFonts w:hint="eastAsia"/>
        </w:rPr>
        <w:br/>
      </w:r>
      <w:r>
        <w:rPr>
          <w:rFonts w:hint="eastAsia"/>
        </w:rPr>
        <w:t>　　　　二、风电轴承制造业对GDP的贡献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三、行业风电轴承制造业与国内生产总值敏感性分析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　　一、风电轴承制造业总体发展能力与趋势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2007-2009年出口状况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四、出口企业20强分析</w:t>
      </w:r>
      <w:r>
        <w:rPr>
          <w:rFonts w:hint="eastAsia"/>
        </w:rPr>
        <w:br/>
      </w:r>
      <w:r>
        <w:rPr>
          <w:rFonts w:hint="eastAsia"/>
        </w:rPr>
        <w:t>　　第三节 2007-2009年进口状况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四、进口企业20强分析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中国风电轴承制造业亏损面变化趋势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中国风电轴承产品集中状况的国际比较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一、2006年-2009年产品产量的趋势变化分析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　　1.产品产量前20名省市及经济效益情况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2006-2009年行业整体生产能力分析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二、2006-2009年产品生产成本变化趋势分析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百德再祥对行业投资风险分析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中国风电轴承标杆企业分析</w:t>
      </w:r>
      <w:r>
        <w:rPr>
          <w:rFonts w:hint="eastAsia"/>
        </w:rPr>
        <w:br/>
      </w:r>
      <w:r>
        <w:rPr>
          <w:rFonts w:hint="eastAsia"/>
        </w:rPr>
        <w:t>第十五章 2009-2012年百德再祥对行业盈利模式与投资策略分析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我国风电轴承行业商业模式探讨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我国风电轴承行业投资国际化发展战略分析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我国风电轴承行业投资策略分析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2009-2012年百德再祥对企业投资价值分析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2009～2012年风电轴承企业经营战略建议</w:t>
      </w:r>
      <w:r>
        <w:rPr>
          <w:rFonts w:hint="eastAsia"/>
        </w:rPr>
        <w:br/>
      </w:r>
      <w:r>
        <w:rPr>
          <w:rFonts w:hint="eastAsia"/>
        </w:rPr>
        <w:t>　　第一节 2009～2012年风电轴承企业的标竿管理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中^智^林^2009～2012年风电轴承企业的资本运作模式</w:t>
      </w:r>
      <w:r>
        <w:rPr>
          <w:rFonts w:hint="eastAsia"/>
        </w:rPr>
        <w:br/>
      </w:r>
      <w:r>
        <w:rPr>
          <w:rFonts w:hint="eastAsia"/>
        </w:rPr>
        <w:t>　　　　一、风电轴承企业国内资本市场的运作建议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1、风电轴承企业的兼并及收购建议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2、风电轴承企业的融资方式选择建议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二、风电轴承企业海外资本市场的运作建议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一、风电轴承企业的国内营销模式建议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1、风电轴承企业的渠道建设</w:t>
      </w:r>
      <w:r>
        <w:rPr>
          <w:rFonts w:hint="eastAsia"/>
        </w:rPr>
        <w:br/>
      </w:r>
      <w:r>
        <w:rPr>
          <w:rFonts w:hint="eastAsia"/>
        </w:rPr>
        <w:t>　　　　　　2、风电轴承企业的品牌建设</w:t>
      </w:r>
      <w:r>
        <w:rPr>
          <w:rFonts w:hint="eastAsia"/>
        </w:rPr>
        <w:br/>
      </w:r>
      <w:r>
        <w:rPr>
          <w:rFonts w:hint="eastAsia"/>
        </w:rPr>
        <w:t>　　　　二、风电轴承企业海外营销模式建议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1、风电轴承企业的海外细分市场选择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2、风电轴承企业的海外经销商选择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我国参与风电轴承竞争的主要企业（5 家）</w:t>
      </w:r>
      <w:r>
        <w:rPr>
          <w:rFonts w:hint="eastAsia"/>
        </w:rPr>
        <w:br/>
      </w:r>
      <w:r>
        <w:rPr>
          <w:rFonts w:hint="eastAsia"/>
        </w:rPr>
        <w:t>　　图表 2 1995-2009年我国风电装机容量 （单位：万千瓦）</w:t>
      </w:r>
      <w:r>
        <w:rPr>
          <w:rFonts w:hint="eastAsia"/>
        </w:rPr>
        <w:br/>
      </w:r>
      <w:r>
        <w:rPr>
          <w:rFonts w:hint="eastAsia"/>
        </w:rPr>
        <w:t>　　图表 3 风电轴承分布情况</w:t>
      </w:r>
      <w:r>
        <w:rPr>
          <w:rFonts w:hint="eastAsia"/>
        </w:rPr>
        <w:br/>
      </w:r>
      <w:r>
        <w:rPr>
          <w:rFonts w:hint="eastAsia"/>
        </w:rPr>
        <w:t>　　图表 4 1995-2009年全球风电累计装机容量分析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图表 7 2007各国新增风电装机容量</w:t>
      </w:r>
      <w:r>
        <w:rPr>
          <w:rFonts w:hint="eastAsia"/>
        </w:rPr>
        <w:br/>
      </w:r>
      <w:r>
        <w:rPr>
          <w:rFonts w:hint="eastAsia"/>
        </w:rPr>
        <w:t>　　图表 9 2003-2008各地区年装机容量</w:t>
      </w:r>
      <w:r>
        <w:rPr>
          <w:rFonts w:hint="eastAsia"/>
        </w:rPr>
        <w:br/>
      </w:r>
      <w:r>
        <w:rPr>
          <w:rFonts w:hint="eastAsia"/>
        </w:rPr>
        <w:t>　　图表 10 全球轴承市场</w:t>
      </w:r>
      <w:r>
        <w:rPr>
          <w:rFonts w:hint="eastAsia"/>
        </w:rPr>
        <w:br/>
      </w:r>
      <w:r>
        <w:rPr>
          <w:rFonts w:hint="eastAsia"/>
        </w:rPr>
        <w:t>　　图表 11 我国风电轴承行业市场规模现状</w:t>
      </w:r>
      <w:r>
        <w:rPr>
          <w:rFonts w:hint="eastAsia"/>
        </w:rPr>
        <w:br/>
      </w:r>
      <w:r>
        <w:rPr>
          <w:rFonts w:hint="eastAsia"/>
        </w:rPr>
        <w:t>　　图表 12 2008年我国风电轴承产能规模分布</w:t>
      </w:r>
      <w:r>
        <w:rPr>
          <w:rFonts w:hint="eastAsia"/>
        </w:rPr>
        <w:br/>
      </w:r>
      <w:r>
        <w:rPr>
          <w:rFonts w:hint="eastAsia"/>
        </w:rPr>
        <w:t>　　图表 19 2007-2009年中国风电轴承历年不同类型企业市场规模分析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20 2007-2009年中国风电轴承历年不同类型企业市场集中度分析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21 2007-2009年中国风电轴承历年不同类型企业市场占有率分析</w:t>
      </w:r>
      <w:r>
        <w:rPr>
          <w:rFonts w:hint="eastAsia"/>
        </w:rPr>
        <w:br/>
      </w:r>
      <w:r>
        <w:rPr>
          <w:rFonts w:hint="eastAsia"/>
        </w:rPr>
        <w:t>　　图表 22 2007-2009年中国风电轴承行业历年不同规模企业工业产值分析 单位：亿元</w:t>
      </w:r>
      <w:r>
        <w:rPr>
          <w:rFonts w:hint="eastAsia"/>
        </w:rPr>
        <w:br/>
      </w:r>
      <w:r>
        <w:rPr>
          <w:rFonts w:hint="eastAsia"/>
        </w:rPr>
        <w:t>　　图表 23 2007-2009年中国风电轴承行业历年不同规模企业销售收入分析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24 2007-2009年中国风电轴承行业历年不同规模企业市场规模分析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27 2007-2012年中国风电轴承行业需求分析及预测</w:t>
      </w:r>
      <w:r>
        <w:rPr>
          <w:rFonts w:hint="eastAsia"/>
        </w:rPr>
        <w:br/>
      </w:r>
      <w:r>
        <w:rPr>
          <w:rFonts w:hint="eastAsia"/>
        </w:rPr>
        <w:t>　　图表 29 2007-2009年中国风电轴承行业进口情况</w:t>
      </w:r>
      <w:r>
        <w:rPr>
          <w:rFonts w:hint="eastAsia"/>
        </w:rPr>
        <w:br/>
      </w:r>
      <w:r>
        <w:rPr>
          <w:rFonts w:hint="eastAsia"/>
        </w:rPr>
        <w:t>　　图表 30 2007-2009年中国风电轴承行业出口情况</w:t>
      </w:r>
      <w:r>
        <w:rPr>
          <w:rFonts w:hint="eastAsia"/>
        </w:rPr>
        <w:br/>
      </w:r>
      <w:r>
        <w:rPr>
          <w:rFonts w:hint="eastAsia"/>
        </w:rPr>
        <w:t>　　图表 31 2009-2012年中国风电轴承行业进出口预测</w:t>
      </w:r>
      <w:r>
        <w:rPr>
          <w:rFonts w:hint="eastAsia"/>
        </w:rPr>
        <w:br/>
      </w:r>
      <w:r>
        <w:rPr>
          <w:rFonts w:hint="eastAsia"/>
        </w:rPr>
        <w:t>　　图表 32 2009-2012年中国风电轴承行业东北地区市场规模</w:t>
      </w:r>
      <w:r>
        <w:rPr>
          <w:rFonts w:hint="eastAsia"/>
        </w:rPr>
        <w:br/>
      </w:r>
      <w:r>
        <w:rPr>
          <w:rFonts w:hint="eastAsia"/>
        </w:rPr>
        <w:t>　　图表 33 2009-2012年中国风电轴承行业华北地区市场规模</w:t>
      </w:r>
      <w:r>
        <w:rPr>
          <w:rFonts w:hint="eastAsia"/>
        </w:rPr>
        <w:br/>
      </w:r>
      <w:r>
        <w:rPr>
          <w:rFonts w:hint="eastAsia"/>
        </w:rPr>
        <w:t>　　图表 34 2009-2012年中国风电轴承行业华东地区市场规模</w:t>
      </w:r>
      <w:r>
        <w:rPr>
          <w:rFonts w:hint="eastAsia"/>
        </w:rPr>
        <w:br/>
      </w:r>
      <w:r>
        <w:rPr>
          <w:rFonts w:hint="eastAsia"/>
        </w:rPr>
        <w:t>　　图表 37 2009-2012年中国风电轴承行业西南地区市场规模</w:t>
      </w:r>
      <w:r>
        <w:rPr>
          <w:rFonts w:hint="eastAsia"/>
        </w:rPr>
        <w:br/>
      </w:r>
      <w:r>
        <w:rPr>
          <w:rFonts w:hint="eastAsia"/>
        </w:rPr>
        <w:t>　　图表 39 主要电力设备产品成本构成</w:t>
      </w:r>
      <w:r>
        <w:rPr>
          <w:rFonts w:hint="eastAsia"/>
        </w:rPr>
        <w:br/>
      </w:r>
      <w:r>
        <w:rPr>
          <w:rFonts w:hint="eastAsia"/>
        </w:rPr>
        <w:t>　　图表 40 用电量与GDP 增长情况</w:t>
      </w:r>
      <w:r>
        <w:rPr>
          <w:rFonts w:hint="eastAsia"/>
        </w:rPr>
        <w:br/>
      </w:r>
      <w:r>
        <w:rPr>
          <w:rFonts w:hint="eastAsia"/>
        </w:rPr>
        <w:t>　　图表 41 电力固定资产投资（亿元）及增长率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图表 42 行业生命周期图</w:t>
      </w:r>
      <w:r>
        <w:rPr>
          <w:rFonts w:hint="eastAsia"/>
        </w:rPr>
        <w:br/>
      </w:r>
      <w:r>
        <w:rPr>
          <w:rFonts w:hint="eastAsia"/>
        </w:rPr>
        <w:t>　　图表 43 国内企业技术提升路径</w:t>
      </w:r>
      <w:r>
        <w:rPr>
          <w:rFonts w:hint="eastAsia"/>
        </w:rPr>
        <w:br/>
      </w:r>
      <w:r>
        <w:rPr>
          <w:rFonts w:hint="eastAsia"/>
        </w:rPr>
        <w:t>　　图表 44 中国风电轴承市场预测（单位：亿元）</w:t>
      </w:r>
      <w:r>
        <w:rPr>
          <w:rFonts w:hint="eastAsia"/>
        </w:rPr>
        <w:br/>
      </w:r>
      <w:r>
        <w:rPr>
          <w:rFonts w:hint="eastAsia"/>
        </w:rPr>
        <w:t>　　图表 45 综合经济效益指数分析</w:t>
      </w:r>
      <w:r>
        <w:rPr>
          <w:rFonts w:hint="eastAsia"/>
        </w:rPr>
        <w:br/>
      </w:r>
      <w:r>
        <w:rPr>
          <w:rFonts w:hint="eastAsia"/>
        </w:rPr>
        <w:t>　　图表 46 2009年出口交货情况 单位：万元</w:t>
      </w:r>
      <w:r>
        <w:rPr>
          <w:rFonts w:hint="eastAsia"/>
        </w:rPr>
        <w:br/>
      </w:r>
      <w:r>
        <w:rPr>
          <w:rFonts w:hint="eastAsia"/>
        </w:rPr>
        <w:t>　　图表 47 出口额占销售产值的比例</w:t>
      </w:r>
      <w:r>
        <w:rPr>
          <w:rFonts w:hint="eastAsia"/>
        </w:rPr>
        <w:br/>
      </w:r>
      <w:r>
        <w:rPr>
          <w:rFonts w:hint="eastAsia"/>
        </w:rPr>
        <w:t>　　图表 48 进口额占市场容量的比例</w:t>
      </w:r>
      <w:r>
        <w:rPr>
          <w:rFonts w:hint="eastAsia"/>
        </w:rPr>
        <w:br/>
      </w:r>
      <w:r>
        <w:rPr>
          <w:rFonts w:hint="eastAsia"/>
        </w:rPr>
        <w:t>　　图表 49 2007-2009年进口规模及增长分析</w:t>
      </w:r>
      <w:r>
        <w:rPr>
          <w:rFonts w:hint="eastAsia"/>
        </w:rPr>
        <w:br/>
      </w:r>
      <w:r>
        <w:rPr>
          <w:rFonts w:hint="eastAsia"/>
        </w:rPr>
        <w:t>　　图表 61 中国风电轴承制造业亏损面变化趋势</w:t>
      </w:r>
      <w:r>
        <w:rPr>
          <w:rFonts w:hint="eastAsia"/>
        </w:rPr>
        <w:br/>
      </w:r>
      <w:r>
        <w:rPr>
          <w:rFonts w:hint="eastAsia"/>
        </w:rPr>
        <w:t>　　图表 70 2008-2009年浙江天马轴承股份有限公司利润分配表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 2008-2009年浙江天马轴承股份有限公司资产负债表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 2008-2009年浙江天马轴承股份有限公司偿债能力分析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2008-2009年浙江天马轴承股份有限公司经营效率分析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74 2008-2009年浙江天马轴承股份有限公司盈利能力分析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2008-2009年浙江天马轴承股份有限公司现金流量比率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79 天马股份的通用轴承产品竞争优劣势分析</w:t>
      </w:r>
      <w:r>
        <w:rPr>
          <w:rFonts w:hint="eastAsia"/>
        </w:rPr>
        <w:br/>
      </w:r>
      <w:r>
        <w:rPr>
          <w:rFonts w:hint="eastAsia"/>
        </w:rPr>
        <w:t>　　图表 90 2008-2009年瓦房店轴承股份有限公司资产负债表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2008-2009年瓦房店轴承股份有限公司偿债能力分析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 2008-2009年瓦房店轴承股份有限公司经营效率分析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93 2008-2009年瓦房店轴承股份有限公司盈利能力分析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 2008-2009年瓦房店轴承股份有限公司成长能力分析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 2008-2009年瓦房店轴承股份有限公司现金流量表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98 全球主要轴承企业的经营规模（单位：百万美元）</w:t>
      </w:r>
      <w:r>
        <w:rPr>
          <w:rFonts w:hint="eastAsia"/>
        </w:rPr>
        <w:br/>
      </w:r>
      <w:r>
        <w:rPr>
          <w:rFonts w:hint="eastAsia"/>
        </w:rPr>
        <w:t>　　图表 99 轴承行业应重视开发增值服务的领域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1ef4145d04f33" w:history="1">
        <w:r>
          <w:rPr>
            <w:rStyle w:val="Hyperlink"/>
          </w:rPr>
          <w:t>2010年风电轴承市场研究分析及投资前景展望预测报告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1ef4145d04f33" w:history="1">
        <w:r>
          <w:rPr>
            <w:rStyle w:val="Hyperlink"/>
          </w:rPr>
          <w:t>https://www.20087.com/2010-01/R_2010nianfengdianzhouchengshichangyanBaoGao.html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c8c0529b24844" w:history="1">
      <w:r>
        <w:rPr>
          <w:rStyle w:val="Hyperlink"/>
        </w:rPr>
        <w:t>2010年风电轴承市场研究分析及投资前景展望预测报告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fengdianzhouchengshichangyanBaoGao.html" TargetMode="External" Id="R89c1ef4145d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fengdianzhouchengshichangyanBaoGao.html" TargetMode="External" Id="R49fc8c0529b2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2010-01-05T01:54:00Z</dcterms:created>
  <dcterms:modified xsi:type="dcterms:W3CDTF">2010-01-05T02:54:00Z</dcterms:modified>
  <dc:subject>2010年风电轴承市场研究分析及投资前景展望预测报告</dc:subject>
  <dc:title>2010年风电轴承市场研究分析及投资前景展望预测报告</dc:title>
  <cp:keywords>2010年风电轴承市场研究分析及投资前景展望预测报告</cp:keywords>
  <dc:description>2010年风电轴承市场研究分析及投资前景展望预测报告</dc:description>
</cp:coreProperties>
</file>