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2c17e6b64a7f" w:history="1">
              <w:r>
                <w:rPr>
                  <w:rStyle w:val="Hyperlink"/>
                </w:rPr>
                <w:t>2010年-2015年中国乳品添加剂市场发展研究报告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2c17e6b64a7f" w:history="1">
              <w:r>
                <w:rPr>
                  <w:rStyle w:val="Hyperlink"/>
                </w:rPr>
                <w:t>2010年-2015年中国乳品添加剂市场发展研究报告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42c17e6b64a7f" w:history="1">
                <w:r>
                  <w:rPr>
                    <w:rStyle w:val="Hyperlink"/>
                  </w:rPr>
                  <w:t>https://www.20087.com/2010-01/R_2010nian_2015rupintianjiajishichangfBaoGao.html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　　一、传统稳定剂市场概述</w:t>
      </w:r>
      <w:r>
        <w:rPr>
          <w:rFonts w:hint="eastAsia"/>
        </w:rPr>
        <w:br/>
      </w:r>
      <w:r>
        <w:rPr>
          <w:rFonts w:hint="eastAsia"/>
        </w:rPr>
        <w:t>　　　　二、功能性添加剂渐成新宠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2009-2010年全球乳品添加剂发展概述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2009-2010年全球乳品添加剂主要生产国家分析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2009-2010年中国乳品添加剂市场分析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2009-2010年中国功乳品添加剂市场运行环境分析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　　三、理性购买行为</w:t>
      </w:r>
      <w:r>
        <w:rPr>
          <w:rFonts w:hint="eastAsia"/>
        </w:rPr>
        <w:br/>
      </w:r>
      <w:r>
        <w:rPr>
          <w:rFonts w:hint="eastAsia"/>
        </w:rPr>
        <w:t>　　第四节 2009-2010年中国乳品添加剂技术环境分析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2009-2010年中国乳品添加剂行业进出口情况统计分析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2009-2010年中国乳品添加剂行业进出口策略分析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2009-2010年中国乳品添加剂产业竞争态势分析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2009-2010年中国乳品添加剂行业主要企业竞争力分析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广州市多维食品配料有限公司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2009-2010年中国乳品添加剂产业链发展环境分析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2009-2010年中国乳品添加剂供应分析</w:t>
      </w:r>
      <w:r>
        <w:rPr>
          <w:rFonts w:hint="eastAsia"/>
        </w:rPr>
        <w:br/>
      </w:r>
      <w:r>
        <w:rPr>
          <w:rFonts w:hint="eastAsia"/>
        </w:rPr>
        <w:t>　　　　一、中国乳品添加剂产品分类及分布</w:t>
      </w:r>
      <w:r>
        <w:rPr>
          <w:rFonts w:hint="eastAsia"/>
        </w:rPr>
        <w:br/>
      </w:r>
      <w:r>
        <w:rPr>
          <w:rFonts w:hint="eastAsia"/>
        </w:rPr>
        <w:t>　　　　二、中国乳品添加剂行业生产状况</w:t>
      </w:r>
      <w:r>
        <w:rPr>
          <w:rFonts w:hint="eastAsia"/>
        </w:rPr>
        <w:br/>
      </w:r>
      <w:r>
        <w:rPr>
          <w:rFonts w:hint="eastAsia"/>
        </w:rPr>
        <w:t>　　　　三、中国乳品添加剂产品价格分析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2009-2010年中国乳品添加剂行业发展面临的问题</w:t>
      </w:r>
      <w:r>
        <w:rPr>
          <w:rFonts w:hint="eastAsia"/>
        </w:rPr>
        <w:br/>
      </w:r>
      <w:r>
        <w:rPr>
          <w:rFonts w:hint="eastAsia"/>
        </w:rPr>
        <w:t>　　第四节 2010-2015年中国乳品添加剂行业发展态势展望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一、2010-2015年中国乳品添加剂整体发展趋势展望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二、2010-2015年中国乳品添加剂相关指标预测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2010-2015年中国乳品添加剂下游需求行业发展局势预测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2010-2015年中国乳品添加剂的应用</w:t>
      </w:r>
      <w:r>
        <w:rPr>
          <w:rFonts w:hint="eastAsia"/>
        </w:rPr>
        <w:br/>
      </w:r>
      <w:r>
        <w:rPr>
          <w:rFonts w:hint="eastAsia"/>
        </w:rPr>
        <w:t>　　第二节 2010-2015年中国乳品行业发展态势分析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一、2010-2015年中国乳品行业产销情况</w:t>
      </w:r>
      <w:r>
        <w:rPr>
          <w:rFonts w:hint="eastAsia"/>
        </w:rPr>
        <w:br/>
      </w:r>
      <w:r>
        <w:rPr>
          <w:rFonts w:hint="eastAsia"/>
        </w:rPr>
        <w:t>　　　　二、2010-2015年我国乳品产品的贸易情况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三、2010-2015年我国乳品行业发展预测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2010-2015年中国乳品添加剂行业发展前景预测分析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一、2010-2015年中国乳品添加剂行业技术开发方向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二、中国乳品添加剂行业“十一五”整体规划及预测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2010-2015年乳品添加剂行业运行状况预测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2010-2015年中国乳品添加剂行业前景展望分析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2010-2015年中国乳品添加剂行业市场供需预测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2010-2015年乳品添加剂行业市场供给预测</w:t>
      </w:r>
      <w:r>
        <w:rPr>
          <w:rFonts w:hint="eastAsia"/>
        </w:rPr>
        <w:br/>
      </w:r>
      <w:r>
        <w:rPr>
          <w:rFonts w:hint="eastAsia"/>
        </w:rPr>
        <w:t>　　　　一、乳品添加剂行业主要企业供给能力分析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二、影响乳品添加剂行业供给能力的主要因素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三、2010-2015年乳品添加剂供给总量预测结果及分析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2010-2015年中国乳品添加剂行业市场需求预测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2010-2015年影响乳品添加剂行业需求变化的主要因素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2010-2015年中国乳品添加剂企业发展战略与规划分析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2010-2015年中国乳品添加剂企业盈利模式及品牌管理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2010-2015年中国乳品添加剂行业SWOT分析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2010-2015年中国乳品添加剂行业投资机会与风险分析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[-中-智-林]2010-2015年中国乳品添加剂行业投资风险分析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2c17e6b64a7f" w:history="1">
        <w:r>
          <w:rPr>
            <w:rStyle w:val="Hyperlink"/>
          </w:rPr>
          <w:t>2010年-2015年中国乳品添加剂市场发展研究报告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42c17e6b64a7f" w:history="1">
        <w:r>
          <w:rPr>
            <w:rStyle w:val="Hyperlink"/>
          </w:rPr>
          <w:t>https://www.20087.com/2010-01/R_2010nian_2015rupintianjiajishichangfBaoGao.html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e8107e4c436f" w:history="1">
      <w:r>
        <w:rPr>
          <w:rStyle w:val="Hyperlink"/>
        </w:rPr>
        <w:t>2010年-2015年中国乳品添加剂市场发展研究报告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rupintianjiajishichangfBaoGao.html" TargetMode="External" Id="Rf5842c17e6b6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rupintianjiajishichangfBaoGao.html" TargetMode="External" Id="R9d81e8107e4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2010-01-25T02:34:00Z</dcterms:created>
  <dcterms:modified xsi:type="dcterms:W3CDTF">2010-01-25T03:34:00Z</dcterms:modified>
  <dc:subject>2010年-2015年中国乳品添加剂市场发展研究报告</dc:subject>
  <dc:title>2010年-2015年中国乳品添加剂市场发展研究报告</dc:title>
  <cp:keywords>2010年-2015年中国乳品添加剂市场发展研究报告</cp:keywords>
  <dc:description>2010年-2015年中国乳品添加剂市场发展研究报告</dc:description>
</cp:coreProperties>
</file>