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14d53340df4ced" w:history="1">
              <w:r>
                <w:rPr>
                  <w:rStyle w:val="Hyperlink"/>
                </w:rPr>
                <w:t>2010年-2015年中国节电设备行业发展现状与趋势深度研究报告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14d53340df4ced" w:history="1">
              <w:r>
                <w:rPr>
                  <w:rStyle w:val="Hyperlink"/>
                </w:rPr>
                <w:t>2010年-2015年中国节电设备行业发展现状与趋势深度研究报告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14d53340df4ced" w:history="1">
                <w:r>
                  <w:rPr>
                    <w:rStyle w:val="Hyperlink"/>
                  </w:rPr>
                  <w:t>https://www.20087.com/2010-01/R_2010nian_2015jiedianshebeifazhanxianBaoGao.html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2009年全球用电节电情况总体概况分析</w:t>
      </w:r>
      <w:r>
        <w:rPr>
          <w:rFonts w:hint="eastAsia"/>
        </w:rPr>
        <w:br/>
      </w:r>
      <w:r>
        <w:rPr>
          <w:rFonts w:hint="eastAsia"/>
        </w:rPr>
        <w:t>　　第一节 经济增长刺激全球电力需求翻番</w:t>
      </w:r>
      <w:r>
        <w:rPr>
          <w:rFonts w:hint="eastAsia"/>
        </w:rPr>
        <w:br/>
      </w:r>
      <w:r>
        <w:rPr>
          <w:rFonts w:hint="eastAsia"/>
        </w:rPr>
        <w:t>　　　　一、近几年全年经济增长情况分析</w:t>
      </w:r>
      <w:r>
        <w:rPr>
          <w:rFonts w:hint="eastAsia"/>
        </w:rPr>
        <w:br/>
      </w:r>
      <w:r>
        <w:rPr>
          <w:rFonts w:hint="eastAsia"/>
        </w:rPr>
        <w:t>　　　　一、电力需求市场稳步增长</w:t>
      </w:r>
      <w:r>
        <w:rPr>
          <w:rFonts w:hint="eastAsia"/>
        </w:rPr>
        <w:br/>
      </w:r>
      <w:r>
        <w:rPr>
          <w:rFonts w:hint="eastAsia"/>
        </w:rPr>
        <w:t>　　　　二、发电能源多样性选择</w:t>
      </w:r>
      <w:r>
        <w:rPr>
          <w:rFonts w:hint="eastAsia"/>
        </w:rPr>
        <w:br/>
      </w:r>
      <w:r>
        <w:rPr>
          <w:rFonts w:hint="eastAsia"/>
        </w:rPr>
        <w:t>　　第二节 世界主要国家节电有高招</w:t>
      </w:r>
      <w:r>
        <w:rPr>
          <w:rFonts w:hint="eastAsia"/>
        </w:rPr>
        <w:br/>
      </w:r>
      <w:r>
        <w:rPr>
          <w:rFonts w:hint="eastAsia"/>
        </w:rPr>
        <w:t>　　　　一、韩国：50户以上住宅用节能灯</w:t>
      </w:r>
      <w:r>
        <w:rPr>
          <w:rFonts w:hint="eastAsia"/>
        </w:rPr>
        <w:br/>
      </w:r>
      <w:r>
        <w:rPr>
          <w:rFonts w:hint="eastAsia"/>
        </w:rPr>
        <w:t>　　　　二、美国：少用电有奖励</w:t>
      </w:r>
      <w:r>
        <w:rPr>
          <w:rFonts w:hint="eastAsia"/>
        </w:rPr>
        <w:br/>
      </w:r>
      <w:r>
        <w:rPr>
          <w:rFonts w:hint="eastAsia"/>
        </w:rPr>
        <w:t>　　　　三、法国：家用电器不盲目求大</w:t>
      </w:r>
      <w:r>
        <w:rPr>
          <w:rFonts w:hint="eastAsia"/>
        </w:rPr>
        <w:br/>
      </w:r>
      <w:r>
        <w:rPr>
          <w:rFonts w:hint="eastAsia"/>
        </w:rPr>
        <w:t>　　　　四、德国：住宅广泛利用太阳能</w:t>
      </w:r>
      <w:r>
        <w:rPr>
          <w:rFonts w:hint="eastAsia"/>
        </w:rPr>
        <w:br/>
      </w:r>
      <w:r>
        <w:rPr>
          <w:rFonts w:hint="eastAsia"/>
        </w:rPr>
        <w:t>　　　　五、英国：让待机行为变成违法</w:t>
      </w:r>
      <w:r>
        <w:rPr>
          <w:rFonts w:hint="eastAsia"/>
        </w:rPr>
        <w:br/>
      </w:r>
      <w:r>
        <w:rPr>
          <w:rFonts w:hint="eastAsia"/>
        </w:rPr>
        <w:t>　　第三节 未来数年全球用电量剧增</w:t>
      </w:r>
      <w:r>
        <w:rPr>
          <w:rFonts w:hint="eastAsia"/>
        </w:rPr>
        <w:br/>
      </w:r>
      <w:r>
        <w:rPr>
          <w:rFonts w:hint="eastAsia"/>
        </w:rPr>
        <w:t>　　　　一、2020年前中国用电量世界第一</w:t>
      </w:r>
      <w:r>
        <w:rPr>
          <w:rFonts w:hint="eastAsia"/>
        </w:rPr>
        <w:br/>
      </w:r>
      <w:r>
        <w:rPr>
          <w:rFonts w:hint="eastAsia"/>
        </w:rPr>
        <w:t>　　　　二、发展中国家用电需求激增</w:t>
      </w:r>
      <w:r>
        <w:rPr>
          <w:rFonts w:hint="eastAsia"/>
        </w:rPr>
        <w:br/>
      </w:r>
      <w:r>
        <w:rPr>
          <w:rFonts w:hint="eastAsia"/>
        </w:rPr>
        <w:t>　　　　三、亚洲的用电量的增长高于欧洲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2009年国外主要节电设备生产企业分析</w:t>
      </w:r>
      <w:r>
        <w:rPr>
          <w:rFonts w:hint="eastAsia"/>
        </w:rPr>
        <w:br/>
      </w:r>
      <w:r>
        <w:rPr>
          <w:rFonts w:hint="eastAsia"/>
        </w:rPr>
        <w:t>　　第一节 德国诺比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德国欧司朗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新西兰ASIANET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美国英福特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2009年中国节电设备行业发展环境分析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一、2009年中国GDP增速接近11%</w:t>
      </w:r>
      <w:r>
        <w:rPr>
          <w:rFonts w:hint="eastAsia"/>
        </w:rPr>
        <w:br/>
      </w:r>
      <w:r>
        <w:rPr>
          <w:rFonts w:hint="eastAsia"/>
        </w:rPr>
        <w:t>　　　　二、2009年全社会固定资产投资规模预测</w:t>
      </w:r>
      <w:r>
        <w:rPr>
          <w:rFonts w:hint="eastAsia"/>
        </w:rPr>
        <w:br/>
      </w:r>
      <w:r>
        <w:rPr>
          <w:rFonts w:hint="eastAsia"/>
        </w:rPr>
        <w:t>　　　　三、2009年中国宏观经济的不确定因素增加</w:t>
      </w:r>
      <w:r>
        <w:rPr>
          <w:rFonts w:hint="eastAsia"/>
        </w:rPr>
        <w:br/>
      </w:r>
      <w:r>
        <w:rPr>
          <w:rFonts w:hint="eastAsia"/>
        </w:rPr>
        <w:t>　　第二节 2009年中国节电设备行业政策环境分析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一、2009年新《节约能源法》重视节电设备的使用与开发</w:t>
      </w:r>
      <w:r>
        <w:rPr>
          <w:rFonts w:hint="eastAsia"/>
        </w:rPr>
        <w:br/>
      </w:r>
      <w:r>
        <w:rPr>
          <w:rFonts w:hint="eastAsia"/>
        </w:rPr>
        <w:t>　　　　二、解读《节约用电管理办法》</w:t>
      </w:r>
      <w:r>
        <w:rPr>
          <w:rFonts w:hint="eastAsia"/>
        </w:rPr>
        <w:br/>
      </w:r>
      <w:r>
        <w:rPr>
          <w:rFonts w:hint="eastAsia"/>
        </w:rPr>
        <w:t>　　　　三、解读《国务院副总理邹家华致全国节电工作会议的一封信》</w:t>
      </w:r>
      <w:r>
        <w:rPr>
          <w:rFonts w:hint="eastAsia"/>
        </w:rPr>
        <w:br/>
      </w:r>
      <w:r>
        <w:rPr>
          <w:rFonts w:hint="eastAsia"/>
        </w:rPr>
        <w:t>　　　　四、解读“十六大”会议提出的《坚持资源开发与节约并举》方针</w:t>
      </w:r>
      <w:r>
        <w:rPr>
          <w:rFonts w:hint="eastAsia"/>
        </w:rPr>
        <w:br/>
      </w:r>
      <w:r>
        <w:rPr>
          <w:rFonts w:hint="eastAsia"/>
        </w:rPr>
        <w:t>　　第三节 2009年中国节电设备行业社会环境分析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一、中国节能高层论坛与《政府机构节能行动倡议》</w:t>
      </w:r>
      <w:r>
        <w:rPr>
          <w:rFonts w:hint="eastAsia"/>
        </w:rPr>
        <w:br/>
      </w:r>
      <w:r>
        <w:rPr>
          <w:rFonts w:hint="eastAsia"/>
        </w:rPr>
        <w:t>　　　　二、中国节能高层论坛与《企业节能倡议》</w:t>
      </w:r>
      <w:r>
        <w:rPr>
          <w:rFonts w:hint="eastAsia"/>
        </w:rPr>
        <w:br/>
      </w:r>
      <w:r>
        <w:rPr>
          <w:rFonts w:hint="eastAsia"/>
        </w:rPr>
        <w:t>　　　　三、保定将打造全国首座“太阳能之城”</w:t>
      </w:r>
      <w:r>
        <w:rPr>
          <w:rFonts w:hint="eastAsia"/>
        </w:rPr>
        <w:br/>
      </w:r>
      <w:r>
        <w:rPr>
          <w:rFonts w:hint="eastAsia"/>
        </w:rPr>
        <w:t>　　　　四、三千亿元市场呼唤节电产业航母</w:t>
      </w:r>
      <w:r>
        <w:rPr>
          <w:rFonts w:hint="eastAsia"/>
        </w:rPr>
        <w:br/>
      </w:r>
      <w:r>
        <w:rPr>
          <w:rFonts w:hint="eastAsia"/>
        </w:rPr>
        <w:t>　　第四节 2009年中国节电设备行业技术环境分析</w:t>
      </w:r>
      <w:r>
        <w:rPr>
          <w:rFonts w:hint="eastAsia"/>
        </w:rPr>
        <w:br/>
      </w:r>
      <w:r>
        <w:rPr>
          <w:rFonts w:hint="eastAsia"/>
        </w:rPr>
        <w:t>　　　　一、政府明文鼓励“节约用电技术进步”</w:t>
      </w:r>
      <w:r>
        <w:rPr>
          <w:rFonts w:hint="eastAsia"/>
        </w:rPr>
        <w:br/>
      </w:r>
      <w:r>
        <w:rPr>
          <w:rFonts w:hint="eastAsia"/>
        </w:rPr>
        <w:t>　　　　二、市场刺激节电设备技术不断进步</w:t>
      </w:r>
      <w:r>
        <w:rPr>
          <w:rFonts w:hint="eastAsia"/>
        </w:rPr>
        <w:br/>
      </w:r>
      <w:r>
        <w:rPr>
          <w:rFonts w:hint="eastAsia"/>
        </w:rPr>
        <w:t>　　　　三、观念更新对节电设备技术进步产生的影响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2009年中国节电设备生产概况</w:t>
      </w:r>
      <w:r>
        <w:rPr>
          <w:rFonts w:hint="eastAsia"/>
        </w:rPr>
        <w:br/>
      </w:r>
      <w:r>
        <w:rPr>
          <w:rFonts w:hint="eastAsia"/>
        </w:rPr>
        <w:t>　　第一节 设备生产概况</w:t>
      </w:r>
      <w:r>
        <w:rPr>
          <w:rFonts w:hint="eastAsia"/>
        </w:rPr>
        <w:br/>
      </w:r>
      <w:r>
        <w:rPr>
          <w:rFonts w:hint="eastAsia"/>
        </w:rPr>
        <w:t>　　　　一、市场催生节电产业</w:t>
      </w:r>
      <w:r>
        <w:rPr>
          <w:rFonts w:hint="eastAsia"/>
        </w:rPr>
        <w:br/>
      </w:r>
      <w:r>
        <w:rPr>
          <w:rFonts w:hint="eastAsia"/>
        </w:rPr>
        <w:t>　　　　二、国内节电市场的“跑马圈地”</w:t>
      </w:r>
      <w:r>
        <w:rPr>
          <w:rFonts w:hint="eastAsia"/>
        </w:rPr>
        <w:br/>
      </w:r>
      <w:r>
        <w:rPr>
          <w:rFonts w:hint="eastAsia"/>
        </w:rPr>
        <w:t>　　　　三、尚不成熟的朝阳产业</w:t>
      </w:r>
      <w:r>
        <w:rPr>
          <w:rFonts w:hint="eastAsia"/>
        </w:rPr>
        <w:br/>
      </w:r>
      <w:r>
        <w:rPr>
          <w:rFonts w:hint="eastAsia"/>
        </w:rPr>
        <w:t>　　第二节 中国节电设备的综合分类</w:t>
      </w:r>
      <w:r>
        <w:rPr>
          <w:rFonts w:hint="eastAsia"/>
        </w:rPr>
        <w:br/>
      </w:r>
      <w:r>
        <w:rPr>
          <w:rFonts w:hint="eastAsia"/>
        </w:rPr>
        <w:t>　　　　一、节电器的原理分类</w:t>
      </w:r>
      <w:r>
        <w:rPr>
          <w:rFonts w:hint="eastAsia"/>
        </w:rPr>
        <w:br/>
      </w:r>
      <w:r>
        <w:rPr>
          <w:rFonts w:hint="eastAsia"/>
        </w:rPr>
        <w:t>　　　　二、高能系统节电器</w:t>
      </w:r>
      <w:r>
        <w:rPr>
          <w:rFonts w:hint="eastAsia"/>
        </w:rPr>
        <w:br/>
      </w:r>
      <w:r>
        <w:rPr>
          <w:rFonts w:hint="eastAsia"/>
        </w:rPr>
        <w:t>　　　　三、照明节电器</w:t>
      </w:r>
      <w:r>
        <w:rPr>
          <w:rFonts w:hint="eastAsia"/>
        </w:rPr>
        <w:br/>
      </w:r>
      <w:r>
        <w:rPr>
          <w:rFonts w:hint="eastAsia"/>
        </w:rPr>
        <w:t>　　　　四、通用节电器</w:t>
      </w:r>
      <w:r>
        <w:rPr>
          <w:rFonts w:hint="eastAsia"/>
        </w:rPr>
        <w:br/>
      </w:r>
      <w:r>
        <w:rPr>
          <w:rFonts w:hint="eastAsia"/>
        </w:rPr>
        <w:t>　　　　五、风机水泵节电器</w:t>
      </w:r>
      <w:r>
        <w:rPr>
          <w:rFonts w:hint="eastAsia"/>
        </w:rPr>
        <w:br/>
      </w:r>
      <w:r>
        <w:rPr>
          <w:rFonts w:hint="eastAsia"/>
        </w:rPr>
        <w:t>　　第三节 中国节电设备应用概况</w:t>
      </w:r>
      <w:r>
        <w:rPr>
          <w:rFonts w:hint="eastAsia"/>
        </w:rPr>
        <w:br/>
      </w:r>
      <w:r>
        <w:rPr>
          <w:rFonts w:hint="eastAsia"/>
        </w:rPr>
        <w:t>　　　　一、电机系统节能</w:t>
      </w:r>
      <w:r>
        <w:rPr>
          <w:rFonts w:hint="eastAsia"/>
        </w:rPr>
        <w:br/>
      </w:r>
      <w:r>
        <w:rPr>
          <w:rFonts w:hint="eastAsia"/>
        </w:rPr>
        <w:t>　　　　二、电动机专用节电设备</w:t>
      </w:r>
      <w:r>
        <w:rPr>
          <w:rFonts w:hint="eastAsia"/>
        </w:rPr>
        <w:br/>
      </w:r>
      <w:r>
        <w:rPr>
          <w:rFonts w:hint="eastAsia"/>
        </w:rPr>
        <w:t>　　　　三、三相平衡系统节电器</w:t>
      </w:r>
      <w:r>
        <w:rPr>
          <w:rFonts w:hint="eastAsia"/>
        </w:rPr>
        <w:br/>
      </w:r>
      <w:r>
        <w:rPr>
          <w:rFonts w:hint="eastAsia"/>
        </w:rPr>
        <w:t>　　第四节 中国节电设备技术现状分析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2009年中国节电设备市场产销数据分析</w:t>
      </w:r>
      <w:r>
        <w:rPr>
          <w:rFonts w:hint="eastAsia"/>
        </w:rPr>
        <w:br/>
      </w:r>
      <w:r>
        <w:rPr>
          <w:rFonts w:hint="eastAsia"/>
        </w:rPr>
        <w:t>　　第一节 中国节电设备生产状况分析</w:t>
      </w:r>
      <w:r>
        <w:rPr>
          <w:rFonts w:hint="eastAsia"/>
        </w:rPr>
        <w:br/>
      </w:r>
      <w:r>
        <w:rPr>
          <w:rFonts w:hint="eastAsia"/>
        </w:rPr>
        <w:t>　　　　一、产量、产能分析</w:t>
      </w:r>
      <w:r>
        <w:rPr>
          <w:rFonts w:hint="eastAsia"/>
        </w:rPr>
        <w:br/>
      </w:r>
      <w:r>
        <w:rPr>
          <w:rFonts w:hint="eastAsia"/>
        </w:rPr>
        <w:t>　　　　二、价格情况分析</w:t>
      </w:r>
      <w:r>
        <w:rPr>
          <w:rFonts w:hint="eastAsia"/>
        </w:rPr>
        <w:br/>
      </w:r>
      <w:r>
        <w:rPr>
          <w:rFonts w:hint="eastAsia"/>
        </w:rPr>
        <w:t>　　第二节 中国节电设备需求状况分析</w:t>
      </w:r>
      <w:r>
        <w:rPr>
          <w:rFonts w:hint="eastAsia"/>
        </w:rPr>
        <w:br/>
      </w:r>
      <w:r>
        <w:rPr>
          <w:rFonts w:hint="eastAsia"/>
        </w:rPr>
        <w:t>　　　　一、需求量统计分析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t>　　　　三、需求结构分析</w:t>
      </w:r>
      <w:r>
        <w:rPr>
          <w:rFonts w:hint="eastAsia"/>
        </w:rPr>
        <w:br/>
      </w:r>
      <w:r>
        <w:rPr>
          <w:rFonts w:hint="eastAsia"/>
        </w:rPr>
        <w:t>　　第三节 中国节电设备进出口统计分析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二、进出口价格分析</w:t>
      </w:r>
      <w:r>
        <w:rPr>
          <w:rFonts w:hint="eastAsia"/>
        </w:rPr>
        <w:br/>
      </w:r>
      <w:r>
        <w:rPr>
          <w:rFonts w:hint="eastAsia"/>
        </w:rPr>
        <w:t>　　　　三、进出口国家分析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2009年中国节电设备市场竞争格局分析</w:t>
      </w:r>
      <w:r>
        <w:rPr>
          <w:rFonts w:hint="eastAsia"/>
        </w:rPr>
        <w:br/>
      </w:r>
      <w:r>
        <w:rPr>
          <w:rFonts w:hint="eastAsia"/>
        </w:rPr>
        <w:t>　　第一节 中国节电设备市场竞争现状分析</w:t>
      </w:r>
      <w:r>
        <w:rPr>
          <w:rFonts w:hint="eastAsia"/>
        </w:rPr>
        <w:br/>
      </w:r>
      <w:r>
        <w:rPr>
          <w:rFonts w:hint="eastAsia"/>
        </w:rPr>
        <w:t>　　　　一、性价比仍是竞争先决条件</w:t>
      </w:r>
      <w:r>
        <w:rPr>
          <w:rFonts w:hint="eastAsia"/>
        </w:rPr>
        <w:br/>
      </w:r>
      <w:r>
        <w:rPr>
          <w:rFonts w:hint="eastAsia"/>
        </w:rPr>
        <w:t>　　　　二、节电产业呼唤自主品牌</w:t>
      </w:r>
      <w:r>
        <w:rPr>
          <w:rFonts w:hint="eastAsia"/>
        </w:rPr>
        <w:br/>
      </w:r>
      <w:r>
        <w:rPr>
          <w:rFonts w:hint="eastAsia"/>
        </w:rPr>
        <w:t>　　第二节 中国节电设备市场竞争存在的问题分析</w:t>
      </w:r>
      <w:r>
        <w:rPr>
          <w:rFonts w:hint="eastAsia"/>
        </w:rPr>
        <w:br/>
      </w:r>
      <w:r>
        <w:rPr>
          <w:rFonts w:hint="eastAsia"/>
        </w:rPr>
        <w:t>　　第三节 中国节电设备市场竞争趋势分析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2009年中国节电设备优势企业经营状况及竞争力分析</w:t>
      </w:r>
      <w:r>
        <w:rPr>
          <w:rFonts w:hint="eastAsia"/>
        </w:rPr>
        <w:br/>
      </w:r>
      <w:r>
        <w:rPr>
          <w:rFonts w:hint="eastAsia"/>
        </w:rPr>
        <w:t>　　第一节 东莞友美电源设备有限公司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山东点石节能科技开发有限公司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深圳施威格电气有限公司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杭州蓝博科技有限公司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第五节 深圳市联创真节能设备有限公司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第六节 华创联通科技有限公司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二、2009年企业经营状况分析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三、2009年企业竞争力分析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2009年中国节电设备上下游产业链发展情况分析</w:t>
      </w:r>
      <w:r>
        <w:rPr>
          <w:rFonts w:hint="eastAsia"/>
        </w:rPr>
        <w:br/>
      </w:r>
      <w:r>
        <w:rPr>
          <w:rFonts w:hint="eastAsia"/>
        </w:rPr>
        <w:t>　　第一节 中国电力行业发展情况分析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一、2009年中国电力生产情况分析</w:t>
      </w:r>
      <w:r>
        <w:rPr>
          <w:rFonts w:hint="eastAsia"/>
        </w:rPr>
        <w:br/>
      </w:r>
      <w:r>
        <w:rPr>
          <w:rFonts w:hint="eastAsia"/>
        </w:rPr>
        <w:t>　　　　二、2009年中国电力需求情况分析</w:t>
      </w:r>
      <w:r>
        <w:rPr>
          <w:rFonts w:hint="eastAsia"/>
        </w:rPr>
        <w:br/>
      </w:r>
      <w:r>
        <w:rPr>
          <w:rFonts w:hint="eastAsia"/>
        </w:rPr>
        <w:t>　　　　三、2009年中国电力供需比较分析</w:t>
      </w:r>
      <w:r>
        <w:rPr>
          <w:rFonts w:hint="eastAsia"/>
        </w:rPr>
        <w:br/>
      </w:r>
      <w:r>
        <w:rPr>
          <w:rFonts w:hint="eastAsia"/>
        </w:rPr>
        <w:t>　　第二节 中国有色金属行业发展情况分析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一、2009年中国有色金属产量分析</w:t>
      </w:r>
      <w:r>
        <w:rPr>
          <w:rFonts w:hint="eastAsia"/>
        </w:rPr>
        <w:br/>
      </w:r>
      <w:r>
        <w:rPr>
          <w:rFonts w:hint="eastAsia"/>
        </w:rPr>
        <w:t>　　　　二、2009年中国有色金属需求情况分析</w:t>
      </w:r>
      <w:r>
        <w:rPr>
          <w:rFonts w:hint="eastAsia"/>
        </w:rPr>
        <w:br/>
      </w:r>
      <w:r>
        <w:rPr>
          <w:rFonts w:hint="eastAsia"/>
        </w:rPr>
        <w:t>　　　　三、2009年中国有色金属供需比较分析</w:t>
      </w:r>
      <w:r>
        <w:rPr>
          <w:rFonts w:hint="eastAsia"/>
        </w:rPr>
        <w:br/>
      </w:r>
      <w:r>
        <w:rPr>
          <w:rFonts w:hint="eastAsia"/>
        </w:rPr>
        <w:t>　　第三节 中国建材行业发展情况分析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一、2009年中国建材生产情况分析</w:t>
      </w:r>
      <w:r>
        <w:rPr>
          <w:rFonts w:hint="eastAsia"/>
        </w:rPr>
        <w:br/>
      </w:r>
      <w:r>
        <w:rPr>
          <w:rFonts w:hint="eastAsia"/>
        </w:rPr>
        <w:t>　　　　二、2009年中国建材需求情况分析</w:t>
      </w:r>
      <w:r>
        <w:rPr>
          <w:rFonts w:hint="eastAsia"/>
        </w:rPr>
        <w:br/>
      </w:r>
      <w:r>
        <w:rPr>
          <w:rFonts w:hint="eastAsia"/>
        </w:rPr>
        <w:t>　　　　三、2009年中国建材供需比较分析</w:t>
      </w:r>
      <w:r>
        <w:rPr>
          <w:rFonts w:hint="eastAsia"/>
        </w:rPr>
        <w:br/>
      </w:r>
      <w:r>
        <w:rPr>
          <w:rFonts w:hint="eastAsia"/>
        </w:rPr>
        <w:t>　　第四节 中国化工行业发展情况分析</w:t>
      </w:r>
      <w:r>
        <w:rPr>
          <w:rFonts w:hint="eastAsia"/>
        </w:rPr>
        <w:br/>
      </w:r>
      <w:r>
        <w:rPr>
          <w:rFonts w:hint="eastAsia"/>
        </w:rPr>
        <w:t>　　　　一、2009年中国化工生产情况分析</w:t>
      </w:r>
      <w:r>
        <w:rPr>
          <w:rFonts w:hint="eastAsia"/>
        </w:rPr>
        <w:br/>
      </w:r>
      <w:r>
        <w:rPr>
          <w:rFonts w:hint="eastAsia"/>
        </w:rPr>
        <w:t>　　　　二、2009年中国化工需求情况分析</w:t>
      </w:r>
      <w:r>
        <w:rPr>
          <w:rFonts w:hint="eastAsia"/>
        </w:rPr>
        <w:br/>
      </w:r>
      <w:r>
        <w:rPr>
          <w:rFonts w:hint="eastAsia"/>
        </w:rPr>
        <w:t>　　　　三、2009年中国化工供需比较分析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2010-2015年中国节电设备产业发展趋势分析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2010-2015年中国节电设备产业发展趋势分析</w:t>
      </w:r>
      <w:r>
        <w:rPr>
          <w:rFonts w:hint="eastAsia"/>
        </w:rPr>
        <w:br/>
      </w:r>
      <w:r>
        <w:rPr>
          <w:rFonts w:hint="eastAsia"/>
        </w:rPr>
        <w:t>　　　　一、绿色奥运节电市场潜力巨大</w:t>
      </w:r>
      <w:r>
        <w:rPr>
          <w:rFonts w:hint="eastAsia"/>
        </w:rPr>
        <w:br/>
      </w:r>
      <w:r>
        <w:rPr>
          <w:rFonts w:hint="eastAsia"/>
        </w:rPr>
        <w:t>　　　　二、深圳节能市场数十亿商机待开发</w:t>
      </w:r>
      <w:r>
        <w:rPr>
          <w:rFonts w:hint="eastAsia"/>
        </w:rPr>
        <w:br/>
      </w:r>
      <w:r>
        <w:rPr>
          <w:rFonts w:hint="eastAsia"/>
        </w:rPr>
        <w:t>　　　　三、能耗占七成机电产品节能潜力巨大</w:t>
      </w:r>
      <w:r>
        <w:rPr>
          <w:rFonts w:hint="eastAsia"/>
        </w:rPr>
        <w:br/>
      </w:r>
      <w:r>
        <w:rPr>
          <w:rFonts w:hint="eastAsia"/>
        </w:rPr>
        <w:t>　　第二节 2010-2015年中国节电设备市场趋势预测分析</w:t>
      </w:r>
      <w:r>
        <w:rPr>
          <w:rFonts w:hint="eastAsia"/>
        </w:rPr>
        <w:br/>
      </w:r>
      <w:r>
        <w:rPr>
          <w:rFonts w:hint="eastAsia"/>
        </w:rPr>
        <w:t>　　　　一、产销预测分析</w:t>
      </w:r>
      <w:r>
        <w:rPr>
          <w:rFonts w:hint="eastAsia"/>
        </w:rPr>
        <w:br/>
      </w:r>
      <w:r>
        <w:rPr>
          <w:rFonts w:hint="eastAsia"/>
        </w:rPr>
        <w:t>　　　　二、进出口预测分析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2010-2015年中国节电设备行业投资机会与风险分析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2010-2015年中国节电设备行业投资环境分析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2010-2015年中国节电设备行业投资周期分析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2010-2015年中国节电设备行业投资机会分析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第四节 中智:林:－2010-2015年中国节电设备行业投资风险预警分析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14d53340df4ced" w:history="1">
        <w:r>
          <w:rPr>
            <w:rStyle w:val="Hyperlink"/>
          </w:rPr>
          <w:t>2010年-2015年中国节电设备行业发展现状与趋势深度研究报告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14d53340df4ced" w:history="1">
        <w:r>
          <w:rPr>
            <w:rStyle w:val="Hyperlink"/>
          </w:rPr>
          <w:t>https://www.20087.com/2010-01/R_2010nian_2015jiedianshebeifazhanxianBaoGao.html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热点：节电设备厂家、节电设备招商加盟、节电设备违法吗、节电设备厂家联系方式、节电设备哪家技术最先进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78f3b3e0b4ae6" w:history="1">
      <w:r>
        <w:rPr>
          <w:rStyle w:val="Hyperlink"/>
        </w:rPr>
        <w:t>2010年-2015年中国节电设备行业发展现状与趋势深度研究报告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nian_2015jiedianshebeifazhanxianBaoGao.html" TargetMode="External" Id="Ra314d53340df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nian_2015jiedianshebeifazhanxianBaoGao.html" TargetMode="External" Id="R84e78f3b3e0b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2010-01-25T02:53:00Z</dcterms:created>
  <dcterms:modified xsi:type="dcterms:W3CDTF">2010-01-25T03:53:00Z</dcterms:modified>
  <dc:subject>2010年-2015年中国节电设备行业发展现状与趋势深度研究报告</dc:subject>
  <dc:title>2010年-2015年中国节电设备行业发展现状与趋势深度研究报告</dc:title>
  <cp:keywords>2010年-2015年中国节电设备行业发展现状与趋势深度研究报告</cp:keywords>
  <dc:description>2010年-2015年中国节电设备行业发展现状与趋势深度研究报告</dc:description>
</cp:coreProperties>
</file>