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5b229dba44788" w:history="1">
              <w:r>
                <w:rPr>
                  <w:rStyle w:val="Hyperlink"/>
                </w:rPr>
                <w:t>2010-2012年中国教育信息化需求调研与投资前景预测研究报告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5b229dba44788" w:history="1">
              <w:r>
                <w:rPr>
                  <w:rStyle w:val="Hyperlink"/>
                </w:rPr>
                <w:t>2010-2012年中国教育信息化需求调研与投资前景预测研究报告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5b229dba44788" w:history="1">
                <w:r>
                  <w:rPr>
                    <w:rStyle w:val="Hyperlink"/>
                  </w:rPr>
                  <w:t>https://www.20087.com/2010-01/R_2010_2012jiaoyuxinxihuaxuqiudiaoyanyBaoGao.html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2009-2010年中国教育行业信息化运行态势分析</w:t>
      </w:r>
      <w:r>
        <w:rPr>
          <w:rFonts w:hint="eastAsia"/>
        </w:rPr>
        <w:br/>
      </w:r>
      <w:r>
        <w:rPr>
          <w:rFonts w:hint="eastAsia"/>
        </w:rPr>
        <w:t>　　第一节 2009-2010年教育行业信息化总体状况分析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2009-2010年中国教育行业信息化投入状况</w:t>
      </w:r>
      <w:r>
        <w:rPr>
          <w:rFonts w:hint="eastAsia"/>
        </w:rPr>
        <w:br/>
      </w:r>
      <w:r>
        <w:rPr>
          <w:rFonts w:hint="eastAsia"/>
        </w:rPr>
        <w:t>　　第三节 2009-2010年中国教育行业信息化投入细分研究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2009-2010年中国教育信息化建设重点项目实施状况</w:t>
      </w:r>
      <w:r>
        <w:rPr>
          <w:rFonts w:hint="eastAsia"/>
        </w:rPr>
        <w:br/>
      </w:r>
      <w:r>
        <w:rPr>
          <w:rFonts w:hint="eastAsia"/>
        </w:rPr>
        <w:t>　　第一节 2009-2010年教育行业信息化具体项目总体状况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2009-2010年教育行业各类学校信息化项目实施状况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2009-2010年中国教育行业信息化项目区域结构分析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2009-2010年中国教育信息化建设重点项目研究</w:t>
      </w:r>
      <w:r>
        <w:rPr>
          <w:rFonts w:hint="eastAsia"/>
        </w:rPr>
        <w:br/>
      </w:r>
      <w:r>
        <w:rPr>
          <w:rFonts w:hint="eastAsia"/>
        </w:rPr>
        <w:t>　　第一节 2009-2010年中国教育信息化重点项目研究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2009-2010年中国教育软件业运行分析</w:t>
      </w:r>
      <w:r>
        <w:rPr>
          <w:rFonts w:hint="eastAsia"/>
        </w:rPr>
        <w:br/>
      </w:r>
      <w:r>
        <w:rPr>
          <w:rFonts w:hint="eastAsia"/>
        </w:rPr>
        <w:t>　　第一节 2009-2010年中国教育软件行业新形势分析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2009-2010年中国教育软件细分（按年龄段）市场分析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2009-2010年中国教育软件细分（按用途分类）市场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2007-2009年中国教育软件产品需求状况</w:t>
      </w:r>
      <w:r>
        <w:rPr>
          <w:rFonts w:hint="eastAsia"/>
        </w:rPr>
        <w:br/>
      </w:r>
      <w:r>
        <w:rPr>
          <w:rFonts w:hint="eastAsia"/>
        </w:rPr>
        <w:t>　　第一节 2007-2009年中国教育软件产品需求规模</w:t>
      </w:r>
      <w:r>
        <w:rPr>
          <w:rFonts w:hint="eastAsia"/>
        </w:rPr>
        <w:br/>
      </w:r>
      <w:r>
        <w:rPr>
          <w:rFonts w:hint="eastAsia"/>
        </w:rPr>
        <w:t>　　第二节 2007-2009年中国软件产品需求结构分析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2007-2009年中国教育软件产细分市场分析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2007-2009年中国教育信息产业硬件产品需求状况</w:t>
      </w:r>
      <w:r>
        <w:rPr>
          <w:rFonts w:hint="eastAsia"/>
        </w:rPr>
        <w:br/>
      </w:r>
      <w:r>
        <w:rPr>
          <w:rFonts w:hint="eastAsia"/>
        </w:rPr>
        <w:t>　　第一节 2007-2009年中国教育信息产业硬件产品需求规模</w:t>
      </w:r>
      <w:r>
        <w:rPr>
          <w:rFonts w:hint="eastAsia"/>
        </w:rPr>
        <w:br/>
      </w:r>
      <w:r>
        <w:rPr>
          <w:rFonts w:hint="eastAsia"/>
        </w:rPr>
        <w:t>　　第二节 2007-2009年中国教育信息化硬件产品需求结构分析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2007-2009年中国教育信息化细分产品需求分析</w:t>
      </w:r>
      <w:r>
        <w:rPr>
          <w:rFonts w:hint="eastAsia"/>
        </w:rPr>
        <w:br/>
      </w:r>
      <w:r>
        <w:rPr>
          <w:rFonts w:hint="eastAsia"/>
        </w:rPr>
        <w:t>　　　　一、台式PC</w:t>
      </w:r>
      <w:r>
        <w:rPr>
          <w:rFonts w:hint="eastAsia"/>
        </w:rPr>
        <w:br/>
      </w:r>
      <w:r>
        <w:rPr>
          <w:rFonts w:hint="eastAsia"/>
        </w:rPr>
        <w:t>　　　　二、笔记本</w:t>
      </w:r>
      <w:r>
        <w:rPr>
          <w:rFonts w:hint="eastAsia"/>
        </w:rPr>
        <w:br/>
      </w:r>
      <w:r>
        <w:rPr>
          <w:rFonts w:hint="eastAsia"/>
        </w:rPr>
        <w:t>　　　　三、PC服务器</w:t>
      </w:r>
      <w:r>
        <w:rPr>
          <w:rFonts w:hint="eastAsia"/>
        </w:rPr>
        <w:br/>
      </w:r>
      <w:r>
        <w:rPr>
          <w:rFonts w:hint="eastAsia"/>
        </w:rPr>
        <w:t>　　　　四、存储设备</w:t>
      </w:r>
      <w:r>
        <w:rPr>
          <w:rFonts w:hint="eastAsia"/>
        </w:rPr>
        <w:br/>
      </w:r>
      <w:r>
        <w:rPr>
          <w:rFonts w:hint="eastAsia"/>
        </w:rPr>
        <w:t>　　　　五、网络设备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2009-2010年中国教育行业信息化采购分析</w:t>
      </w:r>
      <w:r>
        <w:rPr>
          <w:rFonts w:hint="eastAsia"/>
        </w:rPr>
        <w:br/>
      </w:r>
      <w:r>
        <w:rPr>
          <w:rFonts w:hint="eastAsia"/>
        </w:rPr>
        <w:t>　　第一节 2009-2010年中国教育行业信息化采购分析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2009-2010年中国教育行业信息化采购的资金来源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2009-2010年中国教育行业信息化采购的招投标流程和考核指标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2009-2010年中国教育行业信息化采购考虑因素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2009-2010年中国教育信息化投资环境解析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六、人口规模、年龄、学历分析</w:t>
      </w:r>
      <w:r>
        <w:rPr>
          <w:rFonts w:hint="eastAsia"/>
        </w:rPr>
        <w:br/>
      </w:r>
      <w:r>
        <w:rPr>
          <w:rFonts w:hint="eastAsia"/>
        </w:rPr>
        <w:t>　　　　七、金融危机对中国经济的影响</w:t>
      </w:r>
      <w:r>
        <w:rPr>
          <w:rFonts w:hint="eastAsia"/>
        </w:rPr>
        <w:br/>
      </w:r>
      <w:r>
        <w:rPr>
          <w:rFonts w:hint="eastAsia"/>
        </w:rPr>
        <w:t>　　第二节 2009年中国教育信息化行业政策环境分析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2009年中国教育信息化行业发展技术环境分析</w:t>
      </w:r>
      <w:r>
        <w:rPr>
          <w:rFonts w:hint="eastAsia"/>
        </w:rPr>
        <w:br/>
      </w:r>
      <w:r>
        <w:rPr>
          <w:rFonts w:hint="eastAsia"/>
        </w:rPr>
        <w:t>　　第四节 2009年中国教育信息化行业发展社会环境分析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2010-2012年中国教育信息化投入趋势预测</w:t>
      </w:r>
      <w:r>
        <w:rPr>
          <w:rFonts w:hint="eastAsia"/>
        </w:rPr>
        <w:br/>
      </w:r>
      <w:r>
        <w:rPr>
          <w:rFonts w:hint="eastAsia"/>
        </w:rPr>
        <w:t>　　第一节 2010-2012年中国教育行业信息化规模预测</w:t>
      </w:r>
      <w:r>
        <w:rPr>
          <w:rFonts w:hint="eastAsia"/>
        </w:rPr>
        <w:br/>
      </w:r>
      <w:r>
        <w:rPr>
          <w:rFonts w:hint="eastAsia"/>
        </w:rPr>
        <w:t>　　第二节 2010-2012年中国教育行业信息化细分领域预测分析</w:t>
      </w:r>
      <w:r>
        <w:rPr>
          <w:rFonts w:hint="eastAsia"/>
        </w:rPr>
        <w:br/>
      </w:r>
      <w:r>
        <w:rPr>
          <w:rFonts w:hint="eastAsia"/>
        </w:rPr>
        <w:t>　　　　一、2010-2012年中国教育信息化硬件需求预测分析</w:t>
      </w:r>
      <w:r>
        <w:rPr>
          <w:rFonts w:hint="eastAsia"/>
        </w:rPr>
        <w:br/>
      </w:r>
      <w:r>
        <w:rPr>
          <w:rFonts w:hint="eastAsia"/>
        </w:rPr>
        <w:t>　　　　二、2010-2012年中国教育信息化软件需求预测分析</w:t>
      </w:r>
      <w:r>
        <w:rPr>
          <w:rFonts w:hint="eastAsia"/>
        </w:rPr>
        <w:br/>
      </w:r>
      <w:r>
        <w:rPr>
          <w:rFonts w:hint="eastAsia"/>
        </w:rPr>
        <w:t>　　　　三、2010-2012年中国服务投入需求预测分析</w:t>
      </w:r>
      <w:r>
        <w:rPr>
          <w:rFonts w:hint="eastAsia"/>
        </w:rPr>
        <w:br/>
      </w:r>
      <w:r>
        <w:rPr>
          <w:rFonts w:hint="eastAsia"/>
        </w:rPr>
        <w:t>　　第三节 2010-2012年度教育行业信息化区域趋势</w:t>
      </w:r>
      <w:r>
        <w:rPr>
          <w:rFonts w:hint="eastAsia"/>
        </w:rPr>
        <w:br/>
      </w:r>
      <w:r>
        <w:rPr>
          <w:rFonts w:hint="eastAsia"/>
        </w:rPr>
        <w:br/>
      </w:r>
      <w:r>
        <w:rPr>
          <w:rFonts w:hint="eastAsia"/>
        </w:rPr>
        <w:t>第十一章 2010-2012年中国教育信息化投资战略研究</w:t>
      </w:r>
      <w:r>
        <w:rPr>
          <w:rFonts w:hint="eastAsia"/>
        </w:rPr>
        <w:br/>
      </w:r>
      <w:r>
        <w:rPr>
          <w:rFonts w:hint="eastAsia"/>
        </w:rPr>
        <w:t>　　第一节 2009年中国教育信息化投资概况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2010-2012年中国教育信息化投资机会分析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2010-2012年中国教育软件行业投资风险预警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br/>
      </w:r>
      <w:r>
        <w:rPr>
          <w:rFonts w:hint="eastAsia"/>
        </w:rPr>
        <w:t>图表目录</w:t>
      </w:r>
      <w:r>
        <w:rPr>
          <w:rFonts w:hint="eastAsia"/>
        </w:rPr>
        <w:br/>
      </w:r>
      <w:r>
        <w:rPr>
          <w:rFonts w:hint="eastAsia"/>
        </w:rPr>
        <w:t>　　图表 1 我国教育行业主要业务流程信息化总体水平</w:t>
      </w:r>
      <w:r>
        <w:rPr>
          <w:rFonts w:hint="eastAsia"/>
        </w:rPr>
        <w:br/>
      </w:r>
      <w:r>
        <w:rPr>
          <w:rFonts w:hint="eastAsia"/>
        </w:rPr>
        <w:t>　　图表 2 2009年1-4季度中小型教育软件公司销售利润率</w:t>
      </w:r>
      <w:r>
        <w:rPr>
          <w:rFonts w:hint="eastAsia"/>
        </w:rPr>
        <w:br/>
      </w:r>
      <w:r>
        <w:rPr>
          <w:rFonts w:hint="eastAsia"/>
        </w:rPr>
        <w:t>　　图表 3 教育教学软件市场情况调查表</w:t>
      </w:r>
      <w:r>
        <w:rPr>
          <w:rFonts w:hint="eastAsia"/>
        </w:rPr>
        <w:br/>
      </w:r>
      <w:r>
        <w:rPr>
          <w:rFonts w:hint="eastAsia"/>
        </w:rPr>
        <w:t>　　图表 4 教育教学软件使用情况老师调查表</w:t>
      </w:r>
      <w:r>
        <w:rPr>
          <w:rFonts w:hint="eastAsia"/>
        </w:rPr>
        <w:br/>
      </w:r>
      <w:r>
        <w:rPr>
          <w:rFonts w:hint="eastAsia"/>
        </w:rPr>
        <w:t>　　图表 5 教育教学软件使用情况学生调查表</w:t>
      </w:r>
      <w:r>
        <w:rPr>
          <w:rFonts w:hint="eastAsia"/>
        </w:rPr>
        <w:br/>
      </w:r>
      <w:r>
        <w:rPr>
          <w:rFonts w:hint="eastAsia"/>
        </w:rPr>
        <w:t>　　图表 6 你所在单位拥有多少台微机</w:t>
      </w:r>
      <w:r>
        <w:rPr>
          <w:rFonts w:hint="eastAsia"/>
        </w:rPr>
        <w:br/>
      </w:r>
      <w:r>
        <w:rPr>
          <w:rFonts w:hint="eastAsia"/>
        </w:rPr>
        <w:t>　　图表 7 你所在单位是否建了多媒体教室</w:t>
      </w:r>
      <w:r>
        <w:rPr>
          <w:rFonts w:hint="eastAsia"/>
        </w:rPr>
        <w:br/>
      </w:r>
      <w:r>
        <w:rPr>
          <w:rFonts w:hint="eastAsia"/>
        </w:rPr>
        <w:t>　　图表 8 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 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19 2009-2010年应试类教育软件市场规模（单位：亿元）</w:t>
      </w:r>
      <w:r>
        <w:rPr>
          <w:rFonts w:hint="eastAsia"/>
        </w:rPr>
        <w:br/>
      </w:r>
      <w:r>
        <w:rPr>
          <w:rFonts w:hint="eastAsia"/>
        </w:rPr>
        <w:t>　　图表 20 2009-2010年素质类教育软件市场规模（单位：亿元）</w:t>
      </w:r>
      <w:r>
        <w:rPr>
          <w:rFonts w:hint="eastAsia"/>
        </w:rPr>
        <w:br/>
      </w:r>
      <w:r>
        <w:rPr>
          <w:rFonts w:hint="eastAsia"/>
        </w:rPr>
        <w:t>　　图表 21 2007-2009年中国教育软件产业需求规模</w:t>
      </w:r>
      <w:r>
        <w:rPr>
          <w:rFonts w:hint="eastAsia"/>
        </w:rPr>
        <w:br/>
      </w:r>
      <w:r>
        <w:rPr>
          <w:rFonts w:hint="eastAsia"/>
        </w:rPr>
        <w:t>　　图表 22 教育软件产品需求结构</w:t>
      </w:r>
      <w:r>
        <w:rPr>
          <w:rFonts w:hint="eastAsia"/>
        </w:rPr>
        <w:br/>
      </w:r>
      <w:r>
        <w:rPr>
          <w:rFonts w:hint="eastAsia"/>
        </w:rPr>
        <w:t>　　图表 23 2007-2009年中国教育信息产业硬件产品需求规模</w:t>
      </w:r>
      <w:r>
        <w:rPr>
          <w:rFonts w:hint="eastAsia"/>
        </w:rPr>
        <w:br/>
      </w:r>
      <w:r>
        <w:rPr>
          <w:rFonts w:hint="eastAsia"/>
        </w:rPr>
        <w:t>　　图表 24 2008年中国PC服务器市场主要厂商销售量的市场份额</w:t>
      </w:r>
      <w:r>
        <w:rPr>
          <w:rFonts w:hint="eastAsia"/>
        </w:rPr>
        <w:br/>
      </w:r>
      <w:r>
        <w:rPr>
          <w:rFonts w:hint="eastAsia"/>
        </w:rPr>
        <w:t>　　图表 26 方案供应商选择考虑因素分析</w:t>
      </w:r>
      <w:r>
        <w:rPr>
          <w:rFonts w:hint="eastAsia"/>
        </w:rPr>
        <w:br/>
      </w:r>
      <w:r>
        <w:rPr>
          <w:rFonts w:hint="eastAsia"/>
        </w:rPr>
        <w:t>　　图表 27 2005-2009年中国国内生产总值及增长速度</w:t>
      </w:r>
      <w:r>
        <w:rPr>
          <w:rFonts w:hint="eastAsia"/>
        </w:rPr>
        <w:br/>
      </w:r>
      <w:r>
        <w:rPr>
          <w:rFonts w:hint="eastAsia"/>
        </w:rPr>
        <w:t>　　图表 29 2007-2010年1季度国内生产总值走势图</w:t>
      </w:r>
      <w:r>
        <w:rPr>
          <w:rFonts w:hint="eastAsia"/>
        </w:rPr>
        <w:br/>
      </w:r>
      <w:r>
        <w:rPr>
          <w:rFonts w:hint="eastAsia"/>
        </w:rPr>
        <w:t>　　图表 30 2007-2009年我国城镇居民收入情况</w:t>
      </w:r>
      <w:r>
        <w:rPr>
          <w:rFonts w:hint="eastAsia"/>
        </w:rPr>
        <w:br/>
      </w:r>
      <w:r>
        <w:rPr>
          <w:rFonts w:hint="eastAsia"/>
        </w:rPr>
        <w:t>　　图表 31 2007-2009年我国农村居民人均纯收入情况</w:t>
      </w:r>
      <w:r>
        <w:rPr>
          <w:rFonts w:hint="eastAsia"/>
        </w:rPr>
        <w:br/>
      </w:r>
      <w:r>
        <w:rPr>
          <w:rFonts w:hint="eastAsia"/>
        </w:rPr>
        <w:t>　　图表 32 2000-2010年我国恩格尔系数情况</w:t>
      </w:r>
      <w:r>
        <w:rPr>
          <w:rFonts w:hint="eastAsia"/>
        </w:rPr>
        <w:br/>
      </w:r>
      <w:r>
        <w:rPr>
          <w:rFonts w:hint="eastAsia"/>
        </w:rPr>
        <w:t>　　图表 33 2000-2010年我国恩格尔系数走势</w:t>
      </w:r>
      <w:r>
        <w:rPr>
          <w:rFonts w:hint="eastAsia"/>
        </w:rPr>
        <w:br/>
      </w:r>
      <w:r>
        <w:rPr>
          <w:rFonts w:hint="eastAsia"/>
        </w:rPr>
        <w:t>　　图表 34 2009年我国村款利率</w:t>
      </w:r>
      <w:r>
        <w:rPr>
          <w:rFonts w:hint="eastAsia"/>
        </w:rPr>
        <w:br/>
      </w:r>
      <w:r>
        <w:rPr>
          <w:rFonts w:hint="eastAsia"/>
        </w:rPr>
        <w:t>　　图表 35 2009年我国贷款利率</w:t>
      </w:r>
      <w:r>
        <w:rPr>
          <w:rFonts w:hint="eastAsia"/>
        </w:rPr>
        <w:br/>
      </w:r>
      <w:r>
        <w:rPr>
          <w:rFonts w:hint="eastAsia"/>
        </w:rPr>
        <w:t>　　图表 36 2009年我国财政收入和支出及增长率统计</w:t>
      </w:r>
      <w:r>
        <w:rPr>
          <w:rFonts w:hint="eastAsia"/>
        </w:rPr>
        <w:br/>
      </w:r>
      <w:r>
        <w:rPr>
          <w:rFonts w:hint="eastAsia"/>
        </w:rPr>
        <w:t>　　图表 37 2008-2009年我国人口数量规模统计</w:t>
      </w:r>
      <w:r>
        <w:rPr>
          <w:rFonts w:hint="eastAsia"/>
        </w:rPr>
        <w:br/>
      </w:r>
      <w:r>
        <w:rPr>
          <w:rFonts w:hint="eastAsia"/>
        </w:rPr>
        <w:t>　　图表 39 2008年中国主要人口数及其构成</w:t>
      </w:r>
      <w:r>
        <w:rPr>
          <w:rFonts w:hint="eastAsia"/>
        </w:rPr>
        <w:br/>
      </w:r>
      <w:r>
        <w:rPr>
          <w:rFonts w:hint="eastAsia"/>
        </w:rPr>
        <w:t>　　图表 40 2009年人口数及其构成</w:t>
      </w:r>
      <w:r>
        <w:rPr>
          <w:rFonts w:hint="eastAsia"/>
        </w:rPr>
        <w:br/>
      </w:r>
      <w:r>
        <w:rPr>
          <w:rFonts w:hint="eastAsia"/>
        </w:rPr>
        <w:t>　　图表 41 2005-2009年普通高等教育、中等职业教育及普通高中招生人数</w:t>
      </w:r>
      <w:r>
        <w:rPr>
          <w:rFonts w:hint="eastAsia"/>
        </w:rPr>
        <w:br/>
      </w:r>
      <w:r>
        <w:rPr>
          <w:rFonts w:hint="eastAsia"/>
        </w:rPr>
        <w:t>　　图表 42 五次金融危机所造成的经济损失统计</w:t>
      </w:r>
      <w:r>
        <w:rPr>
          <w:rFonts w:hint="eastAsia"/>
        </w:rPr>
        <w:br/>
      </w:r>
      <w:r>
        <w:rPr>
          <w:rFonts w:hint="eastAsia"/>
        </w:rPr>
        <w:t>　　图表 43 马斯洛的需求层次理论</w:t>
      </w:r>
      <w:r>
        <w:rPr>
          <w:rFonts w:hint="eastAsia"/>
        </w:rPr>
        <w:br/>
      </w:r>
      <w:r>
        <w:rPr>
          <w:rFonts w:hint="eastAsia"/>
        </w:rPr>
        <w:t>　　图表 44 2005-2010年6月中国网民规模及互联网普及率</w:t>
      </w:r>
      <w:r>
        <w:rPr>
          <w:rFonts w:hint="eastAsia"/>
        </w:rPr>
        <w:br/>
      </w:r>
      <w:r>
        <w:rPr>
          <w:rFonts w:hint="eastAsia"/>
        </w:rPr>
        <w:t>　　图表 47 2008年上半年至2010年上半年手机网民半年净增用户数对比</w:t>
      </w:r>
      <w:r>
        <w:rPr>
          <w:rFonts w:hint="eastAsia"/>
        </w:rPr>
        <w:br/>
      </w:r>
      <w:r>
        <w:rPr>
          <w:rFonts w:hint="eastAsia"/>
        </w:rPr>
        <w:t>　　图表 49 2009-12与2010-06中国网民年龄结构对比</w:t>
      </w:r>
      <w:r>
        <w:rPr>
          <w:rFonts w:hint="eastAsia"/>
        </w:rPr>
        <w:br/>
      </w:r>
      <w:r>
        <w:rPr>
          <w:rFonts w:hint="eastAsia"/>
        </w:rPr>
        <w:t>　　图表 52 2008年上半年-2010年上半年中国网民个人月收入结构对比</w:t>
      </w:r>
      <w:r>
        <w:rPr>
          <w:rFonts w:hint="eastAsia"/>
        </w:rPr>
        <w:br/>
      </w:r>
      <w:r>
        <w:rPr>
          <w:rFonts w:hint="eastAsia"/>
        </w:rPr>
        <w:t>　　图表 60 对中国教育信息化产业方案供应商的建议</w:t>
      </w:r>
      <w:r>
        <w:rPr>
          <w:rFonts w:hint="eastAsia"/>
        </w:rPr>
        <w:br/>
      </w:r>
      <w:r>
        <w:rPr>
          <w:rFonts w:hint="eastAsia"/>
        </w:rPr>
        <w:t>　　图表 61 对中国教育信息化产业硬件产品供应建议</w:t>
      </w:r>
      <w:r>
        <w:rPr>
          <w:rFonts w:hint="eastAsia"/>
        </w:rPr>
        <w:br/>
      </w:r>
      <w:r>
        <w:rPr>
          <w:rFonts w:hint="eastAsia"/>
        </w:rPr>
        <w:t>　　图表 62 对中国教育信息化产业软件供应商建议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5b229dba44788" w:history="1">
        <w:r>
          <w:rPr>
            <w:rStyle w:val="Hyperlink"/>
          </w:rPr>
          <w:t>2010-2012年中国教育信息化需求调研与投资前景预测研究报告</w:t>
        </w:r>
      </w:hyperlink>
      <w:r>
        <w:rPr>
          <w:color w:val="C00000"/>
        </w:rPr>
        <w:t>》，报告编号：</w:t>
      </w:r>
      <w:r>
        <w:rPr>
          <w:rFonts w:hint="eastAsia"/>
          <w:color w:val="C00000"/>
        </w:rPr>
        <w:t>0301772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5b229dba44788" w:history="1">
        <w:r>
          <w:rPr>
            <w:rStyle w:val="Hyperlink"/>
          </w:rPr>
          <w:t>https://www.20087.com/2010-01/R_2010_2012jiaoyuxinxihuaxuqiudiaoyanyBaoGao.html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b668398a0495a" w:history="1">
      <w:r>
        <w:rPr>
          <w:rStyle w:val="Hyperlink"/>
        </w:rPr>
        <w:t>2010-2012年中国教育信息化需求调研与投资前景预测研究报告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jiaoyuxinxihuaxuqiudiaoyanyBaoGao.html" TargetMode="External" Id="Rec65b229dba44788" /></Relationships>
</file>

<file path=word/_rels/header2.xml.rels>&#65279;<?xml version="1.0" encoding="utf-8"?><Relationships xmlns="http://schemas.openxmlformats.org/package/2006/relationships"><Relationship Type="http://schemas.openxmlformats.org/officeDocument/2006/relationships/hyperlink" Target="https://www.20087.com/2010-01/R_2010_2012jiaoyuxinxihuaxuqiudiaoyanyBaoGao.html" TargetMode="External" Id="R25cb668398a0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2010-01-07T07:05:00Z</dcterms:created>
  <dcterms:modified xsi:type="dcterms:W3CDTF">2010-01-07T08:05:00Z</dcterms:modified>
  <dc:subject>2010-2012年中国教育信息化需求调研与投资前景预测研究报告</dc:subject>
  <dc:title>2010-2012年中国教育信息化需求调研与投资前景预测研究报告</dc:title>
  <cp:keywords>2010-2012年中国教育信息化需求调研与投资前景预测研究报告</cp:keywords>
  <dc:description>2010-2012年中国教育信息化需求调研与投资前景预测研究报告</dc:description>
</cp:coreProperties>
</file>