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2a54209c243b2" w:history="1">
              <w:r>
                <w:rPr>
                  <w:rStyle w:val="Hyperlink"/>
                </w:rPr>
                <w:t>2010-2012年中国起重钳行业市场深度研究及投资前景分析报告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2a54209c243b2" w:history="1">
              <w:r>
                <w:rPr>
                  <w:rStyle w:val="Hyperlink"/>
                </w:rPr>
                <w:t>2010-2012年中国起重钳行业市场深度研究及投资前景分析报告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e2a54209c243b2" w:history="1">
                <w:r>
                  <w:rPr>
                    <w:rStyle w:val="Hyperlink"/>
                  </w:rPr>
                  <w:t>https://www.20087.com/2010-01/R_2010_2012qizhongqianshichangshenduyaBaoGao.html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钳是一种重要的工业吊装工具，广泛应用于建筑施工、机械制造、物流仓储等行业，用于搬运和安装各种重型物体。近年来，随着工业自动化和智能化的发展，起重钳的技术也在不断创新，如采用高强度合金材料，提升承载能力和耐用性；集成传感器和无线通信模块，实现远程监控和智能调度。此外，安全标准的提高，促进了起重钳设计的安全性改进，如防滑、防脱落和紧急制动功能的增强。</w:t>
      </w:r>
      <w:r>
        <w:rPr>
          <w:rFonts w:hint="eastAsia"/>
        </w:rPr>
        <w:br/>
      </w:r>
      <w:r>
        <w:rPr>
          <w:rFonts w:hint="eastAsia"/>
        </w:rPr>
        <w:t>　　未来，起重钳将朝着智能化和模块化方向发展。一方面，通过集成人工智能和物联网技术，起重钳将实现作业过程的自主规划和智能控制，如自动识别物体形状和重量，选择最佳的夹持方式和吊装路径，提高作业效率和安全性。另一方面，起重钳将采用模块化设计，用户可以根据具体作业需求，快速更换不同的夹具和配件，实现一机多用，降低设备购置和维护成本。同时，随着可持续发展理念的深入，起重钳将更加注重环保和能效，采用再生材料和节能技术，减少作业过程中的碳排放。</w:t>
      </w:r>
      <w:r>
        <w:rPr>
          <w:rFonts w:hint="eastAsia"/>
        </w:rPr>
        <w:br/>
      </w:r>
      <w:r>
        <w:rPr>
          <w:rFonts w:hint="eastAsia"/>
        </w:rPr>
        <w:t>　　《</w:t>
      </w:r>
      <w:hyperlink r:id="R92e2a54209c243b2" w:history="1">
        <w:r>
          <w:rPr>
            <w:rStyle w:val="Hyperlink"/>
          </w:rPr>
          <w:t>2010-2012年中国起重钳行业市场深度研究及投资前景分析报告</w:t>
        </w:r>
      </w:hyperlink>
      <w:r>
        <w:rPr>
          <w:rFonts w:hint="eastAsia"/>
        </w:rPr>
        <w:t>》主要依据国家统计局、发改委、国务院发展研究中心、国家信息中心、起重钳相关协会的基础信息以及起重钳科研单位等提供的大量详实资料，对起重钳行业发展环境、起重钳产业链、起重钳市场供需、起重钳重点企业等现状进行深入研究，并重点预测了起重钳行业市场前景及发展趋势。</w:t>
      </w:r>
      <w:r>
        <w:rPr>
          <w:rFonts w:hint="eastAsia"/>
        </w:rPr>
        <w:br/>
      </w:r>
      <w:r>
        <w:rPr>
          <w:rFonts w:hint="eastAsia"/>
        </w:rPr>
        <w:t>　　市场调研网发布的《</w:t>
      </w:r>
      <w:hyperlink r:id="R92e2a54209c243b2" w:history="1">
        <w:r>
          <w:rPr>
            <w:rStyle w:val="Hyperlink"/>
          </w:rPr>
          <w:t>2010-2012年中国起重钳行业市场深度研究及投资前景分析报告</w:t>
        </w:r>
      </w:hyperlink>
      <w:r>
        <w:rPr>
          <w:rFonts w:hint="eastAsia"/>
        </w:rPr>
        <w:t>》揭示了起重钳市场潜在需求与机会，为战略投资者选择恰当的投资时机和公司领导层做战略规划提供准确的市场情报信息及科学的决策依据，同时对银行信贷部门也具有极大的参考价值。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起重钳行业概述</w:t>
      </w:r>
      <w:r>
        <w:rPr>
          <w:rFonts w:hint="eastAsia"/>
        </w:rPr>
        <w:br/>
      </w:r>
      <w:r>
        <w:rPr>
          <w:rFonts w:hint="eastAsia"/>
        </w:rPr>
        <w:t>　　第一节 行业相关界定</w:t>
      </w:r>
      <w:r>
        <w:rPr>
          <w:rFonts w:hint="eastAsia"/>
        </w:rPr>
        <w:br/>
      </w:r>
      <w:r>
        <w:rPr>
          <w:rFonts w:hint="eastAsia"/>
        </w:rPr>
        <w:t>　　　　一、起重钳的定义</w:t>
      </w:r>
      <w:r>
        <w:rPr>
          <w:rFonts w:hint="eastAsia"/>
        </w:rPr>
        <w:br/>
      </w:r>
      <w:r>
        <w:rPr>
          <w:rFonts w:hint="eastAsia"/>
        </w:rPr>
        <w:t>　　　　二、行业发展历程</w:t>
      </w:r>
      <w:r>
        <w:rPr>
          <w:rFonts w:hint="eastAsia"/>
        </w:rPr>
        <w:br/>
      </w:r>
      <w:r>
        <w:rPr>
          <w:rFonts w:hint="eastAsia"/>
        </w:rPr>
        <w:t>　　第二节 起重钳产品细分及特性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起重钳行业地位分析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中国起重钳行业宏观经济环境分析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中国起重钳行业政策技术环境分析</w:t>
      </w:r>
      <w:r>
        <w:rPr>
          <w:rFonts w:hint="eastAsia"/>
        </w:rPr>
        <w:br/>
      </w:r>
      <w:r>
        <w:rPr>
          <w:rFonts w:hint="eastAsia"/>
        </w:rPr>
        <w:t>　　第一节 起重钳行业政策法规环境分析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起重钳行业技术环境分析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2008-2009年中国起重钳行业总体发展状况</w:t>
      </w:r>
      <w:r>
        <w:rPr>
          <w:rFonts w:hint="eastAsia"/>
        </w:rPr>
        <w:br/>
      </w:r>
      <w:r>
        <w:rPr>
          <w:rFonts w:hint="eastAsia"/>
        </w:rPr>
        <w:t>　　第一节 中国起重钳行业规模情况分析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中国起重钳行业产销情况分析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中国起重钳行业财务能力分析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2008-2009年中国起重钳行业市场发展分析</w:t>
      </w:r>
      <w:r>
        <w:rPr>
          <w:rFonts w:hint="eastAsia"/>
        </w:rPr>
        <w:br/>
      </w:r>
      <w:r>
        <w:rPr>
          <w:rFonts w:hint="eastAsia"/>
        </w:rPr>
        <w:t>　　第一节 中国起重钳市场总体概述</w:t>
      </w:r>
      <w:r>
        <w:rPr>
          <w:rFonts w:hint="eastAsia"/>
        </w:rPr>
        <w:br/>
      </w:r>
      <w:r>
        <w:rPr>
          <w:rFonts w:hint="eastAsia"/>
        </w:rPr>
        <w:t>　　　　一、汇率是影响起重钳市场的重要因素</w:t>
      </w:r>
      <w:r>
        <w:rPr>
          <w:rFonts w:hint="eastAsia"/>
        </w:rPr>
        <w:br/>
      </w:r>
      <w:r>
        <w:rPr>
          <w:rFonts w:hint="eastAsia"/>
        </w:rPr>
        <w:t>　　　　二、浅析汽车工业拉动起重钳消费快速增长</w:t>
      </w:r>
      <w:r>
        <w:rPr>
          <w:rFonts w:hint="eastAsia"/>
        </w:rPr>
        <w:br/>
      </w:r>
      <w:r>
        <w:rPr>
          <w:rFonts w:hint="eastAsia"/>
        </w:rPr>
        <w:t>　　　　三、国际巨头抢夺中国起重钳轮胎市场</w:t>
      </w:r>
      <w:r>
        <w:rPr>
          <w:rFonts w:hint="eastAsia"/>
        </w:rPr>
        <w:br/>
      </w:r>
      <w:r>
        <w:rPr>
          <w:rFonts w:hint="eastAsia"/>
        </w:rPr>
        <w:t>　　第二节 2008-2009年中国起重钳市场分析</w:t>
      </w:r>
      <w:r>
        <w:rPr>
          <w:rFonts w:hint="eastAsia"/>
        </w:rPr>
        <w:br/>
      </w:r>
      <w:r>
        <w:rPr>
          <w:rFonts w:hint="eastAsia"/>
        </w:rPr>
        <w:t>　　　　一、2008年起重钳市场形势回顾</w:t>
      </w:r>
      <w:r>
        <w:rPr>
          <w:rFonts w:hint="eastAsia"/>
        </w:rPr>
        <w:br/>
      </w:r>
      <w:r>
        <w:rPr>
          <w:rFonts w:hint="eastAsia"/>
        </w:rPr>
        <w:t>　　　　二、2009年起重钳市场形势分析</w:t>
      </w:r>
      <w:r>
        <w:rPr>
          <w:rFonts w:hint="eastAsia"/>
        </w:rPr>
        <w:br/>
      </w:r>
      <w:r>
        <w:rPr>
          <w:rFonts w:hint="eastAsia"/>
        </w:rPr>
        <w:t>　　第三节 中国起重钳行业市场产品价格走势分析</w:t>
      </w:r>
      <w:r>
        <w:rPr>
          <w:rFonts w:hint="eastAsia"/>
        </w:rPr>
        <w:br/>
      </w:r>
      <w:r>
        <w:rPr>
          <w:rFonts w:hint="eastAsia"/>
        </w:rPr>
        <w:t>　　　　一、中国起重钳行业市场价格影响因素分析</w:t>
      </w:r>
      <w:r>
        <w:rPr>
          <w:rFonts w:hint="eastAsia"/>
        </w:rPr>
        <w:br/>
      </w:r>
      <w:r>
        <w:rPr>
          <w:rFonts w:hint="eastAsia"/>
        </w:rPr>
        <w:t>　　　　二、2008-2009年中国起重钳行业市场价格走势分析</w:t>
      </w:r>
      <w:r>
        <w:rPr>
          <w:rFonts w:hint="eastAsia"/>
        </w:rPr>
        <w:br/>
      </w:r>
      <w:r>
        <w:rPr>
          <w:rFonts w:hint="eastAsia"/>
        </w:rPr>
        <w:t>　　第四节 中国起重钳行业进出口市场分析</w:t>
      </w:r>
      <w:r>
        <w:rPr>
          <w:rFonts w:hint="eastAsia"/>
        </w:rPr>
        <w:br/>
      </w:r>
      <w:r>
        <w:rPr>
          <w:rFonts w:hint="eastAsia"/>
        </w:rPr>
        <w:t>　　　　一、2008-2009年中国起重钳行业进口市场分析</w:t>
      </w:r>
      <w:r>
        <w:rPr>
          <w:rFonts w:hint="eastAsia"/>
        </w:rPr>
        <w:br/>
      </w:r>
      <w:r>
        <w:rPr>
          <w:rFonts w:hint="eastAsia"/>
        </w:rPr>
        <w:t>　　　　二、2008-2009年中国起重钳行业出口市场分析</w:t>
      </w:r>
      <w:r>
        <w:rPr>
          <w:rFonts w:hint="eastAsia"/>
        </w:rPr>
        <w:br/>
      </w:r>
      <w:r>
        <w:rPr>
          <w:rFonts w:hint="eastAsia"/>
        </w:rPr>
        <w:t>　　第五节 中国起重钳行业市场发展的主要策略</w:t>
      </w:r>
      <w:r>
        <w:rPr>
          <w:rFonts w:hint="eastAsia"/>
        </w:rPr>
        <w:br/>
      </w:r>
      <w:r>
        <w:rPr>
          <w:rFonts w:hint="eastAsia"/>
        </w:rPr>
        <w:t>　　　　一、发展国内起重钳业的相关建议与对策</w:t>
      </w:r>
      <w:r>
        <w:rPr>
          <w:rFonts w:hint="eastAsia"/>
        </w:rPr>
        <w:br/>
      </w:r>
      <w:r>
        <w:rPr>
          <w:rFonts w:hint="eastAsia"/>
        </w:rPr>
        <w:t>　　　　二、发展起重钳产业循环经济的方略</w:t>
      </w:r>
      <w:r>
        <w:rPr>
          <w:rFonts w:hint="eastAsia"/>
        </w:rPr>
        <w:br/>
      </w:r>
      <w:r>
        <w:rPr>
          <w:rFonts w:hint="eastAsia"/>
        </w:rPr>
        <w:t>　　　　三、中国应对起重钳的供需矛盾的策略</w:t>
      </w:r>
      <w:r>
        <w:rPr>
          <w:rFonts w:hint="eastAsia"/>
        </w:rPr>
        <w:br/>
      </w:r>
      <w:r>
        <w:rPr>
          <w:rFonts w:hint="eastAsia"/>
        </w:rPr>
        <w:t>　　　　四、中国起重钳产业的发展建议</w:t>
      </w:r>
      <w:r>
        <w:rPr>
          <w:rFonts w:hint="eastAsia"/>
        </w:rPr>
        <w:br/>
      </w:r>
      <w:r>
        <w:rPr>
          <w:rFonts w:hint="eastAsia"/>
        </w:rPr>
        <w:t>　　　　五、打响国内起重钳业的民族品牌的战略</w:t>
      </w:r>
      <w:r>
        <w:rPr>
          <w:rFonts w:hint="eastAsia"/>
        </w:rPr>
        <w:br/>
      </w:r>
      <w:r>
        <w:rPr>
          <w:rFonts w:hint="eastAsia"/>
        </w:rPr>
        <w:br/>
      </w:r>
      <w:r>
        <w:rPr>
          <w:rFonts w:hint="eastAsia"/>
        </w:rPr>
        <w:t>第六章 2008-2009年中国起重钳行业竞争格局分析</w:t>
      </w:r>
      <w:r>
        <w:rPr>
          <w:rFonts w:hint="eastAsia"/>
        </w:rPr>
        <w:br/>
      </w:r>
      <w:r>
        <w:rPr>
          <w:rFonts w:hint="eastAsia"/>
        </w:rPr>
        <w:t>　　第一节 起重钳行业竞争结构分析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起重钳企业国际竞争力比较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起重钳行业竞争格局分析</w:t>
      </w:r>
      <w:r>
        <w:rPr>
          <w:rFonts w:hint="eastAsia"/>
        </w:rPr>
        <w:br/>
      </w:r>
      <w:r>
        <w:rPr>
          <w:rFonts w:hint="eastAsia"/>
        </w:rPr>
        <w:t>　　　　一、起重钳行业集中度分析</w:t>
      </w:r>
      <w:r>
        <w:rPr>
          <w:rFonts w:hint="eastAsia"/>
        </w:rPr>
        <w:br/>
      </w:r>
      <w:r>
        <w:rPr>
          <w:rFonts w:hint="eastAsia"/>
        </w:rPr>
        <w:t>　　　　二、起重钳行业竞争程度分析</w:t>
      </w:r>
      <w:r>
        <w:rPr>
          <w:rFonts w:hint="eastAsia"/>
        </w:rPr>
        <w:br/>
      </w:r>
      <w:r>
        <w:rPr>
          <w:rFonts w:hint="eastAsia"/>
        </w:rPr>
        <w:t>　　第四节 2010-2012年起重钳行业竞争策略分析</w:t>
      </w:r>
      <w:r>
        <w:rPr>
          <w:rFonts w:hint="eastAsia"/>
        </w:rPr>
        <w:br/>
      </w:r>
      <w:r>
        <w:rPr>
          <w:rFonts w:hint="eastAsia"/>
        </w:rPr>
        <w:t>　　　　一、金融危机对行业竞争格局的影响</w:t>
      </w:r>
      <w:r>
        <w:rPr>
          <w:rFonts w:hint="eastAsia"/>
        </w:rPr>
        <w:br/>
      </w:r>
      <w:r>
        <w:rPr>
          <w:rFonts w:hint="eastAsia"/>
        </w:rPr>
        <w:t>　　　　二、2010-2012年起重钳行业竞争格局展望</w:t>
      </w:r>
      <w:r>
        <w:rPr>
          <w:rFonts w:hint="eastAsia"/>
        </w:rPr>
        <w:br/>
      </w:r>
      <w:r>
        <w:rPr>
          <w:rFonts w:hint="eastAsia"/>
        </w:rPr>
        <w:t>　　　　三、2010-2012年起重钳行业竞争策略分析</w:t>
      </w:r>
      <w:r>
        <w:rPr>
          <w:rFonts w:hint="eastAsia"/>
        </w:rPr>
        <w:br/>
      </w:r>
      <w:r>
        <w:rPr>
          <w:rFonts w:hint="eastAsia"/>
        </w:rPr>
        <w:br/>
      </w:r>
      <w:r>
        <w:rPr>
          <w:rFonts w:hint="eastAsia"/>
        </w:rPr>
        <w:t>第七章 2008-2009年中国起重钳行业重点企业发展分析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2010-2012年中国起重钳行业发展前景预测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2010-2012年中国起重钳行业市场发展趋势预测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三、2010-2012年中国起重钳行业市场价格走势预测</w:t>
      </w:r>
      <w:r>
        <w:rPr>
          <w:rFonts w:hint="eastAsia"/>
        </w:rPr>
        <w:br/>
      </w:r>
      <w:r>
        <w:rPr>
          <w:rFonts w:hint="eastAsia"/>
        </w:rPr>
        <w:t>　　第三节 2010-2012年中国起重钳技术发展趋势预测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2010-2012年中国起重钳行业投资分析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2a54209c243b2" w:history="1">
        <w:r>
          <w:rPr>
            <w:rStyle w:val="Hyperlink"/>
          </w:rPr>
          <w:t>2010-2012年中国起重钳行业市场深度研究及投资前景分析报告</w:t>
        </w:r>
      </w:hyperlink>
      <w:r>
        <w:rPr>
          <w:color w:val="C00000"/>
        </w:rPr>
        <w:t>》，报告编号：</w:t>
      </w:r>
      <w:r>
        <w:rPr>
          <w:rFonts w:hint="eastAsia"/>
          <w:color w:val="C00000"/>
        </w:rPr>
        <w:t>0311171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e2a54209c243b2" w:history="1">
        <w:r>
          <w:rPr>
            <w:rStyle w:val="Hyperlink"/>
          </w:rPr>
          <w:t>https://www.20087.com/2010-01/R_2010_2012qizhongqianshichangshenduyaBaoGao.html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785feb2614d77" w:history="1">
      <w:r>
        <w:rPr>
          <w:rStyle w:val="Hyperlink"/>
        </w:rPr>
        <w:t>2010-2012年中国起重钳行业市场深度研究及投资前景分析报告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qizhongqianshichangshenduyaBaoGao.html" TargetMode="External" Id="R92e2a54209c243b2" /></Relationships>
</file>

<file path=word/_rels/header2.xml.rels>&#65279;<?xml version="1.0" encoding="utf-8"?><Relationships xmlns="http://schemas.openxmlformats.org/package/2006/relationships"><Relationship Type="http://schemas.openxmlformats.org/officeDocument/2006/relationships/hyperlink" Target="https://www.20087.com/2010-01/R_2010_2012qizhongqianshichangshenduyaBaoGao.html" TargetMode="External" Id="R9f0785feb261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2010-01-28T02:54:00Z</dcterms:created>
  <dcterms:modified xsi:type="dcterms:W3CDTF">2010-01-28T03:54:00Z</dcterms:modified>
  <dc:subject>2010-2012年中国起重钳行业市场深度研究及投资前景分析报告</dc:subject>
  <dc:title>2010-2012年中国起重钳行业市场深度研究及投资前景分析报告</dc:title>
  <cp:keywords>2010-2012年中国起重钳行业市场深度研究及投资前景分析报告</cp:keywords>
  <dc:description>2010-2012年中国起重钳行业市场深度研究及投资前景分析报告</dc:description>
</cp:coreProperties>
</file>