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52a1e6c084e5e" w:history="1">
              <w:r>
                <w:rPr>
                  <w:rStyle w:val="Hyperlink"/>
                </w:rPr>
                <w:t>2010-2013年中国无公害蔬菜行业当前现状及未来趋势发展预测报告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52a1e6c084e5e" w:history="1">
              <w:r>
                <w:rPr>
                  <w:rStyle w:val="Hyperlink"/>
                </w:rPr>
                <w:t>2010-2013年中国无公害蔬菜行业当前现状及未来趋势发展预测报告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52a1e6c084e5e" w:history="1">
                <w:r>
                  <w:rPr>
                    <w:rStyle w:val="Hyperlink"/>
                  </w:rPr>
                  <w:t>https://www.20087.com/2010-01/R_2010_2013wugonghaishucaidangqianxianBaoGao.html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无公害蔬菜概述</w:t>
      </w:r>
      <w:r>
        <w:rPr>
          <w:rFonts w:hint="eastAsia"/>
        </w:rPr>
        <w:br/>
      </w:r>
      <w:r>
        <w:rPr>
          <w:rFonts w:hint="eastAsia"/>
        </w:rPr>
        <w:t>　　第一节 无公害蔬菜定义</w:t>
      </w:r>
      <w:r>
        <w:rPr>
          <w:rFonts w:hint="eastAsia"/>
        </w:rPr>
        <w:br/>
      </w:r>
      <w:r>
        <w:rPr>
          <w:rFonts w:hint="eastAsia"/>
        </w:rPr>
        <w:t>　　第二节 无公害蔬菜主要生产方法</w:t>
      </w:r>
      <w:r>
        <w:rPr>
          <w:rFonts w:hint="eastAsia"/>
        </w:rPr>
        <w:br/>
      </w:r>
      <w:r>
        <w:rPr>
          <w:rFonts w:hint="eastAsia"/>
        </w:rPr>
        <w:t>　　第三节 无公害蔬菜农药使用技术</w:t>
      </w:r>
      <w:r>
        <w:rPr>
          <w:rFonts w:hint="eastAsia"/>
        </w:rPr>
        <w:br/>
      </w:r>
      <w:r>
        <w:rPr>
          <w:rFonts w:hint="eastAsia"/>
        </w:rPr>
        <w:t>　　第四节 无公害蔬菜产业链分析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二、无公害蔬菜产业链模型分析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无公害蔬菜发展环境及政策分析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一、我国无公害农产品管理办法</w:t>
      </w:r>
      <w:r>
        <w:rPr>
          <w:rFonts w:hint="eastAsia"/>
        </w:rPr>
        <w:br/>
      </w:r>
      <w:r>
        <w:rPr>
          <w:rFonts w:hint="eastAsia"/>
        </w:rPr>
        <w:t>　　　　二、农产品地理标志管理办法</w:t>
      </w:r>
      <w:r>
        <w:rPr>
          <w:rFonts w:hint="eastAsia"/>
        </w:rPr>
        <w:br/>
      </w:r>
      <w:r>
        <w:rPr>
          <w:rFonts w:hint="eastAsia"/>
        </w:rPr>
        <w:t>　　　　三、兰州市无公害蔬菜发展管理办法</w:t>
      </w:r>
      <w:r>
        <w:rPr>
          <w:rFonts w:hint="eastAsia"/>
        </w:rPr>
        <w:br/>
      </w:r>
      <w:r>
        <w:rPr>
          <w:rFonts w:hint="eastAsia"/>
        </w:rPr>
        <w:t>　　　　四、密云县关于创建全国无公害蔬菜生产示范县管理办法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一、无公害蔬菜生产的基本要求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四、无公害蔬菜病虫害综合防治技术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五、蔬菜生产过程中全面禁止使用的农药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一、无公害蔬菜研究现状</w:t>
      </w:r>
      <w:r>
        <w:rPr>
          <w:rFonts w:hint="eastAsia"/>
        </w:rPr>
        <w:br/>
      </w:r>
      <w:r>
        <w:rPr>
          <w:rFonts w:hint="eastAsia"/>
        </w:rPr>
        <w:t>　　　　二、无公害蔬菜的发展对策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中国无公害蔬菜生产现状分析</w:t>
      </w:r>
      <w:r>
        <w:rPr>
          <w:rFonts w:hint="eastAsia"/>
        </w:rPr>
        <w:br/>
      </w:r>
      <w:r>
        <w:rPr>
          <w:rFonts w:hint="eastAsia"/>
        </w:rPr>
        <w:t>　　第一节 无公害蔬菜行业总体规模</w:t>
      </w:r>
      <w:r>
        <w:rPr>
          <w:rFonts w:hint="eastAsia"/>
        </w:rPr>
        <w:br/>
      </w:r>
      <w:r>
        <w:rPr>
          <w:rFonts w:hint="eastAsia"/>
        </w:rPr>
        <w:t>　　第二节 无公害蔬菜产能概况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无公害蔬菜产量概况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无公害蔬菜产业的生命周期分析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无公害蔬菜国内产品价格走势及影响因素分析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中国无公害蔬菜价格举例分析</w:t>
      </w:r>
      <w:r>
        <w:rPr>
          <w:rFonts w:hint="eastAsia"/>
        </w:rPr>
        <w:br/>
      </w:r>
      <w:r>
        <w:rPr>
          <w:rFonts w:hint="eastAsia"/>
        </w:rPr>
        <w:t>　　　　一、厦门无公害蔬菜价格调查</w:t>
      </w:r>
      <w:r>
        <w:rPr>
          <w:rFonts w:hint="eastAsia"/>
        </w:rPr>
        <w:br/>
      </w:r>
      <w:r>
        <w:rPr>
          <w:rFonts w:hint="eastAsia"/>
        </w:rPr>
        <w:t>　　　　二、江西无公害蔬菜的市场价格分析</w:t>
      </w:r>
      <w:r>
        <w:rPr>
          <w:rFonts w:hint="eastAsia"/>
        </w:rPr>
        <w:br/>
      </w:r>
      <w:r>
        <w:rPr>
          <w:rFonts w:hint="eastAsia"/>
        </w:rPr>
        <w:t>　　　　三、我国无公害蔬菜的市场价格与消费意愿分析——基于石家庄的市场调查实证</w:t>
      </w:r>
      <w:r>
        <w:rPr>
          <w:rFonts w:hint="eastAsia"/>
        </w:rPr>
        <w:br/>
      </w:r>
      <w:r>
        <w:rPr>
          <w:rFonts w:hint="eastAsia"/>
        </w:rPr>
        <w:t>　　第二节 中国无公害蔬菜价格影响因素分析</w:t>
      </w:r>
      <w:r>
        <w:rPr>
          <w:rFonts w:hint="eastAsia"/>
        </w:rPr>
        <w:br/>
      </w:r>
      <w:r>
        <w:rPr>
          <w:rFonts w:hint="eastAsia"/>
        </w:rPr>
        <w:t>　　第三节 中国无公害蔬菜价格走势预测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无公害蔬菜进出口市场分析</w:t>
      </w:r>
      <w:r>
        <w:rPr>
          <w:rFonts w:hint="eastAsia"/>
        </w:rPr>
        <w:br/>
      </w:r>
      <w:r>
        <w:rPr>
          <w:rFonts w:hint="eastAsia"/>
        </w:rPr>
        <w:t>　　第一节 无公害蔬菜进出口市场分析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无公害蔬菜行业进出口数据统计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一、2005-2009年上半年无公害蔬菜进口量统计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二、2005-2009年上半年无公害蔬菜出口量统计</w:t>
      </w:r>
      <w:r>
        <w:rPr>
          <w:rFonts w:hint="eastAsia"/>
        </w:rPr>
        <w:br/>
      </w:r>
      <w:r>
        <w:rPr>
          <w:rFonts w:hint="eastAsia"/>
        </w:rPr>
        <w:t>　　第四节 2009—2013年无公害蔬菜进出口预测</w:t>
      </w:r>
      <w:r>
        <w:rPr>
          <w:rFonts w:hint="eastAsia"/>
        </w:rPr>
        <w:br/>
      </w:r>
      <w:r>
        <w:rPr>
          <w:rFonts w:hint="eastAsia"/>
        </w:rPr>
        <w:t>　　　　一、2009—2013年无公害蔬菜进口预测</w:t>
      </w:r>
      <w:r>
        <w:rPr>
          <w:rFonts w:hint="eastAsia"/>
        </w:rPr>
        <w:br/>
      </w:r>
      <w:r>
        <w:rPr>
          <w:rFonts w:hint="eastAsia"/>
        </w:rPr>
        <w:t>　　　　二、2009—2013年无公害蔬菜出口预测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无公害蔬菜行业市场竞争策略分析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无公害蔬菜市场竞争策略分析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一、无公害蔬菜市场增长潜力分析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二、无公害蔬菜产品竞争策略分析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无公害蔬菜企行业发展趋势分析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一、2009-2013年我国无公害蔬菜市场发展趋势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二、2009-2013年无公害蔬菜行业销售额变化预测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无公害蔬菜上游原材料供应状况分析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一、无公害蔬菜使用化肥</w:t>
      </w:r>
      <w:r>
        <w:rPr>
          <w:rFonts w:hint="eastAsia"/>
        </w:rPr>
        <w:br/>
      </w:r>
      <w:r>
        <w:rPr>
          <w:rFonts w:hint="eastAsia"/>
        </w:rPr>
        <w:t>　　　　二、无公害蔬菜使用的农药</w:t>
      </w:r>
      <w:r>
        <w:rPr>
          <w:rFonts w:hint="eastAsia"/>
        </w:rPr>
        <w:br/>
      </w:r>
      <w:r>
        <w:rPr>
          <w:rFonts w:hint="eastAsia"/>
        </w:rPr>
        <w:t>　　　　三、无公害蔬菜使用的种子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一、2005-2009年上半年化肥价格及生产情况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二、2005-2009年上半年农药价格及生产情况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一、2009-2013年化肥价格及生产情况预测</w:t>
      </w:r>
      <w:r>
        <w:rPr>
          <w:rFonts w:hint="eastAsia"/>
        </w:rPr>
        <w:br/>
      </w:r>
      <w:r>
        <w:rPr>
          <w:rFonts w:hint="eastAsia"/>
        </w:rPr>
        <w:t>　　　　二、2009-2013年农药价格及生产情况预测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无公害蔬菜产业用户认知度分析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2009-2013年无公害蔬菜行业发展趋势及投资风险分析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当前无公害蔬菜存在的问题</w:t>
      </w:r>
      <w:r>
        <w:rPr>
          <w:rFonts w:hint="eastAsia"/>
        </w:rPr>
        <w:br/>
      </w:r>
      <w:r>
        <w:rPr>
          <w:rFonts w:hint="eastAsia"/>
        </w:rPr>
        <w:t>　　第二节 无公害蔬菜未来发展预测分析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一、中国无公害蔬菜发展方向分析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二、2009-2013年无公害蔬菜行业产值变化预测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2009-2013年中国无公害蔬菜行业投资风险分析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国内无公害蔬菜重点生产经营厂商分析</w:t>
      </w:r>
      <w:r>
        <w:rPr>
          <w:rFonts w:hint="eastAsia"/>
        </w:rPr>
        <w:br/>
      </w:r>
      <w:r>
        <w:rPr>
          <w:rFonts w:hint="eastAsia"/>
        </w:rPr>
        <w:t>　　第一节 永年县永泉无公害蔬菜有限公司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内蒙古商都县绿娃农业科技有限公司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廊坊市绿龙无公害蔬菜配送中心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[中:智:林:]深圳市果菜贸易公司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无公害蔬菜地区销售分析</w:t>
      </w:r>
      <w:r>
        <w:rPr>
          <w:rFonts w:hint="eastAsia"/>
        </w:rPr>
        <w:br/>
      </w:r>
      <w:r>
        <w:rPr>
          <w:rFonts w:hint="eastAsia"/>
        </w:rPr>
        <w:t>　　　　一、无公害蔬菜各地区对比销售分析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二、无公害蔬菜“东北地区”销售分析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三、无公害蔬菜“华北地区”销售分析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四、无公害蔬菜“中南地区”销售分析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五、无公害蔬菜“华东地区”销售分析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六、无公害蔬菜“西北地区”销售分析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七、无公害蔬菜“西南地区”销售分析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无公害蔬菜产品竞争力优势分析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2005-2009年上半年中国无公害蔬菜需求量变化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2005-2009年上半年中国无公害蔬菜销售额变化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2005-2009年上半年中国无公害蔬菜产能变化</w:t>
      </w:r>
      <w:r>
        <w:rPr>
          <w:rFonts w:hint="eastAsia"/>
        </w:rPr>
        <w:br/>
      </w:r>
      <w:r>
        <w:rPr>
          <w:rFonts w:hint="eastAsia"/>
        </w:rPr>
        <w:t>　　图表 2009-2013年中国无公害蔬菜产能预测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2005-2009年上半年中国无公害蔬菜产量变化</w:t>
      </w:r>
      <w:r>
        <w:rPr>
          <w:rFonts w:hint="eastAsia"/>
        </w:rPr>
        <w:br/>
      </w:r>
      <w:r>
        <w:rPr>
          <w:rFonts w:hint="eastAsia"/>
        </w:rPr>
        <w:t>　　图表 2005-2008年中国无公害蔬菜产能利用率变化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2009-2013年中国无公害蔬菜产量预测</w:t>
      </w:r>
      <w:r>
        <w:rPr>
          <w:rFonts w:hint="eastAsia"/>
        </w:rPr>
        <w:br/>
      </w:r>
      <w:r>
        <w:rPr>
          <w:rFonts w:hint="eastAsia"/>
        </w:rPr>
        <w:t>　　图表 我国无公害蔬菜行业所处生命周期示意图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2008年中国无公害蔬菜市场不同因素的价格影响力对比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2005-2009年上半年中国无公害蔬菜产品出口量统计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2009—2013年中国无公害蔬菜产品进口量预测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2008—2013年中国无公害蔬菜产品出口量预测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2009-2013年中国无公害蔬菜潜在需求量变化预测</w:t>
      </w:r>
      <w:r>
        <w:rPr>
          <w:rFonts w:hint="eastAsia"/>
        </w:rPr>
        <w:br/>
      </w:r>
      <w:r>
        <w:rPr>
          <w:rFonts w:hint="eastAsia"/>
        </w:rPr>
        <w:t>　　图表 2009-2013年中国无公害蔬菜潜在需求量增速变化预测</w:t>
      </w:r>
      <w:r>
        <w:rPr>
          <w:rFonts w:hint="eastAsia"/>
        </w:rPr>
        <w:br/>
      </w:r>
      <w:r>
        <w:rPr>
          <w:rFonts w:hint="eastAsia"/>
        </w:rPr>
        <w:t>　　图表 无公害蔬菜生产企业定价目标选择</w:t>
      </w:r>
      <w:r>
        <w:rPr>
          <w:rFonts w:hint="eastAsia"/>
        </w:rPr>
        <w:br/>
      </w:r>
      <w:r>
        <w:rPr>
          <w:rFonts w:hint="eastAsia"/>
        </w:rPr>
        <w:t>　　图表 无公害蔬菜企业对付竞争者降价的程序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无公害蔬菜行业销售渠道控制五力模型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2009-2013年中国无公害蔬菜销售额变化预测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2005-2009年上半年合成氨产量</w:t>
      </w:r>
      <w:r>
        <w:rPr>
          <w:rFonts w:hint="eastAsia"/>
        </w:rPr>
        <w:br/>
      </w:r>
      <w:r>
        <w:rPr>
          <w:rFonts w:hint="eastAsia"/>
        </w:rPr>
        <w:t>　　图表 2005-2009年上半年农用氮、磷、钾化学肥料总计（折纯）产量</w:t>
      </w:r>
      <w:r>
        <w:rPr>
          <w:rFonts w:hint="eastAsia"/>
        </w:rPr>
        <w:br/>
      </w:r>
      <w:r>
        <w:rPr>
          <w:rFonts w:hint="eastAsia"/>
        </w:rPr>
        <w:t>　　图表 2005-2009年上半年农用氮肥（折含N100％）产量</w:t>
      </w:r>
      <w:r>
        <w:rPr>
          <w:rFonts w:hint="eastAsia"/>
        </w:rPr>
        <w:br/>
      </w:r>
      <w:r>
        <w:rPr>
          <w:rFonts w:hint="eastAsia"/>
        </w:rPr>
        <w:t>　　图表 2005-2009年上半年尿素（折含N100％）产量</w:t>
      </w:r>
      <w:r>
        <w:rPr>
          <w:rFonts w:hint="eastAsia"/>
        </w:rPr>
        <w:br/>
      </w:r>
      <w:r>
        <w:rPr>
          <w:rFonts w:hint="eastAsia"/>
        </w:rPr>
        <w:t>　　图表 2005-2009年上半年磷肥（折五氧化二磷100 %）产量</w:t>
      </w:r>
      <w:r>
        <w:rPr>
          <w:rFonts w:hint="eastAsia"/>
        </w:rPr>
        <w:br/>
      </w:r>
      <w:r>
        <w:rPr>
          <w:rFonts w:hint="eastAsia"/>
        </w:rPr>
        <w:t>　　图表 2005-2009年上半年磷肥钾肥（折氧化钾100%）产量</w:t>
      </w:r>
      <w:r>
        <w:rPr>
          <w:rFonts w:hint="eastAsia"/>
        </w:rPr>
        <w:br/>
      </w:r>
      <w:r>
        <w:rPr>
          <w:rFonts w:hint="eastAsia"/>
        </w:rPr>
        <w:t>　　图表 2005-2009年上半年磷酸铵肥（实物量）产量</w:t>
      </w:r>
      <w:r>
        <w:rPr>
          <w:rFonts w:hint="eastAsia"/>
        </w:rPr>
        <w:br/>
      </w:r>
      <w:r>
        <w:rPr>
          <w:rFonts w:hint="eastAsia"/>
        </w:rPr>
        <w:t>　　图表 国内硝酸铵价格走势</w:t>
      </w:r>
      <w:r>
        <w:rPr>
          <w:rFonts w:hint="eastAsia"/>
        </w:rPr>
        <w:br/>
      </w:r>
      <w:r>
        <w:rPr>
          <w:rFonts w:hint="eastAsia"/>
        </w:rPr>
        <w:t>　　图表 国内尿素出厂批发零售价</w:t>
      </w:r>
      <w:r>
        <w:rPr>
          <w:rFonts w:hint="eastAsia"/>
        </w:rPr>
        <w:br/>
      </w:r>
      <w:r>
        <w:rPr>
          <w:rFonts w:hint="eastAsia"/>
        </w:rPr>
        <w:t>　　图表 国内赖氨酸价格走势图</w:t>
      </w:r>
      <w:r>
        <w:rPr>
          <w:rFonts w:hint="eastAsia"/>
        </w:rPr>
        <w:br/>
      </w:r>
      <w:r>
        <w:rPr>
          <w:rFonts w:hint="eastAsia"/>
        </w:rPr>
        <w:t>　　图表 盐湖钾肥出厂价</w:t>
      </w:r>
      <w:r>
        <w:rPr>
          <w:rFonts w:hint="eastAsia"/>
        </w:rPr>
        <w:br/>
      </w:r>
      <w:r>
        <w:rPr>
          <w:rFonts w:hint="eastAsia"/>
        </w:rPr>
        <w:t>　　图表 国内尿素出口量</w:t>
      </w:r>
      <w:r>
        <w:rPr>
          <w:rFonts w:hint="eastAsia"/>
        </w:rPr>
        <w:br/>
      </w:r>
      <w:r>
        <w:rPr>
          <w:rFonts w:hint="eastAsia"/>
        </w:rPr>
        <w:t>　　图表 2005-2009年上半年化学农药原药（折有效成分100％）产量</w:t>
      </w:r>
      <w:r>
        <w:rPr>
          <w:rFonts w:hint="eastAsia"/>
        </w:rPr>
        <w:br/>
      </w:r>
      <w:r>
        <w:rPr>
          <w:rFonts w:hint="eastAsia"/>
        </w:rPr>
        <w:t>　　图表 2005-2009年上半年化学杀虫剂产量</w:t>
      </w:r>
      <w:r>
        <w:rPr>
          <w:rFonts w:hint="eastAsia"/>
        </w:rPr>
        <w:br/>
      </w:r>
      <w:r>
        <w:rPr>
          <w:rFonts w:hint="eastAsia"/>
        </w:rPr>
        <w:t>　　图表 2005-2009年上半年化学杀菌剂产量</w:t>
      </w:r>
      <w:r>
        <w:rPr>
          <w:rFonts w:hint="eastAsia"/>
        </w:rPr>
        <w:br/>
      </w:r>
      <w:r>
        <w:rPr>
          <w:rFonts w:hint="eastAsia"/>
        </w:rPr>
        <w:t>　　图表 2005-2009年上半年除草剂产量</w:t>
      </w:r>
      <w:r>
        <w:rPr>
          <w:rFonts w:hint="eastAsia"/>
        </w:rPr>
        <w:br/>
      </w:r>
      <w:r>
        <w:rPr>
          <w:rFonts w:hint="eastAsia"/>
        </w:rPr>
        <w:t>　　图表 2005-2009年上半年化学农药原药（折有效成分100％）价格</w:t>
      </w:r>
      <w:r>
        <w:rPr>
          <w:rFonts w:hint="eastAsia"/>
        </w:rPr>
        <w:br/>
      </w:r>
      <w:r>
        <w:rPr>
          <w:rFonts w:hint="eastAsia"/>
        </w:rPr>
        <w:t>　　图表 2005-2009年上半年化学杀虫剂价格</w:t>
      </w:r>
      <w:r>
        <w:rPr>
          <w:rFonts w:hint="eastAsia"/>
        </w:rPr>
        <w:br/>
      </w:r>
      <w:r>
        <w:rPr>
          <w:rFonts w:hint="eastAsia"/>
        </w:rPr>
        <w:t>　　图表 2005-2009年上半年化学杀菌剂价格</w:t>
      </w:r>
      <w:r>
        <w:rPr>
          <w:rFonts w:hint="eastAsia"/>
        </w:rPr>
        <w:br/>
      </w:r>
      <w:r>
        <w:rPr>
          <w:rFonts w:hint="eastAsia"/>
        </w:rPr>
        <w:t>　　图表 2005-2009年上半年除草剂价格</w:t>
      </w:r>
      <w:r>
        <w:rPr>
          <w:rFonts w:hint="eastAsia"/>
        </w:rPr>
        <w:br/>
      </w:r>
      <w:r>
        <w:rPr>
          <w:rFonts w:hint="eastAsia"/>
        </w:rPr>
        <w:t>　　图表 2009-2013年化肥产量变化情况预测</w:t>
      </w:r>
      <w:r>
        <w:rPr>
          <w:rFonts w:hint="eastAsia"/>
        </w:rPr>
        <w:br/>
      </w:r>
      <w:r>
        <w:rPr>
          <w:rFonts w:hint="eastAsia"/>
        </w:rPr>
        <w:t>　　图表 2009-2013年中国化肥平均价格走势预测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2009-2013年中国化肥平均价格走势预测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2009-2013年中国农药产量变化预测</w:t>
      </w:r>
      <w:r>
        <w:rPr>
          <w:rFonts w:hint="eastAsia"/>
        </w:rPr>
        <w:br/>
      </w:r>
      <w:r>
        <w:rPr>
          <w:rFonts w:hint="eastAsia"/>
        </w:rPr>
        <w:t>　　图表 无公害蔬菜行业客户满意度调查</w:t>
      </w:r>
      <w:r>
        <w:rPr>
          <w:rFonts w:hint="eastAsia"/>
        </w:rPr>
        <w:br/>
      </w:r>
      <w:r>
        <w:rPr>
          <w:rFonts w:hint="eastAsia"/>
        </w:rPr>
        <w:t>　　图表 无公害蔬菜行业客户对产品指标的偏好调查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客户对提升无公害蔬菜产品技术的建议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2009-2013年中国无公害蔬菜产值变化预测</w:t>
      </w:r>
      <w:r>
        <w:rPr>
          <w:rFonts w:hint="eastAsia"/>
        </w:rPr>
        <w:br/>
      </w:r>
      <w:r>
        <w:rPr>
          <w:rFonts w:hint="eastAsia"/>
        </w:rPr>
        <w:t>　　图表 永年县永泉无公害蔬菜有限公司组织结构图</w:t>
      </w:r>
      <w:r>
        <w:rPr>
          <w:rFonts w:hint="eastAsia"/>
        </w:rPr>
        <w:br/>
      </w:r>
      <w:r>
        <w:rPr>
          <w:rFonts w:hint="eastAsia"/>
        </w:rPr>
        <w:t>　　图表 内蒙古商都县绿娃农业科技有限公司组织结构图</w:t>
      </w:r>
      <w:r>
        <w:rPr>
          <w:rFonts w:hint="eastAsia"/>
        </w:rPr>
        <w:br/>
      </w:r>
      <w:r>
        <w:rPr>
          <w:rFonts w:hint="eastAsia"/>
        </w:rPr>
        <w:t>　　图表 2005-2009年绿娃农业科技有限公司销售额和销售利润</w:t>
      </w:r>
      <w:r>
        <w:rPr>
          <w:rFonts w:hint="eastAsia"/>
        </w:rPr>
        <w:br/>
      </w:r>
      <w:r>
        <w:rPr>
          <w:rFonts w:hint="eastAsia"/>
        </w:rPr>
        <w:t>　　图表 廊坊市绿龙无公害蔬菜配送中心组织结构图</w:t>
      </w:r>
      <w:r>
        <w:rPr>
          <w:rFonts w:hint="eastAsia"/>
        </w:rPr>
        <w:br/>
      </w:r>
      <w:r>
        <w:rPr>
          <w:rFonts w:hint="eastAsia"/>
        </w:rPr>
        <w:t>　　图表 2005-2009年廊坊市绿龙无公害蔬菜配送中心销售额和销售利润</w:t>
      </w:r>
      <w:r>
        <w:rPr>
          <w:rFonts w:hint="eastAsia"/>
        </w:rPr>
        <w:br/>
      </w:r>
      <w:r>
        <w:rPr>
          <w:rFonts w:hint="eastAsia"/>
        </w:rPr>
        <w:t>　　图表 深圳市果菜贸易公司组织结构图</w:t>
      </w:r>
      <w:r>
        <w:rPr>
          <w:rFonts w:hint="eastAsia"/>
        </w:rPr>
        <w:br/>
      </w:r>
      <w:r>
        <w:rPr>
          <w:rFonts w:hint="eastAsia"/>
        </w:rPr>
        <w:t>　　图表 2005-2009年深圳市果菜贸易公司销售额和销售利润</w:t>
      </w:r>
      <w:r>
        <w:rPr>
          <w:rFonts w:hint="eastAsia"/>
        </w:rPr>
        <w:br/>
      </w:r>
      <w:r>
        <w:rPr>
          <w:rFonts w:hint="eastAsia"/>
        </w:rPr>
        <w:t>　　图表 2006-2009年上半年无公害蔬菜各地区销售比例变化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52a1e6c084e5e" w:history="1">
        <w:r>
          <w:rPr>
            <w:rStyle w:val="Hyperlink"/>
          </w:rPr>
          <w:t>2010-2013年中国无公害蔬菜行业当前现状及未来趋势发展预测报告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52a1e6c084e5e" w:history="1">
        <w:r>
          <w:rPr>
            <w:rStyle w:val="Hyperlink"/>
          </w:rPr>
          <w:t>https://www.20087.com/2010-01/R_2010_2013wugonghaishucaidangqianxianBaoGao.html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菜尽量少吃的原因、无公害蔬菜禁止使用农药和化肥、无公害和有机蔬菜什么区别、无公害蔬菜发朋友圈、种菜东西走向还是南北好、无公害蔬菜配送如何配送、八个菜代表什么意思、无公害蔬菜配送社区评价、一二三级蔬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72b897164935" w:history="1">
      <w:r>
        <w:rPr>
          <w:rStyle w:val="Hyperlink"/>
        </w:rPr>
        <w:t>2010-2013年中国无公害蔬菜行业当前现状及未来趋势发展预测报告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wugonghaishucaidangqianxianBaoGao.html" TargetMode="External" Id="R8a352a1e6c08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wugonghaishucaidangqianxianBaoGao.html" TargetMode="External" Id="R0f7472b89716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2010-01-14T04:25:00Z</dcterms:created>
  <dcterms:modified xsi:type="dcterms:W3CDTF">2010-01-14T05:25:00Z</dcterms:modified>
  <dc:subject>2010-2013年中国无公害蔬菜行业当前现状及未来趋势发展预测报告</dc:subject>
  <dc:title>2010-2013年中国无公害蔬菜行业当前现状及未来趋势发展预测报告</dc:title>
  <cp:keywords>2010-2013年中国无公害蔬菜行业当前现状及未来趋势发展预测报告</cp:keywords>
  <dc:description>2010-2013年中国无公害蔬菜行业当前现状及未来趋势发展预测报告</dc:description>
</cp:coreProperties>
</file>