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8676265ff4bed" w:history="1">
              <w:r>
                <w:rPr>
                  <w:rStyle w:val="Hyperlink"/>
                </w:rPr>
                <w:t>2010-2013年中国期刊出版产业市场动态与投资前景咨询报告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8676265ff4bed" w:history="1">
              <w:r>
                <w:rPr>
                  <w:rStyle w:val="Hyperlink"/>
                </w:rPr>
                <w:t>2010-2013年中国期刊出版产业市场动态与投资前景咨询报告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8676265ff4bed" w:history="1">
                <w:r>
                  <w:rPr>
                    <w:rStyle w:val="Hyperlink"/>
                  </w:rPr>
                  <w:t>https://www.20087.com/2010-01/R_2010_2013qikanchubanchanyeshichangdoBaoGao.html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2009年世界出版业发展状况分析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2009年世界出版业发展综述</w:t>
      </w:r>
      <w:r>
        <w:rPr>
          <w:rFonts w:hint="eastAsia"/>
        </w:rPr>
        <w:br/>
      </w:r>
      <w:r>
        <w:rPr>
          <w:rFonts w:hint="eastAsia"/>
        </w:rPr>
        <w:t>　　　　一、世界出版业的特点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第二节 2009年世界主要国家出版业发展状况分析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四、法国出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第三节 2010-2013年世界出版行业发展趋势分析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2009年世界期刊出版产业运行形势分析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2009年世界期刊出版产业发展概况</w:t>
      </w:r>
      <w:r>
        <w:rPr>
          <w:rFonts w:hint="eastAsia"/>
        </w:rPr>
        <w:br/>
      </w:r>
      <w:r>
        <w:rPr>
          <w:rFonts w:hint="eastAsia"/>
        </w:rPr>
        <w:t>　　　　一、世界期刊出版概览</w:t>
      </w:r>
      <w:r>
        <w:rPr>
          <w:rFonts w:hint="eastAsia"/>
        </w:rPr>
        <w:br/>
      </w:r>
      <w:r>
        <w:rPr>
          <w:rFonts w:hint="eastAsia"/>
        </w:rPr>
        <w:t>　　　　二、世界期刊大会大浪淘沙蓄势待发</w:t>
      </w:r>
      <w:r>
        <w:rPr>
          <w:rFonts w:hint="eastAsia"/>
        </w:rPr>
        <w:br/>
      </w:r>
      <w:r>
        <w:rPr>
          <w:rFonts w:hint="eastAsia"/>
        </w:rPr>
        <w:t>　　　　三、期刊出版的全球化</w:t>
      </w:r>
      <w:r>
        <w:rPr>
          <w:rFonts w:hint="eastAsia"/>
        </w:rPr>
        <w:br/>
      </w:r>
      <w:r>
        <w:rPr>
          <w:rFonts w:hint="eastAsia"/>
        </w:rPr>
        <w:t>　　第二节 2009年英国期刊出版产业发展分析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二、英国maney出版公司网络版期刊</w:t>
      </w:r>
      <w:r>
        <w:rPr>
          <w:rFonts w:hint="eastAsia"/>
        </w:rPr>
        <w:br/>
      </w:r>
      <w:r>
        <w:rPr>
          <w:rFonts w:hint="eastAsia"/>
        </w:rPr>
        <w:t>　　　　三、英国客户期刊出版及其发展</w:t>
      </w:r>
      <w:r>
        <w:rPr>
          <w:rFonts w:hint="eastAsia"/>
        </w:rPr>
        <w:br/>
      </w:r>
      <w:r>
        <w:rPr>
          <w:rFonts w:hint="eastAsia"/>
        </w:rPr>
        <w:t>　　第三节 2010-2013年世界期刊出版产业发展趋势分析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2009年世界著名出版企业发展状况透析</w:t>
      </w:r>
      <w:r>
        <w:rPr>
          <w:rFonts w:hint="eastAsia"/>
        </w:rPr>
        <w:br/>
      </w:r>
      <w:r>
        <w:rPr>
          <w:rFonts w:hint="eastAsia"/>
        </w:rPr>
        <w:t>　　第一节 英国培生集团</w:t>
      </w:r>
      <w:r>
        <w:rPr>
          <w:rFonts w:hint="eastAsia"/>
        </w:rPr>
        <w:br/>
      </w:r>
      <w:r>
        <w:rPr>
          <w:rFonts w:hint="eastAsia"/>
        </w:rPr>
        <w:t>　　第二节 英国里德埃尔塞维尔集团</w:t>
      </w:r>
      <w:r>
        <w:rPr>
          <w:rFonts w:hint="eastAsia"/>
        </w:rPr>
        <w:br/>
      </w:r>
      <w:r>
        <w:rPr>
          <w:rFonts w:hint="eastAsia"/>
        </w:rPr>
        <w:t>　　第三节 英国IPC集团</w:t>
      </w:r>
      <w:r>
        <w:rPr>
          <w:rFonts w:hint="eastAsia"/>
        </w:rPr>
        <w:br/>
      </w:r>
      <w:r>
        <w:rPr>
          <w:rFonts w:hint="eastAsia"/>
        </w:rPr>
        <w:t>　　第四节 美国时代公司</w:t>
      </w:r>
      <w:r>
        <w:rPr>
          <w:rFonts w:hint="eastAsia"/>
        </w:rPr>
        <w:br/>
      </w:r>
      <w:r>
        <w:rPr>
          <w:rFonts w:hint="eastAsia"/>
        </w:rPr>
        <w:t>　　第五节 荷兰沃尔特？克鲁维尔集团</w:t>
      </w:r>
      <w:r>
        <w:rPr>
          <w:rFonts w:hint="eastAsia"/>
        </w:rPr>
        <w:br/>
      </w:r>
      <w:r>
        <w:rPr>
          <w:rFonts w:hint="eastAsia"/>
        </w:rPr>
        <w:t>　　第六节 美国IDG集团</w:t>
      </w:r>
      <w:r>
        <w:rPr>
          <w:rFonts w:hint="eastAsia"/>
        </w:rPr>
        <w:br/>
      </w:r>
      <w:r>
        <w:rPr>
          <w:rFonts w:hint="eastAsia"/>
        </w:rPr>
        <w:t>　　第七节 德国Gruner Jahr集团</w:t>
      </w:r>
      <w:r>
        <w:rPr>
          <w:rFonts w:hint="eastAsia"/>
        </w:rPr>
        <w:br/>
      </w:r>
      <w:r>
        <w:rPr>
          <w:rFonts w:hint="eastAsia"/>
        </w:rPr>
        <w:t>　　第八节 美国读者文摘</w:t>
      </w:r>
      <w:r>
        <w:rPr>
          <w:rFonts w:hint="eastAsia"/>
        </w:rPr>
        <w:br/>
      </w:r>
      <w:r>
        <w:rPr>
          <w:rFonts w:hint="eastAsia"/>
        </w:rPr>
        <w:t>　　第九节 法国阿歇特集团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2009年中国出版业发展概况</w:t>
      </w:r>
      <w:r>
        <w:rPr>
          <w:rFonts w:hint="eastAsia"/>
        </w:rPr>
        <w:br/>
      </w:r>
      <w:r>
        <w:rPr>
          <w:rFonts w:hint="eastAsia"/>
        </w:rPr>
        <w:t>　　　　一、中国新闻出版业“十五”回顾</w:t>
      </w:r>
      <w:r>
        <w:rPr>
          <w:rFonts w:hint="eastAsia"/>
        </w:rPr>
        <w:br/>
      </w:r>
      <w:r>
        <w:rPr>
          <w:rFonts w:hint="eastAsia"/>
        </w:rPr>
        <w:t>　　　　二、出版市场全新格局逐步形成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三、中国出版业中的民营资本</w:t>
      </w:r>
      <w:r>
        <w:rPr>
          <w:rFonts w:hint="eastAsia"/>
        </w:rPr>
        <w:br/>
      </w:r>
      <w:r>
        <w:rPr>
          <w:rFonts w:hint="eastAsia"/>
        </w:rPr>
        <w:t>　　　　四、中国出版业改革发展分析</w:t>
      </w:r>
      <w:r>
        <w:rPr>
          <w:rFonts w:hint="eastAsia"/>
        </w:rPr>
        <w:br/>
      </w:r>
      <w:r>
        <w:rPr>
          <w:rFonts w:hint="eastAsia"/>
        </w:rPr>
        <w:t>　　第二节 2009年中国出版业发展存在的问题分析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2009年中国重构出版行业的战略分析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三、产业化发展的战略</w:t>
      </w:r>
      <w:r>
        <w:rPr>
          <w:rFonts w:hint="eastAsia"/>
        </w:rPr>
        <w:br/>
      </w:r>
      <w:r>
        <w:rPr>
          <w:rFonts w:hint="eastAsia"/>
        </w:rPr>
        <w:t>　　　　四、主动进军世界文化市场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2009年中国期刊市场运行动态分析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二、中国期刊业发展势头良好</w:t>
      </w:r>
      <w:r>
        <w:rPr>
          <w:rFonts w:hint="eastAsia"/>
        </w:rPr>
        <w:br/>
      </w:r>
      <w:r>
        <w:rPr>
          <w:rFonts w:hint="eastAsia"/>
        </w:rPr>
        <w:t>　　　　三、期刊品牌分析</w:t>
      </w:r>
      <w:r>
        <w:rPr>
          <w:rFonts w:hint="eastAsia"/>
        </w:rPr>
        <w:br/>
      </w:r>
      <w:r>
        <w:rPr>
          <w:rFonts w:hint="eastAsia"/>
        </w:rPr>
        <w:t>　　第二节 2009年中国期刊发行渠道发展分析</w:t>
      </w:r>
      <w:r>
        <w:rPr>
          <w:rFonts w:hint="eastAsia"/>
        </w:rPr>
        <w:br/>
      </w:r>
      <w:r>
        <w:rPr>
          <w:rFonts w:hint="eastAsia"/>
        </w:rPr>
        <w:t>　　　　一、期刊渠道设计中的方式技巧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四、期刊发行渠道困境的破解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第三节 2007-2008年中国其他报纸，杂志及期刊进出口数据分析</w:t>
      </w:r>
      <w:r>
        <w:rPr>
          <w:rFonts w:hint="eastAsia"/>
        </w:rPr>
        <w:br/>
      </w:r>
      <w:r>
        <w:rPr>
          <w:rFonts w:hint="eastAsia"/>
        </w:rPr>
        <w:t>　　　　一、其他报纸，杂志及期刊进口数据分析</w:t>
      </w:r>
      <w:r>
        <w:rPr>
          <w:rFonts w:hint="eastAsia"/>
        </w:rPr>
        <w:br/>
      </w:r>
      <w:r>
        <w:rPr>
          <w:rFonts w:hint="eastAsia"/>
        </w:rPr>
        <w:t>　　　　二、其他报纸，杂志及期刊出口数据分析</w:t>
      </w:r>
      <w:r>
        <w:rPr>
          <w:rFonts w:hint="eastAsia"/>
        </w:rPr>
        <w:br/>
      </w:r>
      <w:r>
        <w:rPr>
          <w:rFonts w:hint="eastAsia"/>
        </w:rPr>
        <w:t>　　　　三、其他报纸，杂志及期刊进出口单价分析</w:t>
      </w:r>
      <w:r>
        <w:rPr>
          <w:rFonts w:hint="eastAsia"/>
        </w:rPr>
        <w:br/>
      </w:r>
      <w:r>
        <w:rPr>
          <w:rFonts w:hint="eastAsia"/>
        </w:rPr>
        <w:t>　　第四节 2009年中国期刊业面临的问题及对策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2006-2009年中国书、报、刊印刷行业主要指标监测分析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2006-2008年中国书、报、刊印刷行业数据统计与监测分析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一、2006-2008年中国书、报、刊印刷行业企业数量增长分析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三、2005-2008年中国书、报、刊印刷行业总销售收入分析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四、2005-2008年中国书、报、刊印刷行业利润总额分析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五、2005-2008年中国书、报、刊印刷行业投资资产增长性分析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2009年中国书、报、刊印刷行业最新数据统计与监测分析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2009年中国书、报、刊印刷行业投资状况监测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2009年中国期刊细分市场（按期刊类型分）运行走势分析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2009年中国期刊出版产业市场竞争格局分析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2009年中国期刊出版产业竞争现状分析</w:t>
      </w:r>
      <w:r>
        <w:rPr>
          <w:rFonts w:hint="eastAsia"/>
        </w:rPr>
        <w:br/>
      </w:r>
      <w:r>
        <w:rPr>
          <w:rFonts w:hint="eastAsia"/>
        </w:rPr>
        <w:t>　　　　一、出版传媒业获准多渠道重组</w:t>
      </w:r>
      <w:r>
        <w:rPr>
          <w:rFonts w:hint="eastAsia"/>
        </w:rPr>
        <w:br/>
      </w:r>
      <w:r>
        <w:rPr>
          <w:rFonts w:hint="eastAsia"/>
        </w:rPr>
        <w:t>　　　　二、期刊核心竞争力</w:t>
      </w:r>
      <w:r>
        <w:rPr>
          <w:rFonts w:hint="eastAsia"/>
        </w:rPr>
        <w:br/>
      </w:r>
      <w:r>
        <w:rPr>
          <w:rFonts w:hint="eastAsia"/>
        </w:rPr>
        <w:t>　　　　三、竞争环境下社办期刊的优势与问题</w:t>
      </w:r>
      <w:r>
        <w:rPr>
          <w:rFonts w:hint="eastAsia"/>
        </w:rPr>
        <w:br/>
      </w:r>
      <w:r>
        <w:rPr>
          <w:rFonts w:hint="eastAsia"/>
        </w:rPr>
        <w:t>　　第二节 2009年中国期刊出版产业细分区域格局分析</w:t>
      </w:r>
      <w:r>
        <w:rPr>
          <w:rFonts w:hint="eastAsia"/>
        </w:rPr>
        <w:br/>
      </w:r>
      <w:r>
        <w:rPr>
          <w:rFonts w:hint="eastAsia"/>
        </w:rPr>
        <w:t>　　　　一、母婴类期刊竞争加剧</w:t>
      </w:r>
      <w:r>
        <w:rPr>
          <w:rFonts w:hint="eastAsia"/>
        </w:rPr>
        <w:br/>
      </w:r>
      <w:r>
        <w:rPr>
          <w:rFonts w:hint="eastAsia"/>
        </w:rPr>
        <w:t>　　　　二、我国男性时尚期刊竞争环境分析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三、幽默漫画期刊市场竞争加剧</w:t>
      </w:r>
      <w:r>
        <w:rPr>
          <w:rFonts w:hint="eastAsia"/>
        </w:rPr>
        <w:br/>
      </w:r>
      <w:r>
        <w:rPr>
          <w:rFonts w:hint="eastAsia"/>
        </w:rPr>
        <w:t>　　第三节 2009年中国期刊出版产业实施企业信息化提高竞争力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2009年中国期刊出版产业优势企业竞争力分析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一、人教概览</w:t>
      </w:r>
      <w:r>
        <w:rPr>
          <w:rFonts w:hint="eastAsia"/>
        </w:rPr>
        <w:br/>
      </w:r>
      <w:r>
        <w:rPr>
          <w:rFonts w:hint="eastAsia"/>
        </w:rPr>
        <w:t>　　　　二、人教专家介绍</w:t>
      </w:r>
      <w:r>
        <w:rPr>
          <w:rFonts w:hint="eastAsia"/>
        </w:rPr>
        <w:br/>
      </w:r>
      <w:r>
        <w:rPr>
          <w:rFonts w:hint="eastAsia"/>
        </w:rPr>
        <w:t>　　　　三、人教期刊分析</w:t>
      </w:r>
      <w:r>
        <w:rPr>
          <w:rFonts w:hint="eastAsia"/>
        </w:rPr>
        <w:br/>
      </w:r>
      <w:r>
        <w:rPr>
          <w:rFonts w:hint="eastAsia"/>
        </w:rPr>
        <w:t>　　　　四、人民教育出版社教材沿革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二、业内动态分析</w:t>
      </w:r>
      <w:r>
        <w:rPr>
          <w:rFonts w:hint="eastAsia"/>
        </w:rPr>
        <w:br/>
      </w:r>
      <w:r>
        <w:rPr>
          <w:rFonts w:hint="eastAsia"/>
        </w:rPr>
        <w:t>　　　　三、特色出版介绍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　　三、中国青年出版总社伦敦分社赢利国际市场</w:t>
      </w:r>
      <w:r>
        <w:rPr>
          <w:rFonts w:hint="eastAsia"/>
        </w:rPr>
        <w:br/>
      </w:r>
      <w:r>
        <w:rPr>
          <w:rFonts w:hint="eastAsia"/>
        </w:rPr>
        <w:t>　　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二、热点聚焦</w:t>
      </w:r>
      <w:r>
        <w:rPr>
          <w:rFonts w:hint="eastAsia"/>
        </w:rPr>
        <w:br/>
      </w:r>
      <w:r>
        <w:rPr>
          <w:rFonts w:hint="eastAsia"/>
        </w:rPr>
        <w:t>　　　　三、出版社动态分析</w:t>
      </w:r>
      <w:r>
        <w:rPr>
          <w:rFonts w:hint="eastAsia"/>
        </w:rPr>
        <w:br/>
      </w:r>
      <w:r>
        <w:rPr>
          <w:rFonts w:hint="eastAsia"/>
        </w:rPr>
        <w:t>　　第五节 上海文艺出版总社</w:t>
      </w:r>
      <w:r>
        <w:rPr>
          <w:rFonts w:hint="eastAsia"/>
        </w:rPr>
        <w:br/>
      </w:r>
      <w:r>
        <w:rPr>
          <w:rFonts w:hint="eastAsia"/>
        </w:rPr>
        <w:t>　　　　一、上海文艺出版总社50年历程回顾</w:t>
      </w:r>
      <w:r>
        <w:rPr>
          <w:rFonts w:hint="eastAsia"/>
        </w:rPr>
        <w:br/>
      </w:r>
      <w:r>
        <w:rPr>
          <w:rFonts w:hint="eastAsia"/>
        </w:rPr>
        <w:t>　　　　二、上海文艺出版总社书展活动评述</w:t>
      </w:r>
      <w:r>
        <w:rPr>
          <w:rFonts w:hint="eastAsia"/>
        </w:rPr>
        <w:br/>
      </w:r>
      <w:r>
        <w:rPr>
          <w:rFonts w:hint="eastAsia"/>
        </w:rPr>
        <w:t>　　　　三、上海文艺出版总社抢占“专精特”制高点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2009年中国期刊出版业相关产业运行状况分析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第二节 造纸业</w:t>
      </w:r>
      <w:r>
        <w:rPr>
          <w:rFonts w:hint="eastAsia"/>
        </w:rPr>
        <w:br/>
      </w:r>
      <w:r>
        <w:rPr>
          <w:rFonts w:hint="eastAsia"/>
        </w:rPr>
        <w:t>　　第三节 广告代理业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2009年中国期刊出版产业投资环境分析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2009年中国期刊出版产业政策环境分析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一、《期刊出版管理规定》解读</w:t>
      </w:r>
      <w:r>
        <w:rPr>
          <w:rFonts w:hint="eastAsia"/>
        </w:rPr>
        <w:br/>
      </w:r>
      <w:r>
        <w:rPr>
          <w:rFonts w:hint="eastAsia"/>
        </w:rPr>
        <w:t>　　　　二、部分期刊合作政策</w:t>
      </w:r>
      <w:r>
        <w:rPr>
          <w:rFonts w:hint="eastAsia"/>
        </w:rPr>
        <w:br/>
      </w:r>
      <w:r>
        <w:rPr>
          <w:rFonts w:hint="eastAsia"/>
        </w:rPr>
        <w:t>　　第三节 2009年中国期刊出版产业社会环境分析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2010-2013年中国期刊出版业发展趋势预测分析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2010-2013年中国期刊出版行业发展趋势分析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一、网络期刊发展前景看好</w:t>
      </w:r>
      <w:r>
        <w:rPr>
          <w:rFonts w:hint="eastAsia"/>
        </w:rPr>
        <w:br/>
      </w:r>
      <w:r>
        <w:rPr>
          <w:rFonts w:hint="eastAsia"/>
        </w:rPr>
        <w:t>　　　　二、女性期刊前景观察</w:t>
      </w:r>
      <w:r>
        <w:rPr>
          <w:rFonts w:hint="eastAsia"/>
        </w:rPr>
        <w:br/>
      </w:r>
      <w:r>
        <w:rPr>
          <w:rFonts w:hint="eastAsia"/>
        </w:rPr>
        <w:t>　　　　三、期刊出版市场竞争格局预测分析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2010-2013年中国期刊市场发展预测分析</w:t>
      </w:r>
      <w:r>
        <w:rPr>
          <w:rFonts w:hint="eastAsia"/>
        </w:rPr>
        <w:br/>
      </w:r>
      <w:r>
        <w:rPr>
          <w:rFonts w:hint="eastAsia"/>
        </w:rPr>
        <w:t>　　　　一、期刊供给预测分析</w:t>
      </w:r>
      <w:r>
        <w:rPr>
          <w:rFonts w:hint="eastAsia"/>
        </w:rPr>
        <w:br/>
      </w:r>
      <w:r>
        <w:rPr>
          <w:rFonts w:hint="eastAsia"/>
        </w:rPr>
        <w:t>　　　　二、期刊需求预测分析</w:t>
      </w:r>
      <w:r>
        <w:rPr>
          <w:rFonts w:hint="eastAsia"/>
        </w:rPr>
        <w:br/>
      </w:r>
      <w:r>
        <w:rPr>
          <w:rFonts w:hint="eastAsia"/>
        </w:rPr>
        <w:t>　　　　三、期刊进出口预测分析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2010-2013年中国期刊市场盈利预测分析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2010-2013年中国期刊出版行业投资机会与风险分析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2010-2013年中国期刊出版行业投资环境分析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二、全球化背景下的中国机遇</w:t>
      </w:r>
      <w:r>
        <w:rPr>
          <w:rFonts w:hint="eastAsia"/>
        </w:rPr>
        <w:br/>
      </w:r>
      <w:r>
        <w:rPr>
          <w:rFonts w:hint="eastAsia"/>
        </w:rPr>
        <w:t>　　第三节 2010-2013年中国期刊出版行业投资风险预警分析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金融危机对中国期刊出版投资影响及企业应对策略分析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2009年金融危机对期刊出版的传导机制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2009年金融危机下期刊出版工业成长性分析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中-智林-－期刊出版出口转内销建议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8676265ff4bed" w:history="1">
        <w:r>
          <w:rPr>
            <w:rStyle w:val="Hyperlink"/>
          </w:rPr>
          <w:t>2010-2013年中国期刊出版产业市场动态与投资前景咨询报告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8676265ff4bed" w:history="1">
        <w:r>
          <w:rPr>
            <w:rStyle w:val="Hyperlink"/>
          </w:rPr>
          <w:t>https://www.20087.com/2010-01/R_2010_2013qikanchubanchanyeshichangdoBaoGao.html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a59b3166d415f" w:history="1">
      <w:r>
        <w:rPr>
          <w:rStyle w:val="Hyperlink"/>
        </w:rPr>
        <w:t>2010-2013年中国期刊出版产业市场动态与投资前景咨询报告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qikanchubanchanyeshichangdoBaoGao.html" TargetMode="External" Id="R0708676265ff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qikanchubanchanyeshichangdoBaoGao.html" TargetMode="External" Id="R6f7a59b3166d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2010-01-26T00:17:00Z</dcterms:created>
  <dcterms:modified xsi:type="dcterms:W3CDTF">2010-01-26T01:17:00Z</dcterms:modified>
  <dc:subject>2010-2013年中国期刊出版产业市场动态与投资前景咨询报告</dc:subject>
  <dc:title>2010-2013年中国期刊出版产业市场动态与投资前景咨询报告</dc:title>
  <cp:keywords>2010-2013年中国期刊出版产业市场动态与投资前景咨询报告</cp:keywords>
  <dc:description>2010-2013年中国期刊出版产业市场动态与投资前景咨询报告</dc:description>
</cp:coreProperties>
</file>