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cac4a0f1a4b04" w:history="1">
              <w:r>
                <w:rPr>
                  <w:rStyle w:val="Hyperlink"/>
                </w:rPr>
                <w:t>2010-2013年羧甲基纤维素产业深度调研及未来发展现状趋势预测报告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cac4a0f1a4b04" w:history="1">
              <w:r>
                <w:rPr>
                  <w:rStyle w:val="Hyperlink"/>
                </w:rPr>
                <w:t>2010-2013年羧甲基纤维素产业深度调研及未来发展现状趋势预测报告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cac4a0f1a4b04" w:history="1">
                <w:r>
                  <w:rPr>
                    <w:rStyle w:val="Hyperlink"/>
                  </w:rPr>
                  <w:t>https://www.20087.com/2010-01/R_2010_2013nianzuojiajixianweisuchanyeBaoGao.html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世界羧甲基纤维素行业分析</w:t>
      </w:r>
      <w:r>
        <w:rPr>
          <w:rFonts w:hint="eastAsia"/>
        </w:rPr>
        <w:br/>
      </w:r>
      <w:r>
        <w:rPr>
          <w:rFonts w:hint="eastAsia"/>
        </w:rPr>
        <w:t>　　　　一、世界羧甲基纤维素行业特点</w:t>
      </w:r>
      <w:r>
        <w:rPr>
          <w:rFonts w:hint="eastAsia"/>
        </w:rPr>
        <w:br/>
      </w:r>
      <w:r>
        <w:rPr>
          <w:rFonts w:hint="eastAsia"/>
        </w:rPr>
        <w:t>　　　　二、世界羧甲基纤维素产能状况</w:t>
      </w:r>
      <w:r>
        <w:rPr>
          <w:rFonts w:hint="eastAsia"/>
        </w:rPr>
        <w:br/>
      </w:r>
      <w:r>
        <w:rPr>
          <w:rFonts w:hint="eastAsia"/>
        </w:rPr>
        <w:t>　　　　三、世界羧甲基纤维素行业动态</w:t>
      </w:r>
      <w:r>
        <w:rPr>
          <w:rFonts w:hint="eastAsia"/>
        </w:rPr>
        <w:br/>
      </w:r>
      <w:r>
        <w:rPr>
          <w:rFonts w:hint="eastAsia"/>
        </w:rPr>
        <w:t>　　　　四、世界羧甲基纤维素行业动态</w:t>
      </w:r>
      <w:r>
        <w:rPr>
          <w:rFonts w:hint="eastAsia"/>
        </w:rPr>
        <w:br/>
      </w:r>
      <w:r>
        <w:rPr>
          <w:rFonts w:hint="eastAsia"/>
        </w:rPr>
        <w:t>　　第二节 世界羧甲基纤维素市场分析</w:t>
      </w:r>
      <w:r>
        <w:rPr>
          <w:rFonts w:hint="eastAsia"/>
        </w:rPr>
        <w:br/>
      </w:r>
      <w:r>
        <w:rPr>
          <w:rFonts w:hint="eastAsia"/>
        </w:rPr>
        <w:t>　　　　一、世界羧甲基纤维素生产分布</w:t>
      </w:r>
      <w:r>
        <w:rPr>
          <w:rFonts w:hint="eastAsia"/>
        </w:rPr>
        <w:br/>
      </w:r>
      <w:r>
        <w:rPr>
          <w:rFonts w:hint="eastAsia"/>
        </w:rPr>
        <w:t>　　　　二、世界羧甲基纤维素消费情况</w:t>
      </w:r>
      <w:r>
        <w:rPr>
          <w:rFonts w:hint="eastAsia"/>
        </w:rPr>
        <w:br/>
      </w:r>
      <w:r>
        <w:rPr>
          <w:rFonts w:hint="eastAsia"/>
        </w:rPr>
        <w:t>　　　　三、世界羧甲基纤维素消费结构</w:t>
      </w:r>
      <w:r>
        <w:rPr>
          <w:rFonts w:hint="eastAsia"/>
        </w:rPr>
        <w:br/>
      </w:r>
      <w:r>
        <w:rPr>
          <w:rFonts w:hint="eastAsia"/>
        </w:rPr>
        <w:t>　　　　四、世界羧甲基纤维素价格分析</w:t>
      </w:r>
      <w:r>
        <w:rPr>
          <w:rFonts w:hint="eastAsia"/>
        </w:rPr>
        <w:br/>
      </w:r>
      <w:r>
        <w:rPr>
          <w:rFonts w:hint="eastAsia"/>
        </w:rPr>
        <w:t>　　第三节 2009年中外羧甲基纤维素市场对比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中国羧甲基纤维素行业供给情况分析及趋势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2004-2008年中国羧甲基纤维素行业市场供给分析</w:t>
      </w:r>
      <w:r>
        <w:rPr>
          <w:rFonts w:hint="eastAsia"/>
        </w:rPr>
        <w:br/>
      </w:r>
      <w:r>
        <w:rPr>
          <w:rFonts w:hint="eastAsia"/>
        </w:rPr>
        <w:t>　　　　一、羧甲基纤维素整体供给情况分析</w:t>
      </w:r>
      <w:r>
        <w:rPr>
          <w:rFonts w:hint="eastAsia"/>
        </w:rPr>
        <w:br/>
      </w:r>
      <w:r>
        <w:rPr>
          <w:rFonts w:hint="eastAsia"/>
        </w:rPr>
        <w:t>　　　　二、羧甲基纤维素重点区域供给分析</w:t>
      </w:r>
      <w:r>
        <w:rPr>
          <w:rFonts w:hint="eastAsia"/>
        </w:rPr>
        <w:br/>
      </w:r>
      <w:r>
        <w:rPr>
          <w:rFonts w:hint="eastAsia"/>
        </w:rPr>
        <w:t>　　第二节 羧甲基纤维素行业供给关系因素分析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2009-2014年中国羧甲基纤维素行业市场供给趋势</w:t>
      </w:r>
      <w:r>
        <w:rPr>
          <w:rFonts w:hint="eastAsia"/>
        </w:rPr>
        <w:br/>
      </w:r>
      <w:r>
        <w:rPr>
          <w:rFonts w:hint="eastAsia"/>
        </w:rPr>
        <w:t>　　　　一、羧甲基纤维素整体供给情况趋势分析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二、羧甲基纤维素重点区域供给趋势分析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三、影响未来羧甲基纤维素供给的因素分析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金融危机下羧甲基纤维素行业宏观经济环境分析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2009年中国羧甲基纤维素行业发展概况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2009年中国羧甲基纤维素行业发展态势分析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2009年中国羧甲基纤维素行业发展特点分析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2009年中国羧甲基纤维素行业市场供需分析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2009年中国羧甲基纤维素行业价格分析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2009年中国羧甲基纤维素行业整体运行状况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2009年羧甲基纤维素行业产销分析</w:t>
      </w:r>
      <w:r>
        <w:rPr>
          <w:rFonts w:hint="eastAsia"/>
        </w:rPr>
        <w:br/>
      </w:r>
      <w:r>
        <w:rPr>
          <w:rFonts w:hint="eastAsia"/>
        </w:rPr>
        <w:t>　　第二节 2009年羧甲基纤维素行业盈利能力分析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2009年羧甲基纤维素行业偿债能力分析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2009年羧甲基纤维素行业营运能力分析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2009-2014年中国羧甲基纤维素行业进出口市场分析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2006—2009年1-9月羧甲基纤维素行业进出口特点分析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2006—2009年1-9月羧甲基纤维素行业进出口量分析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2009—2014年羧甲基纤维素行业进出口市场预测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2009-2014年羧甲基纤维素行业投资价值（绩效）及行业发展预测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预测理论依据</w:t>
      </w:r>
      <w:r>
        <w:rPr>
          <w:rFonts w:hint="eastAsia"/>
        </w:rPr>
        <w:br/>
      </w:r>
      <w:r>
        <w:rPr>
          <w:rFonts w:hint="eastAsia"/>
        </w:rPr>
        <w:t>　　第二节 2009-2014年羧甲基纤维素行业成长性分析</w:t>
      </w:r>
      <w:r>
        <w:rPr>
          <w:rFonts w:hint="eastAsia"/>
        </w:rPr>
        <w:br/>
      </w:r>
      <w:r>
        <w:rPr>
          <w:rFonts w:hint="eastAsia"/>
        </w:rPr>
        <w:t>　　第三节 2009-2014年羧甲基纤维素行业经营能力分析</w:t>
      </w:r>
      <w:r>
        <w:rPr>
          <w:rFonts w:hint="eastAsia"/>
        </w:rPr>
        <w:br/>
      </w:r>
      <w:r>
        <w:rPr>
          <w:rFonts w:hint="eastAsia"/>
        </w:rPr>
        <w:t>　　第四节 2009-2014年羧甲基纤维素行业盈利能力分析</w:t>
      </w:r>
      <w:r>
        <w:rPr>
          <w:rFonts w:hint="eastAsia"/>
        </w:rPr>
        <w:br/>
      </w:r>
      <w:r>
        <w:rPr>
          <w:rFonts w:hint="eastAsia"/>
        </w:rPr>
        <w:t>　　第五节 2009-2014年羧甲基纤维素行业偿债能力分析</w:t>
      </w:r>
      <w:r>
        <w:rPr>
          <w:rFonts w:hint="eastAsia"/>
        </w:rPr>
        <w:br/>
      </w:r>
      <w:r>
        <w:rPr>
          <w:rFonts w:hint="eastAsia"/>
        </w:rPr>
        <w:t>　　第六节 2009-2014年我国羧甲基纤维素行业产值预测</w:t>
      </w:r>
      <w:r>
        <w:rPr>
          <w:rFonts w:hint="eastAsia"/>
        </w:rPr>
        <w:br/>
      </w:r>
      <w:r>
        <w:rPr>
          <w:rFonts w:hint="eastAsia"/>
        </w:rPr>
        <w:t>　　第七节 2009-2014年我国羧甲基纤维素行业销售收入预测</w:t>
      </w:r>
      <w:r>
        <w:rPr>
          <w:rFonts w:hint="eastAsia"/>
        </w:rPr>
        <w:br/>
      </w:r>
      <w:r>
        <w:rPr>
          <w:rFonts w:hint="eastAsia"/>
        </w:rPr>
        <w:t>　　第八节 2009-2014年我国羧甲基纤维素行业总资产预测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2007-2009年中国羧甲基纤维素产业行业重点区域运行分析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2007-2009年华东地区羧甲基纤维素产业行业运行情况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2007-2009年华南地区羧甲基纤维素产业行业运行情况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2007-2009年华中地区羧甲基纤维素产业行业运行情况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2007-2009年华北地区羧甲基纤维素产业行业运行情况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2007-2009年西北地区羧甲基纤维素产业行业运行情况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2007-2009年西南地区羧甲基纤维素产业行业运行情况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2007-2009年东北地区羧甲基纤维素产业行业运行情况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2009年中国羧甲基纤维素行业重点企业竞争力分析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安丘市雄鹰纤维素有限责任公司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上海长光企业发展有限公司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赫克力士化工（江门）有限公司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西安北方惠安精细化工有限公司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重庆力宏精细化工有限公司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洛阳市富苑精细化工有限公司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2009-2014年中国羧甲基纤维素行业消费者偏好调查</w:t>
      </w:r>
      <w:r>
        <w:rPr>
          <w:rFonts w:hint="eastAsia"/>
        </w:rPr>
        <w:br/>
      </w:r>
      <w:r>
        <w:rPr>
          <w:rFonts w:hint="eastAsia"/>
        </w:rPr>
        <w:t>　　第一节 羧甲基纤维素目标客户群体调查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羧甲基纤维素的品牌市场调查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一、消费者对羧甲基纤维素品牌认知度宏观调查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二、消费者对羧甲基纤维素的品牌偏好调查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三、消费者对羧甲基纤维素品牌的首要认知渠道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五、羧甲基纤维素品牌忠诚度调查</w:t>
      </w:r>
      <w:r>
        <w:rPr>
          <w:rFonts w:hint="eastAsia"/>
        </w:rPr>
        <w:br/>
      </w:r>
      <w:r>
        <w:rPr>
          <w:rFonts w:hint="eastAsia"/>
        </w:rPr>
        <w:t>　　　　六、羧甲基纤维素品牌市场占有率调查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中国羧甲基纤维素行业投资策略分析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2004-2008年中国羧甲基纤维素行业投资环境分析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2004-2008年中国羧甲基纤维素行业投资收益分析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2004-2008年中国羧甲基纤维素行业产品投资方向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2009-2014年中国羧甲基纤维素行业投资收益预测</w:t>
      </w:r>
      <w:r>
        <w:rPr>
          <w:rFonts w:hint="eastAsia"/>
        </w:rPr>
        <w:br/>
      </w:r>
      <w:r>
        <w:rPr>
          <w:rFonts w:hint="eastAsia"/>
        </w:rPr>
        <w:t>　　　　二、2009-2014年中国羧甲基纤维素行业工业总产值预测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三、2009-2014年中国羧甲基纤维素行业销售收入预测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四、2009-2014年中国羧甲基纤维素行业利润总额预测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五、2009-2014年中国羧甲基纤维素行业总资产预测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中国羧甲基纤维素行业投资风险分析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中国羧甲基纤维素行业内部风险分析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中国羧甲基纤维素行业外部风险分析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羧甲基纤维素行业发展趋势与投资战略研究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羧甲基纤维素市场发展潜力分析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羧甲基纤维素行业发展趋势分析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羧甲基纤维素行业发展战略研究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全球羧甲基纤维素主要消费地区</w:t>
      </w:r>
      <w:r>
        <w:rPr>
          <w:rFonts w:hint="eastAsia"/>
        </w:rPr>
        <w:br/>
      </w:r>
      <w:r>
        <w:rPr>
          <w:rFonts w:hint="eastAsia"/>
        </w:rPr>
        <w:t>　　图表 2 2003-2008年全球羧甲基纤维素需求量及增长对比图</w:t>
      </w:r>
      <w:r>
        <w:rPr>
          <w:rFonts w:hint="eastAsia"/>
        </w:rPr>
        <w:br/>
      </w:r>
      <w:r>
        <w:rPr>
          <w:rFonts w:hint="eastAsia"/>
        </w:rPr>
        <w:t>　　图表 3 国际羧甲基纤维素消费结构对比图</w:t>
      </w:r>
      <w:r>
        <w:rPr>
          <w:rFonts w:hint="eastAsia"/>
        </w:rPr>
        <w:br/>
      </w:r>
      <w:r>
        <w:rPr>
          <w:rFonts w:hint="eastAsia"/>
        </w:rPr>
        <w:t>　　图表 4 2004-2009年我国羧甲基纤维素产量及增长对比图</w:t>
      </w:r>
      <w:r>
        <w:rPr>
          <w:rFonts w:hint="eastAsia"/>
        </w:rPr>
        <w:br/>
      </w:r>
      <w:r>
        <w:rPr>
          <w:rFonts w:hint="eastAsia"/>
        </w:rPr>
        <w:t>　　图表 6 货币政策的“敏感”时期</w:t>
      </w:r>
      <w:r>
        <w:rPr>
          <w:rFonts w:hint="eastAsia"/>
        </w:rPr>
        <w:br/>
      </w:r>
      <w:r>
        <w:rPr>
          <w:rFonts w:hint="eastAsia"/>
        </w:rPr>
        <w:t>　　图表 7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2004-2009年我国羧甲基纤维素资产总计及增长对比</w:t>
      </w:r>
      <w:r>
        <w:rPr>
          <w:rFonts w:hint="eastAsia"/>
        </w:rPr>
        <w:br/>
      </w:r>
      <w:r>
        <w:rPr>
          <w:rFonts w:hint="eastAsia"/>
        </w:rPr>
        <w:t>　　图表 12 2004-2009年我国羧甲基纤维素需求量及增长对比图</w:t>
      </w:r>
      <w:r>
        <w:rPr>
          <w:rFonts w:hint="eastAsia"/>
        </w:rPr>
        <w:br/>
      </w:r>
      <w:r>
        <w:rPr>
          <w:rFonts w:hint="eastAsia"/>
        </w:rPr>
        <w:t>　　图表 19 2004-2009年我国羧甲基纤维素出口量及增长对比图</w:t>
      </w:r>
      <w:r>
        <w:rPr>
          <w:rFonts w:hint="eastAsia"/>
        </w:rPr>
        <w:br/>
      </w:r>
      <w:r>
        <w:rPr>
          <w:rFonts w:hint="eastAsia"/>
        </w:rPr>
        <w:t>　　图表 20 2009-2014年我国羧甲基纤维素进口量预测图</w:t>
      </w:r>
      <w:r>
        <w:rPr>
          <w:rFonts w:hint="eastAsia"/>
        </w:rPr>
        <w:br/>
      </w:r>
      <w:r>
        <w:rPr>
          <w:rFonts w:hint="eastAsia"/>
        </w:rPr>
        <w:t>　　图表 21 2009-2014年我国羧甲基纤维素出口量预测图</w:t>
      </w:r>
      <w:r>
        <w:rPr>
          <w:rFonts w:hint="eastAsia"/>
        </w:rPr>
        <w:br/>
      </w:r>
      <w:r>
        <w:rPr>
          <w:rFonts w:hint="eastAsia"/>
        </w:rPr>
        <w:t>　　图表 22 2009-2014年我国羧甲基纤维素行业主营业务成本预测图</w:t>
      </w:r>
      <w:r>
        <w:rPr>
          <w:rFonts w:hint="eastAsia"/>
        </w:rPr>
        <w:br/>
      </w:r>
      <w:r>
        <w:rPr>
          <w:rFonts w:hint="eastAsia"/>
        </w:rPr>
        <w:t>　　图表 23 2009-2014年我国羧甲基纤维素行业工业销售产值预测图</w:t>
      </w:r>
      <w:r>
        <w:rPr>
          <w:rFonts w:hint="eastAsia"/>
        </w:rPr>
        <w:br/>
      </w:r>
      <w:r>
        <w:rPr>
          <w:rFonts w:hint="eastAsia"/>
        </w:rPr>
        <w:t>　　图表 24 2009-2014年我国羧甲基纤维素行业利润总额预测图</w:t>
      </w:r>
      <w:r>
        <w:rPr>
          <w:rFonts w:hint="eastAsia"/>
        </w:rPr>
        <w:br/>
      </w:r>
      <w:r>
        <w:rPr>
          <w:rFonts w:hint="eastAsia"/>
        </w:rPr>
        <w:t>　　图表 27 2009-2014年我国羧甲基纤维素行业销售收入预测图</w:t>
      </w:r>
      <w:r>
        <w:rPr>
          <w:rFonts w:hint="eastAsia"/>
        </w:rPr>
        <w:br/>
      </w:r>
      <w:r>
        <w:rPr>
          <w:rFonts w:hint="eastAsia"/>
        </w:rPr>
        <w:t>　　图表 29 2007-2009年华东地区羧甲基纤维素行业盈利能力对比图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2007-2009年华南地区羧甲基纤维素行业盈利能力对比图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2007-2009年华中地区羧甲基纤维素行业盈利能力对比图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2007-2009年华北地区羧甲基纤维素行业盈利能力对比图</w:t>
      </w:r>
      <w:r>
        <w:rPr>
          <w:rFonts w:hint="eastAsia"/>
        </w:rPr>
        <w:br/>
      </w:r>
      <w:r>
        <w:rPr>
          <w:rFonts w:hint="eastAsia"/>
        </w:rPr>
        <w:t>　　图表 33 2007-2009年西北地区羧甲基纤维素行业盈利能力对比图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2007-2009年西南地区羧甲基纤维素行业盈利能力对比图</w:t>
      </w:r>
      <w:r>
        <w:rPr>
          <w:rFonts w:hint="eastAsia"/>
        </w:rPr>
        <w:br/>
      </w:r>
      <w:r>
        <w:rPr>
          <w:rFonts w:hint="eastAsia"/>
        </w:rPr>
        <w:t>　　图表 36 近3年安丘市雄鹰纤维素有限责任公司资产负债率变化情况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近3年安丘市雄鹰纤维素有限责任公司产权比率变化情况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近3年安丘市雄鹰纤维素有限责任公司已获利息倍数变化情况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近3年安丘市雄鹰纤维素有限责任公司固定资产周转次数情况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近3年安丘市雄鹰纤维素有限责任公司流动资产周转次数变化情况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近3年安丘市雄鹰纤维素有限责任公司总资产周转次数变化情况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近3年安丘市雄鹰纤维素有限责任公司销售净利率变化情况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43 近3年安丘市雄鹰纤维素有限责任公司销售毛利率变化情况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近3年安丘市雄鹰纤维素有限责任公司资产净利率变化情况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45 近3年上海长光企业发展有限公司资产负债率变化情况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近3年上海长光企业发展有限公司产权比率变化情况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近3年上海长光企业发展有限公司已获利息倍数变化情况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近3年上海长光企业发展有限公司固定资产周转次数情况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近3年上海长光企业发展有限公司流动资产周转次数变化情况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近3年上海长光企业发展有限公司总资产周转次数变化情况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近3年上海长光企业发展有限公司销售净利率变化情况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52 近3年上海长光企业发展有限公司销售毛利率变化情况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近3年上海长光企业发展有限公司资产净利率变化情况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54 近3年赫克力士化工（江门）有限公司资产负债率变化情况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近3年赫克力士化工（江门）有限公司产权比率变化情况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近3年赫克力士化工（江门）有限公司已获利息倍数变化情况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近3年赫克力士化工（江门）有限公司固定资产周转次数情况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近3年赫克力士化工（江门）有限公司流动资产周转次数变化情况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近3年赫克力士化工（江门）有限公司总资产周转次数变化情况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近3年赫克力士化工（江门）有限公司销售净利率变化情况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61 近3年赫克力士化工（江门）有限公司销售毛利率变化情况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近3年赫克力士化工（江门）有限公司资产净利率变化情况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63 近3年西安北方惠安精细化工有限公司资产负债率变化情况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近3年西安北方惠安精细化工有限公司产权比率变化情况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近3年西安北方惠安精细化工有限公司已获利息倍数变化情况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近3年西安北方惠安精细化工有限公司固定资产周转次数情况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近3年西安北方惠安精细化工有限公司流动资产周转次数变化情况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近3年西安北方惠安精细化工有限公司总资产周转次数变化情况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近3年西安北方惠安精细化工有限公司销售净利率变化情况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70 近3年西安北方惠安精细化工有限公司销售毛利率变化情况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近3年西安北方惠安精细化工有限公司资产净利率变化情况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72 近3年重庆力宏精细化工有限公司资产负债率变化情况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近3年重庆力宏精细化工有限公司产权比率变化情况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近3年重庆力宏精细化工有限公司已获利息倍数变化情况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近3年重庆力宏精细化工有限公司固定资产周转次数情况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近3年重庆力宏精细化工有限公司流动资产周转次数变化情况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近3年重庆力宏精细化工有限公司总资产周转次数变化情况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近3年重庆力宏精细化工有限公司销售净利率变化情况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79 近3年重庆力宏精细化工有限公司销售毛利率变化情况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近3年重庆力宏精细化工有限公司资产净利率变化情况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81 近3年洛阳市富苑精细化工有限公司资产负债率变化情况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近3年洛阳市富苑精细化工有限公司产权比率变化情况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近3年洛阳市富苑精细化工有限公司已获利息倍数变化情况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近3年洛阳市富苑精细化工有限公司固定资产周转次数情况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近3年洛阳市富苑精细化工有限公司流动资产周转次数变化情况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近3年洛阳市富苑精细化工有限公司总资产周转次数变化情况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近3年洛阳市富苑精细化工有限公司销售净利率变化情况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88 近3年洛阳市富苑精细化工有限公司销售毛利率变化情况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近3年洛阳市富苑精细化工有限公司资产净利率变化情况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90 羧甲基纤维素行业客户满意度调查</w:t>
      </w:r>
      <w:r>
        <w:rPr>
          <w:rFonts w:hint="eastAsia"/>
        </w:rPr>
        <w:br/>
      </w:r>
      <w:r>
        <w:rPr>
          <w:rFonts w:hint="eastAsia"/>
        </w:rPr>
        <w:t>　　图表 91 羧甲基纤维素行业客户对产品指标的偏好调查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92 我国羧甲基纤维素市场集中度对比图</w:t>
      </w:r>
      <w:r>
        <w:rPr>
          <w:rFonts w:hint="eastAsia"/>
        </w:rPr>
        <w:br/>
      </w:r>
      <w:r>
        <w:rPr>
          <w:rFonts w:hint="eastAsia"/>
        </w:rPr>
        <w:t>　　图表 93 中国羧甲基纤维素生产厂家主要经营模式</w:t>
      </w:r>
      <w:r>
        <w:rPr>
          <w:rFonts w:hint="eastAsia"/>
        </w:rPr>
        <w:br/>
      </w:r>
      <w:r>
        <w:rPr>
          <w:rFonts w:hint="eastAsia"/>
        </w:rPr>
        <w:t>　　图表 94 2004-2009年我国羧甲基纤维素利润总额及增长对比</w:t>
      </w:r>
      <w:r>
        <w:rPr>
          <w:rFonts w:hint="eastAsia"/>
        </w:rPr>
        <w:br/>
      </w:r>
      <w:r>
        <w:rPr>
          <w:rFonts w:hint="eastAsia"/>
        </w:rPr>
        <w:t>　　图表 97 2009-2014年我国羧甲基纤维素行业利润总额预测图</w:t>
      </w:r>
      <w:r>
        <w:rPr>
          <w:rFonts w:hint="eastAsia"/>
        </w:rPr>
        <w:br/>
      </w:r>
      <w:r>
        <w:rPr>
          <w:rFonts w:hint="eastAsia"/>
        </w:rPr>
        <w:t>　　图表 99 2009-2014年我国羧甲基纤维素需求量预测图</w:t>
      </w:r>
      <w:r>
        <w:rPr>
          <w:rFonts w:hint="eastAsia"/>
        </w:rPr>
        <w:br/>
      </w:r>
      <w:r>
        <w:rPr>
          <w:rFonts w:hint="eastAsia"/>
        </w:rPr>
        <w:t>　　图表 100 2009-2014年我国羧甲基纤维素行业资产总计预测图</w:t>
      </w:r>
      <w:r>
        <w:rPr>
          <w:rFonts w:hint="eastAsia"/>
        </w:rPr>
        <w:br/>
      </w:r>
      <w:r>
        <w:rPr>
          <w:rFonts w:hint="eastAsia"/>
        </w:rPr>
        <w:t>　　图表 101 2009-2014年我国羧甲基纤维素行业利润总额预测图</w:t>
      </w:r>
      <w:r>
        <w:rPr>
          <w:rFonts w:hint="eastAsia"/>
        </w:rPr>
        <w:br/>
      </w:r>
      <w:r>
        <w:rPr>
          <w:rFonts w:hint="eastAsia"/>
        </w:rPr>
        <w:t>　　表格 1 2003-2008年全球羧甲基纤维素需求量及增长情况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2004-2009年我国羧甲基纤维素产量及增长情况</w:t>
      </w:r>
      <w:r>
        <w:rPr>
          <w:rFonts w:hint="eastAsia"/>
        </w:rPr>
        <w:br/>
      </w:r>
      <w:r>
        <w:rPr>
          <w:rFonts w:hint="eastAsia"/>
        </w:rPr>
        <w:t>　　表格 3 2009-2014年我国羧甲基纤维素产量预测结果</w:t>
      </w:r>
      <w:r>
        <w:rPr>
          <w:rFonts w:hint="eastAsia"/>
        </w:rPr>
        <w:br/>
      </w:r>
      <w:r>
        <w:rPr>
          <w:rFonts w:hint="eastAsia"/>
        </w:rPr>
        <w:t>　　表格 4 2004-2009年我国羧甲基纤维素资产总计及增长情况</w:t>
      </w:r>
      <w:r>
        <w:rPr>
          <w:rFonts w:hint="eastAsia"/>
        </w:rPr>
        <w:br/>
      </w:r>
      <w:r>
        <w:rPr>
          <w:rFonts w:hint="eastAsia"/>
        </w:rPr>
        <w:t>　　表格 7 2007-2009年中国羧甲基纤维素行业盈利能力表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2007-2009年中国羧甲基纤维素行业营运能力表</w:t>
      </w:r>
      <w:r>
        <w:rPr>
          <w:rFonts w:hint="eastAsia"/>
        </w:rPr>
        <w:br/>
      </w:r>
      <w:r>
        <w:rPr>
          <w:rFonts w:hint="eastAsia"/>
        </w:rPr>
        <w:t>　　表格 10 2004-2009年我国羧甲基纤维素进口量及增长情况</w:t>
      </w:r>
      <w:r>
        <w:rPr>
          <w:rFonts w:hint="eastAsia"/>
        </w:rPr>
        <w:br/>
      </w:r>
      <w:r>
        <w:rPr>
          <w:rFonts w:hint="eastAsia"/>
        </w:rPr>
        <w:t>　　表格 11 2004-2009年我国羧甲基纤维素出口量及增长情况</w:t>
      </w:r>
      <w:r>
        <w:rPr>
          <w:rFonts w:hint="eastAsia"/>
        </w:rPr>
        <w:br/>
      </w:r>
      <w:r>
        <w:rPr>
          <w:rFonts w:hint="eastAsia"/>
        </w:rPr>
        <w:t>　　表格 12 2009-2014年我国羧甲基纤维素进口量预测结果</w:t>
      </w:r>
      <w:r>
        <w:rPr>
          <w:rFonts w:hint="eastAsia"/>
        </w:rPr>
        <w:br/>
      </w:r>
      <w:r>
        <w:rPr>
          <w:rFonts w:hint="eastAsia"/>
        </w:rPr>
        <w:t>　　表格 19 2009-2014年我国羧甲基纤维素行业销售收入预测结果</w:t>
      </w:r>
      <w:r>
        <w:rPr>
          <w:rFonts w:hint="eastAsia"/>
        </w:rPr>
        <w:br/>
      </w:r>
      <w:r>
        <w:rPr>
          <w:rFonts w:hint="eastAsia"/>
        </w:rPr>
        <w:t>　　表格 20 2009-2014年我国羧甲基纤维素行业资产总计预测结果</w:t>
      </w:r>
      <w:r>
        <w:rPr>
          <w:rFonts w:hint="eastAsia"/>
        </w:rPr>
        <w:br/>
      </w:r>
      <w:r>
        <w:rPr>
          <w:rFonts w:hint="eastAsia"/>
        </w:rPr>
        <w:t>　　表格 21 2007-2009年同期华东地区羧甲基纤维素行业产销能力</w:t>
      </w:r>
      <w:r>
        <w:rPr>
          <w:rFonts w:hint="eastAsia"/>
        </w:rPr>
        <w:br/>
      </w:r>
      <w:r>
        <w:rPr>
          <w:rFonts w:hint="eastAsia"/>
        </w:rPr>
        <w:t>　　表格 22 2007-2009年华东地区羧甲基纤维素行业盈利能力表</w:t>
      </w:r>
      <w:r>
        <w:rPr>
          <w:rFonts w:hint="eastAsia"/>
        </w:rPr>
        <w:br/>
      </w:r>
      <w:r>
        <w:rPr>
          <w:rFonts w:hint="eastAsia"/>
        </w:rPr>
        <w:t>　　表格 23 2007-2009年同期华南地区羧甲基纤维素行业产销能力</w:t>
      </w:r>
      <w:r>
        <w:rPr>
          <w:rFonts w:hint="eastAsia"/>
        </w:rPr>
        <w:br/>
      </w:r>
      <w:r>
        <w:rPr>
          <w:rFonts w:hint="eastAsia"/>
        </w:rPr>
        <w:t>　　表格 24 2007-2009年华南地区羧甲基纤维素行业盈利能力表</w:t>
      </w:r>
      <w:r>
        <w:rPr>
          <w:rFonts w:hint="eastAsia"/>
        </w:rPr>
        <w:br/>
      </w:r>
      <w:r>
        <w:rPr>
          <w:rFonts w:hint="eastAsia"/>
        </w:rPr>
        <w:t>　　表格 27 2007-2009年同期华北地区羧甲基纤维素行业产销能力</w:t>
      </w:r>
      <w:r>
        <w:rPr>
          <w:rFonts w:hint="eastAsia"/>
        </w:rPr>
        <w:br/>
      </w:r>
      <w:r>
        <w:rPr>
          <w:rFonts w:hint="eastAsia"/>
        </w:rPr>
        <w:t>　　表格 29 2007-2009年同期西北地区羧甲基纤维素行业产销能力</w:t>
      </w:r>
      <w:r>
        <w:rPr>
          <w:rFonts w:hint="eastAsia"/>
        </w:rPr>
        <w:br/>
      </w:r>
      <w:r>
        <w:rPr>
          <w:rFonts w:hint="eastAsia"/>
        </w:rPr>
        <w:t>　　表格 30 2007-2009年西北地区羧甲基纤维素行业盈利能力表</w:t>
      </w:r>
      <w:r>
        <w:rPr>
          <w:rFonts w:hint="eastAsia"/>
        </w:rPr>
        <w:br/>
      </w:r>
      <w:r>
        <w:rPr>
          <w:rFonts w:hint="eastAsia"/>
        </w:rPr>
        <w:t>　　表格 31 2006-2009年同期西南地区羧甲基纤维素行业产销能力</w:t>
      </w:r>
      <w:r>
        <w:rPr>
          <w:rFonts w:hint="eastAsia"/>
        </w:rPr>
        <w:br/>
      </w:r>
      <w:r>
        <w:rPr>
          <w:rFonts w:hint="eastAsia"/>
        </w:rPr>
        <w:t>　　表格 32 2007-2009年西南地区羧甲基纤维素行业盈利能力表</w:t>
      </w:r>
      <w:r>
        <w:rPr>
          <w:rFonts w:hint="eastAsia"/>
        </w:rPr>
        <w:br/>
      </w:r>
      <w:r>
        <w:rPr>
          <w:rFonts w:hint="eastAsia"/>
        </w:rPr>
        <w:t>　　表格 33 2006-2009年同期东北地区羧甲基纤维素行业产销能力</w:t>
      </w:r>
      <w:r>
        <w:rPr>
          <w:rFonts w:hint="eastAsia"/>
        </w:rPr>
        <w:br/>
      </w:r>
      <w:r>
        <w:rPr>
          <w:rFonts w:hint="eastAsia"/>
        </w:rPr>
        <w:t>　　表格 34 2007-2009年东北地区羧甲基纤维素行业盈利能力表</w:t>
      </w:r>
      <w:r>
        <w:rPr>
          <w:rFonts w:hint="eastAsia"/>
        </w:rPr>
        <w:br/>
      </w:r>
      <w:r>
        <w:rPr>
          <w:rFonts w:hint="eastAsia"/>
        </w:rPr>
        <w:t>　　表格 35 近4年安丘市雄鹰纤维素有限责任公司资产负债率变化情况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近4年安丘市雄鹰纤维素有限责任公司产权比率变化情况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近4年安丘市雄鹰纤维素有限责任公司已获利息倍数变化情况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近4年安丘市雄鹰纤维素有限责任公司固定资产周转次数情况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近4年安丘市雄鹰纤维素有限责任公司流动资产周转次数变化情况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近4年安丘市雄鹰纤维素有限责任公司总资产周转次数变化情况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近4年安丘市雄鹰纤维素有限责任公司销售净利率变化情况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近4年安丘市雄鹰纤维素有限责任公司销售毛利率变化情况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近4年安丘市雄鹰纤维素有限责任公司资产净利率变化情况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近4年上海长光企业发展有限公司资产负债率变化情况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近4年上海长光企业发展有限公司产权比率变化情况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近4年上海长光企业发展有限公司已获利息倍数变化情况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近4年上海长光企业发展有限公司固定资产周转次数情况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近4年上海长光企业发展有限公司流动资产周转次数变化情况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近4年上海长光企业发展有限公司总资产周转次数变化情况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近4年上海长光企业发展有限公司销售净利率变化情况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近4年上海长光企业发展有限公司销售毛利率变化情况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近4年上海长光企业发展有限公司资产净利率变化情况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近4年赫克力士化工（江门）有限公司资产负债率变化情况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近4年赫克力士化工（江门）有限公司产权比率变化情况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近4年赫克力士化工（江门）有限公司已获利息倍数变化情况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近4年赫克力士化工（江门）有限公司固定资产周转次数情况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近4年赫克力士化工（江门）有限公司流动资产周转次数变化情况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近4年赫克力士化工（江门）有限公司总资产周转次数变化情况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近4年赫克力士化工（江门）有限公司销售净利率变化情况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近4年赫克力士化工（江门）有限公司销售毛利率变化情况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近4年赫克力士化工（江门）有限公司资产净利率变化情况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近4年西安北方惠安精细化工有限公司资产负债率变化情况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近4年西安北方惠安精细化工有限公司产权比率变化情况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近4年西安北方惠安精细化工有限公司已获利息倍数变化情况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近4年西安北方惠安精细化工有限公司固定资产周转次数情况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近4年西安北方惠安精细化工有限公司流动资产周转次数变化情况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近4年西安北方惠安精细化工有限公司总资产周转次数变化情况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近4年西安北方惠安精细化工有限公司销售净利率变化情况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近4年西安北方惠安精细化工有限公司销售毛利率变化情况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近4年西安北方惠安精细化工有限公司资产净利率变化情况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71 近4年重庆力宏精细化工有限公司资产负债率变化情况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近4年重庆力宏精细化工有限公司产权比率变化情况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近4年重庆力宏精细化工有限公司已获利息倍数变化情况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74 近4年重庆力宏精细化工有限公司固定资产周转次数情况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近4年重庆力宏精细化工有限公司流动资产周转次数变化情况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近4年重庆力宏精细化工有限公司总资产周转次数变化情况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近4年重庆力宏精细化工有限公司销售净利率变化情况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78 近4年重庆力宏精细化工有限公司销售毛利率变化情况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近4年重庆力宏精细化工有限公司资产净利率变化情况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80 近4年洛阳市富苑精细化工有限公司资产负债率变化情况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近4年洛阳市富苑精细化工有限公司产权比率变化情况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近4年洛阳市富苑精细化工有限公司已获利息倍数变化情况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83 近4年洛阳市富苑精细化工有限公司固定资产周转次数情况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近4年洛阳市富苑精细化工有限公司流动资产周转次数变化情况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近4年洛阳市富苑精细化工有限公司总资产周转次数变化情况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近4年洛阳市富苑精细化工有限公司销售净利率变化情况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87 近4年洛阳市富苑精细化工有限公司销售毛利率变化情况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近4年洛阳市富苑精细化工有限公司资产净利率变化情况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90 2009-2014年我国羧甲基纤维素需求量预测结果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cac4a0f1a4b04" w:history="1">
        <w:r>
          <w:rPr>
            <w:rStyle w:val="Hyperlink"/>
          </w:rPr>
          <w:t>2010-2013年羧甲基纤维素产业深度调研及未来发展现状趋势预测报告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cac4a0f1a4b04" w:history="1">
        <w:r>
          <w:rPr>
            <w:rStyle w:val="Hyperlink"/>
          </w:rPr>
          <w:t>https://www.20087.com/2010-01/R_2010_2013nianzuojiajixianweisuchanyeBaoGao.html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眼药水、羧甲基纤维素的用途和性能、羟丙甲纤维素为何禁用、羧甲基纤维素钠对人体有害吗、羟乙基纤维素有兴奋作用吗、羧甲基纤维素钠滴眼液、羟乙基纤维素的作用与功效、羧甲基纤维素钠在食品中的作用、onda是什么医美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af0806c0a40b0" w:history="1">
      <w:r>
        <w:rPr>
          <w:rStyle w:val="Hyperlink"/>
        </w:rPr>
        <w:t>2010-2013年羧甲基纤维素产业深度调研及未来发展现状趋势预测报告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zuojiajixianweisuchanyeBaoGao.html" TargetMode="External" Id="R1d0cac4a0f1a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zuojiajixianweisuchanyeBaoGao.html" TargetMode="External" Id="R2aeaf0806c0a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2010-01-12T04:10:00Z</dcterms:created>
  <dcterms:modified xsi:type="dcterms:W3CDTF">2010-01-12T05:10:00Z</dcterms:modified>
  <dc:subject>2010-2013年羧甲基纤维素产业深度调研及未来发展现状趋势预测报告</dc:subject>
  <dc:title>2010-2013年羧甲基纤维素产业深度调研及未来发展现状趋势预测报告</dc:title>
  <cp:keywords>2010-2013年羧甲基纤维素产业深度调研及未来发展现状趋势预测报告</cp:keywords>
  <dc:description>2010-2013年羧甲基纤维素产业深度调研及未来发展现状趋势预测报告</dc:description>
</cp:coreProperties>
</file>