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37676ffab4bcd" w:history="1">
              <w:r>
                <w:rPr>
                  <w:rStyle w:val="Hyperlink"/>
                </w:rPr>
                <w:t>2010-2013年铝基钢带行业深度评估及市场调查研究发展分析报告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37676ffab4bcd" w:history="1">
              <w:r>
                <w:rPr>
                  <w:rStyle w:val="Hyperlink"/>
                </w:rPr>
                <w:t>2010-2013年铝基钢带行业深度评估及市场调查研究发展分析报告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37676ffab4bcd" w:history="1">
                <w:r>
                  <w:rPr>
                    <w:rStyle w:val="Hyperlink"/>
                  </w:rPr>
                  <w:t>https://www.20087.com/2010-01/R_2010_2013nianlvjigangdaishendupingguBaoGao.html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 1第一节 产品介绍 1一、铝基钢带定义 1二、品种发展综述</w:t>
      </w:r>
      <w:r>
        <w:rPr>
          <w:rFonts w:hint="eastAsia"/>
        </w:rPr>
        <w:br/>
      </w:r>
      <w:r>
        <w:rPr>
          <w:rFonts w:hint="eastAsia"/>
        </w:rPr>
        <w:t>　　第二节 铝基钢带行业产业链分析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二、铝基钢带产业链模型分析</w:t>
      </w:r>
      <w:r>
        <w:rPr>
          <w:rFonts w:hint="eastAsia"/>
        </w:rPr>
        <w:br/>
      </w:r>
      <w:r>
        <w:rPr>
          <w:rFonts w:hint="eastAsia"/>
        </w:rPr>
        <w:t>　　第三节 铝基钢带生产工艺技术进展及当前发展趋势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我国铝基钢带产业发展的“波特五力模型”分析 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二、铝基钢带产业环境的“波特五力模型”分析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铝基钢带行业发展形势分析</w:t>
      </w:r>
      <w:r>
        <w:rPr>
          <w:rFonts w:hint="eastAsia"/>
        </w:rPr>
        <w:br/>
      </w:r>
      <w:r>
        <w:rPr>
          <w:rFonts w:hint="eastAsia"/>
        </w:rPr>
        <w:t>　　第一节 铝基钢带行业发展概况</w:t>
      </w:r>
      <w:r>
        <w:rPr>
          <w:rFonts w:hint="eastAsia"/>
        </w:rPr>
        <w:br/>
      </w:r>
      <w:r>
        <w:rPr>
          <w:rFonts w:hint="eastAsia"/>
        </w:rPr>
        <w:t>　　　　一、铝基钢带行业发展特点分析</w:t>
      </w:r>
      <w:r>
        <w:rPr>
          <w:rFonts w:hint="eastAsia"/>
        </w:rPr>
        <w:br/>
      </w:r>
      <w:r>
        <w:rPr>
          <w:rFonts w:hint="eastAsia"/>
        </w:rPr>
        <w:t>　　　　二、铝基钢带行业投资现状分析</w:t>
      </w:r>
      <w:r>
        <w:rPr>
          <w:rFonts w:hint="eastAsia"/>
        </w:rPr>
        <w:br/>
      </w:r>
      <w:r>
        <w:rPr>
          <w:rFonts w:hint="eastAsia"/>
        </w:rPr>
        <w:t>　　　　三、铝基钢带行业总产值分析</w:t>
      </w:r>
      <w:r>
        <w:rPr>
          <w:rFonts w:hint="eastAsia"/>
        </w:rPr>
        <w:br/>
      </w:r>
      <w:r>
        <w:rPr>
          <w:rFonts w:hint="eastAsia"/>
        </w:rPr>
        <w:t>　　　　四、铝基钢带技术发展分析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铝基钢带行业产能分析</w:t>
      </w:r>
      <w:r>
        <w:rPr>
          <w:rFonts w:hint="eastAsia"/>
        </w:rPr>
        <w:br/>
      </w:r>
      <w:r>
        <w:rPr>
          <w:rFonts w:hint="eastAsia"/>
        </w:rPr>
        <w:t>　　　　一、铝基钢带产业总体产能规模</w:t>
      </w:r>
      <w:r>
        <w:rPr>
          <w:rFonts w:hint="eastAsia"/>
        </w:rPr>
        <w:br/>
      </w:r>
      <w:r>
        <w:rPr>
          <w:rFonts w:hint="eastAsia"/>
        </w:rPr>
        <w:t>　　　　二、铝基钢带生产区域分布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2005—2009年二季度中国生产总体概况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2005—2009年二季度中国消费总体情况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铝基钢带主要原材料及发展概况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2005—2009年二季度铝基钢带主要原材料情况</w:t>
      </w:r>
      <w:r>
        <w:rPr>
          <w:rFonts w:hint="eastAsia"/>
        </w:rPr>
        <w:br/>
      </w:r>
      <w:r>
        <w:rPr>
          <w:rFonts w:hint="eastAsia"/>
        </w:rPr>
        <w:t>　　第三节 2009—2013年铝基钢带主要原材料情况预测 6第五章 铝基钢带产品替代品分析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铝基钢带产品互补品分析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铝基钢带产品生产分析</w:t>
      </w:r>
      <w:r>
        <w:rPr>
          <w:rFonts w:hint="eastAsia"/>
        </w:rPr>
        <w:br/>
      </w:r>
      <w:r>
        <w:rPr>
          <w:rFonts w:hint="eastAsia"/>
        </w:rPr>
        <w:t>　　第一节 铝基钢带生产规模分析</w:t>
      </w:r>
      <w:r>
        <w:rPr>
          <w:rFonts w:hint="eastAsia"/>
        </w:rPr>
        <w:br/>
      </w:r>
      <w:r>
        <w:rPr>
          <w:rFonts w:hint="eastAsia"/>
        </w:rPr>
        <w:t>　　第二节 铝基钢带产业集群分析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铝基钢带行业生产所面临的问题</w:t>
      </w:r>
      <w:r>
        <w:rPr>
          <w:rFonts w:hint="eastAsia"/>
        </w:rPr>
        <w:br/>
      </w:r>
      <w:r>
        <w:rPr>
          <w:rFonts w:hint="eastAsia"/>
        </w:rPr>
        <w:t>　　第六节 铝基钢带行业产量变化趋势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国内外铝基钢带及其主要生产企业</w:t>
      </w:r>
      <w:r>
        <w:rPr>
          <w:rFonts w:hint="eastAsia"/>
        </w:rPr>
        <w:br/>
      </w:r>
      <w:r>
        <w:rPr>
          <w:rFonts w:hint="eastAsia"/>
        </w:rPr>
        <w:t>　　第一节 英国GLAEIER-VANDERVELL公司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 7（一）市场销售情况 7（二）成本费用情况 7第二节 巴西METAL一LEVE公司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第三节 上海核威实业有限公司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第四节 上海东风有色合金厂 8一、企业简介 8二、企业主营业务及产品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第五节 南通铝加工厂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第六节 武汉铜材厂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四、企业投资经营情况</w:t>
      </w:r>
      <w:r>
        <w:rPr>
          <w:rFonts w:hint="eastAsia"/>
        </w:rPr>
        <w:br/>
      </w:r>
      <w:r>
        <w:rPr>
          <w:rFonts w:hint="eastAsia"/>
        </w:rPr>
        <w:t>　　　　　　（一）市场销售情况</w:t>
      </w:r>
      <w:r>
        <w:rPr>
          <w:rFonts w:hint="eastAsia"/>
        </w:rPr>
        <w:br/>
      </w:r>
      <w:r>
        <w:rPr>
          <w:rFonts w:hint="eastAsia"/>
        </w:rPr>
        <w:t>　　　　　　（二）成本费用情况</w:t>
      </w:r>
      <w:r>
        <w:rPr>
          <w:rFonts w:hint="eastAsia"/>
        </w:rPr>
        <w:br/>
      </w:r>
      <w:r>
        <w:rPr>
          <w:rFonts w:hint="eastAsia"/>
        </w:rPr>
        <w:t>　　第七节 其他企业 9一、德国KS公司 9二、上海祥生（集团）有限公司 9（一）企业简介 9（二）企业主营业务及产品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　　（四）市场营销策略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国内铝基钢带行业产品价格走势及影响因素分析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国内产品2008-2009年二季度价格回顾</w:t>
      </w:r>
      <w:r>
        <w:rPr>
          <w:rFonts w:hint="eastAsia"/>
        </w:rPr>
        <w:br/>
      </w:r>
      <w:r>
        <w:rPr>
          <w:rFonts w:hint="eastAsia"/>
        </w:rPr>
        <w:t>　　　　一、2008-2009年二季度价格走势整体趋势分析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二、影响2008-2009年二季度价格走势主要因素分析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中国铝基钢带行业产品经销模式分析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2009-2013年铝基钢带行业价格走势预测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国内铝基钢带产品市场供需分析</w:t>
      </w:r>
      <w:r>
        <w:rPr>
          <w:rFonts w:hint="eastAsia"/>
        </w:rPr>
        <w:br/>
      </w:r>
      <w:r>
        <w:rPr>
          <w:rFonts w:hint="eastAsia"/>
        </w:rPr>
        <w:t>　　第一节 铝基钢带市场特征分析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铝基钢带市场需求情况分析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 10第三节 铝基钢带市场供给情况分析 10一、产品供给 10二、渠道供给能力</w:t>
      </w:r>
      <w:r>
        <w:rPr>
          <w:rFonts w:hint="eastAsia"/>
        </w:rPr>
        <w:br/>
      </w:r>
      <w:r>
        <w:rPr>
          <w:rFonts w:hint="eastAsia"/>
        </w:rPr>
        <w:t>　　第四节 铝基钢带市场供给平衡性分析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铝基钢带产品进出口分析</w:t>
      </w:r>
      <w:r>
        <w:rPr>
          <w:rFonts w:hint="eastAsia"/>
        </w:rPr>
        <w:br/>
      </w:r>
      <w:r>
        <w:rPr>
          <w:rFonts w:hint="eastAsia"/>
        </w:rPr>
        <w:t>　　第一节 铝基钢带出口分析</w:t>
      </w:r>
      <w:r>
        <w:rPr>
          <w:rFonts w:hint="eastAsia"/>
        </w:rPr>
        <w:br/>
      </w:r>
      <w:r>
        <w:rPr>
          <w:rFonts w:hint="eastAsia"/>
        </w:rPr>
        <w:t>　　　　一、我国铝基钢带出口量及增长情况</w:t>
      </w:r>
      <w:r>
        <w:rPr>
          <w:rFonts w:hint="eastAsia"/>
        </w:rPr>
        <w:br/>
      </w:r>
      <w:r>
        <w:rPr>
          <w:rFonts w:hint="eastAsia"/>
        </w:rPr>
        <w:t>　　　　二、我国铝基钢带出口量及增长情况预测</w:t>
      </w:r>
      <w:r>
        <w:rPr>
          <w:rFonts w:hint="eastAsia"/>
        </w:rPr>
        <w:br/>
      </w:r>
      <w:r>
        <w:rPr>
          <w:rFonts w:hint="eastAsia"/>
        </w:rPr>
        <w:t>　　　　三、金融危机对铝基钢带出口影响分析</w:t>
      </w:r>
      <w:r>
        <w:rPr>
          <w:rFonts w:hint="eastAsia"/>
        </w:rPr>
        <w:br/>
      </w:r>
      <w:r>
        <w:rPr>
          <w:rFonts w:hint="eastAsia"/>
        </w:rPr>
        <w:t>　　第二节 铝基钢带进口分析</w:t>
      </w:r>
      <w:r>
        <w:rPr>
          <w:rFonts w:hint="eastAsia"/>
        </w:rPr>
        <w:br/>
      </w:r>
      <w:r>
        <w:rPr>
          <w:rFonts w:hint="eastAsia"/>
        </w:rPr>
        <w:t>　　　　一、我国铝基钢带进口量及增长情况</w:t>
      </w:r>
      <w:r>
        <w:rPr>
          <w:rFonts w:hint="eastAsia"/>
        </w:rPr>
        <w:br/>
      </w:r>
      <w:r>
        <w:rPr>
          <w:rFonts w:hint="eastAsia"/>
        </w:rPr>
        <w:t>　　　　二、铝基钢带进口产品的进口量预测</w:t>
      </w:r>
      <w:r>
        <w:rPr>
          <w:rFonts w:hint="eastAsia"/>
        </w:rPr>
        <w:br/>
      </w:r>
      <w:r>
        <w:rPr>
          <w:rFonts w:hint="eastAsia"/>
        </w:rPr>
        <w:t>　　　　三、金融危机对铝基钢带进口影响分析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未来铝基钢带市场前景预测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二、用户需求变化趋势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二、市场结构发展分析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 11一、产品策略 11二、营销渠道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铝基钢带行业投资建议分析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中~智林~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铝基材料主要合金牌号及其化学成份 1图表：铝基钢带的产业链结构图</w:t>
      </w:r>
      <w:r>
        <w:rPr>
          <w:rFonts w:hint="eastAsia"/>
        </w:rPr>
        <w:br/>
      </w:r>
      <w:r>
        <w:rPr>
          <w:rFonts w:hint="eastAsia"/>
        </w:rPr>
        <w:t>　　图表 带式法和块式法生产铝基钢带性能比较</w:t>
      </w:r>
      <w:r>
        <w:rPr>
          <w:rFonts w:hint="eastAsia"/>
        </w:rPr>
        <w:br/>
      </w:r>
      <w:r>
        <w:rPr>
          <w:rFonts w:hint="eastAsia"/>
        </w:rPr>
        <w:t>　　图表 铝基钢带的产业环境“波特五力”分析模型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2005—2009年前三季度中国铝基钢带销售额变化图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2005—2009年前三季度中国铝基钢带投资额变化图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2005—2009年前三季度中国铝基钢带产值变化图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2005—2009年前三季度中国铝基钢带产能规模变化图</w:t>
      </w:r>
      <w:r>
        <w:rPr>
          <w:rFonts w:hint="eastAsia"/>
        </w:rPr>
        <w:br/>
      </w:r>
      <w:r>
        <w:rPr>
          <w:rFonts w:hint="eastAsia"/>
        </w:rPr>
        <w:t>　　图表 2005—2008年中国铝基钢带行业产能利用情况 2图表：2008年我国铝基钢带分地区生产份额图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2006—2009年上半年我国铝基钢带地区生产结构图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2005—2009年前三季度中国铝基钢带消费量变化图</w:t>
      </w:r>
      <w:r>
        <w:rPr>
          <w:rFonts w:hint="eastAsia"/>
        </w:rPr>
        <w:br/>
      </w:r>
      <w:r>
        <w:rPr>
          <w:rFonts w:hint="eastAsia"/>
        </w:rPr>
        <w:t>　　图表 2009年1-9月中国进口未锻造铜（铝）及铜（铝）材统计数据</w:t>
      </w:r>
      <w:r>
        <w:rPr>
          <w:rFonts w:hint="eastAsia"/>
        </w:rPr>
        <w:br/>
      </w:r>
      <w:r>
        <w:rPr>
          <w:rFonts w:hint="eastAsia"/>
        </w:rPr>
        <w:t>　　图表 2009年1-9月云南矿产铝产量统计</w:t>
      </w:r>
      <w:r>
        <w:rPr>
          <w:rFonts w:hint="eastAsia"/>
        </w:rPr>
        <w:br/>
      </w:r>
      <w:r>
        <w:rPr>
          <w:rFonts w:hint="eastAsia"/>
        </w:rPr>
        <w:t>　　图表 2009年1-9月江苏矿产铝产量统计</w:t>
      </w:r>
      <w:r>
        <w:rPr>
          <w:rFonts w:hint="eastAsia"/>
        </w:rPr>
        <w:br/>
      </w:r>
      <w:r>
        <w:rPr>
          <w:rFonts w:hint="eastAsia"/>
        </w:rPr>
        <w:t>　　图表 2009年1-9月福建矿产铝产量统计</w:t>
      </w:r>
      <w:r>
        <w:rPr>
          <w:rFonts w:hint="eastAsia"/>
        </w:rPr>
        <w:br/>
      </w:r>
      <w:r>
        <w:rPr>
          <w:rFonts w:hint="eastAsia"/>
        </w:rPr>
        <w:t>　　图表 2009年1-9月河南矿产铝产量统计</w:t>
      </w:r>
      <w:r>
        <w:rPr>
          <w:rFonts w:hint="eastAsia"/>
        </w:rPr>
        <w:br/>
      </w:r>
      <w:r>
        <w:rPr>
          <w:rFonts w:hint="eastAsia"/>
        </w:rPr>
        <w:t>　　图表 2009年1-10月中国铝合金产量统计</w:t>
      </w:r>
      <w:r>
        <w:rPr>
          <w:rFonts w:hint="eastAsia"/>
        </w:rPr>
        <w:br/>
      </w:r>
      <w:r>
        <w:rPr>
          <w:rFonts w:hint="eastAsia"/>
        </w:rPr>
        <w:t>　　图表 2009年1-10月河南铝合金产量统计</w:t>
      </w:r>
      <w:r>
        <w:rPr>
          <w:rFonts w:hint="eastAsia"/>
        </w:rPr>
        <w:br/>
      </w:r>
      <w:r>
        <w:rPr>
          <w:rFonts w:hint="eastAsia"/>
        </w:rPr>
        <w:t>　　图表 2009年1-10月四川铝合金产量统计</w:t>
      </w:r>
      <w:r>
        <w:rPr>
          <w:rFonts w:hint="eastAsia"/>
        </w:rPr>
        <w:br/>
      </w:r>
      <w:r>
        <w:rPr>
          <w:rFonts w:hint="eastAsia"/>
        </w:rPr>
        <w:t>　　图表 2006-2009年6月中国铝材产量情况</w:t>
      </w:r>
      <w:r>
        <w:rPr>
          <w:rFonts w:hint="eastAsia"/>
        </w:rPr>
        <w:br/>
      </w:r>
      <w:r>
        <w:rPr>
          <w:rFonts w:hint="eastAsia"/>
        </w:rPr>
        <w:t>　　图表 2006-2009年6月中国原铝产量情况</w:t>
      </w:r>
      <w:r>
        <w:rPr>
          <w:rFonts w:hint="eastAsia"/>
        </w:rPr>
        <w:br/>
      </w:r>
      <w:r>
        <w:rPr>
          <w:rFonts w:hint="eastAsia"/>
        </w:rPr>
        <w:t>　　图表 2009年1-8月中国矿产铝产量统计 3图表：2006-2009年6月中国铝表观消费统计 3图表：2009年1-8月吉林钢产量统计</w:t>
      </w:r>
      <w:r>
        <w:rPr>
          <w:rFonts w:hint="eastAsia"/>
        </w:rPr>
        <w:br/>
      </w:r>
      <w:r>
        <w:rPr>
          <w:rFonts w:hint="eastAsia"/>
        </w:rPr>
        <w:t>　　图表 2009年1-8月福建钢产量统计</w:t>
      </w:r>
      <w:r>
        <w:rPr>
          <w:rFonts w:hint="eastAsia"/>
        </w:rPr>
        <w:br/>
      </w:r>
      <w:r>
        <w:rPr>
          <w:rFonts w:hint="eastAsia"/>
        </w:rPr>
        <w:t>　　图表 2009年1-8月河南钢产量统计</w:t>
      </w:r>
      <w:r>
        <w:rPr>
          <w:rFonts w:hint="eastAsia"/>
        </w:rPr>
        <w:br/>
      </w:r>
      <w:r>
        <w:rPr>
          <w:rFonts w:hint="eastAsia"/>
        </w:rPr>
        <w:t>　　图表 2009年1-8月天津成品钢材产量统计</w:t>
      </w:r>
      <w:r>
        <w:rPr>
          <w:rFonts w:hint="eastAsia"/>
        </w:rPr>
        <w:br/>
      </w:r>
      <w:r>
        <w:rPr>
          <w:rFonts w:hint="eastAsia"/>
        </w:rPr>
        <w:t>　　图表 2009年1-8月上海成品钢材产量统计</w:t>
      </w:r>
      <w:r>
        <w:rPr>
          <w:rFonts w:hint="eastAsia"/>
        </w:rPr>
        <w:br/>
      </w:r>
      <w:r>
        <w:rPr>
          <w:rFonts w:hint="eastAsia"/>
        </w:rPr>
        <w:t>　　图表 2009年1-8月山西成品钢材产量统计</w:t>
      </w:r>
      <w:r>
        <w:rPr>
          <w:rFonts w:hint="eastAsia"/>
        </w:rPr>
        <w:br/>
      </w:r>
      <w:r>
        <w:rPr>
          <w:rFonts w:hint="eastAsia"/>
        </w:rPr>
        <w:t>　　图表 2009年1-8月黑龙江成品钢材产量统计</w:t>
      </w:r>
      <w:r>
        <w:rPr>
          <w:rFonts w:hint="eastAsia"/>
        </w:rPr>
        <w:br/>
      </w:r>
      <w:r>
        <w:rPr>
          <w:rFonts w:hint="eastAsia"/>
        </w:rPr>
        <w:t>　　图表 2009年9月中国分省市粗钢产量统计</w:t>
      </w:r>
      <w:r>
        <w:rPr>
          <w:rFonts w:hint="eastAsia"/>
        </w:rPr>
        <w:br/>
      </w:r>
      <w:r>
        <w:rPr>
          <w:rFonts w:hint="eastAsia"/>
        </w:rPr>
        <w:t>　　图表 2009年8月国际钢材价格指数（CRU指数）</w:t>
      </w:r>
      <w:r>
        <w:rPr>
          <w:rFonts w:hint="eastAsia"/>
        </w:rPr>
        <w:br/>
      </w:r>
      <w:r>
        <w:rPr>
          <w:rFonts w:hint="eastAsia"/>
        </w:rPr>
        <w:t>　　图表 2009年8月中国钢材价格指数</w:t>
      </w:r>
      <w:r>
        <w:rPr>
          <w:rFonts w:hint="eastAsia"/>
        </w:rPr>
        <w:br/>
      </w:r>
      <w:r>
        <w:rPr>
          <w:rFonts w:hint="eastAsia"/>
        </w:rPr>
        <w:t>　　图表 2009年8月中国主要钢材品种价格指数</w:t>
      </w:r>
      <w:r>
        <w:rPr>
          <w:rFonts w:hint="eastAsia"/>
        </w:rPr>
        <w:br/>
      </w:r>
      <w:r>
        <w:rPr>
          <w:rFonts w:hint="eastAsia"/>
        </w:rPr>
        <w:t>　　图表 2009年10月中旬合肥钢材市场价格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2009年10月中旬南昌钢材市场价格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2009年10月中旬青岛钢材市场价格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2009年10月中旬上海钢材市场价格</w:t>
      </w:r>
      <w:r>
        <w:rPr>
          <w:rFonts w:hint="eastAsia"/>
        </w:rPr>
        <w:br/>
      </w:r>
      <w:r>
        <w:rPr>
          <w:rFonts w:hint="eastAsia"/>
        </w:rPr>
        <w:t>　　图表 2007年1-12月全国主要钢材品种产量</w:t>
      </w:r>
      <w:r>
        <w:rPr>
          <w:rFonts w:hint="eastAsia"/>
        </w:rPr>
        <w:br/>
      </w:r>
      <w:r>
        <w:rPr>
          <w:rFonts w:hint="eastAsia"/>
        </w:rPr>
        <w:t>　　图表 2009年10月中旬北京钢材市场价格</w:t>
      </w:r>
      <w:r>
        <w:rPr>
          <w:rFonts w:hint="eastAsia"/>
        </w:rPr>
        <w:br/>
      </w:r>
      <w:r>
        <w:rPr>
          <w:rFonts w:hint="eastAsia"/>
        </w:rPr>
        <w:t>　　图表 2009年10月中旬广州钢材市场价格</w:t>
      </w:r>
      <w:r>
        <w:rPr>
          <w:rFonts w:hint="eastAsia"/>
        </w:rPr>
        <w:br/>
      </w:r>
      <w:r>
        <w:rPr>
          <w:rFonts w:hint="eastAsia"/>
        </w:rPr>
        <w:t>　　图表 2009-2013年中国铝基钢带产量变化趋势预测</w:t>
      </w:r>
      <w:r>
        <w:rPr>
          <w:rFonts w:hint="eastAsia"/>
        </w:rPr>
        <w:br/>
      </w:r>
      <w:r>
        <w:rPr>
          <w:rFonts w:hint="eastAsia"/>
        </w:rPr>
        <w:t>　　图表 GLACIER复合轧机简图</w:t>
      </w:r>
      <w:r>
        <w:rPr>
          <w:rFonts w:hint="eastAsia"/>
        </w:rPr>
        <w:br/>
      </w:r>
      <w:r>
        <w:rPr>
          <w:rFonts w:hint="eastAsia"/>
        </w:rPr>
        <w:t>　　图表 英国GLAEIER-VANDERVELL公司资产及负责运行指标状况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英国GLAEIER-VANDERVELL公司资产负债率指标分析</w:t>
      </w:r>
      <w:r>
        <w:rPr>
          <w:rFonts w:hint="eastAsia"/>
        </w:rPr>
        <w:br/>
      </w:r>
      <w:r>
        <w:rPr>
          <w:rFonts w:hint="eastAsia"/>
        </w:rPr>
        <w:t>　　图表 英国GLAEIER-VANDERVELL公司盈利指标情况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2006—2009年前三季度英国GLAEIER-VANDERVELL公司销售收入变化 7图表：2006—2009年前三季度英国GLAEIER-VANDERVELL公司成本费用统计图 7图表：ML公司复合轧机示意图</w:t>
      </w:r>
      <w:r>
        <w:rPr>
          <w:rFonts w:hint="eastAsia"/>
        </w:rPr>
        <w:br/>
      </w:r>
      <w:r>
        <w:rPr>
          <w:rFonts w:hint="eastAsia"/>
        </w:rPr>
        <w:t>　　图表 巴西METAL一LEVE公司资产及负责运行指标状况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巴西METAL一LEVE公司资产负债率指标分析</w:t>
      </w:r>
      <w:r>
        <w:rPr>
          <w:rFonts w:hint="eastAsia"/>
        </w:rPr>
        <w:br/>
      </w:r>
      <w:r>
        <w:rPr>
          <w:rFonts w:hint="eastAsia"/>
        </w:rPr>
        <w:t>　　图表 巴西METAL一LEVE公司盈利指标情况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2006—2009年前三季度巴西METAL一LEVE公司销售收入变化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2006—2009年前三季度巴西METAL一LEVE公司成本费用统计图</w:t>
      </w:r>
      <w:r>
        <w:rPr>
          <w:rFonts w:hint="eastAsia"/>
        </w:rPr>
        <w:br/>
      </w:r>
      <w:r>
        <w:rPr>
          <w:rFonts w:hint="eastAsia"/>
        </w:rPr>
        <w:t>　　图表 上海核威实业有限公司联系方式</w:t>
      </w:r>
      <w:r>
        <w:rPr>
          <w:rFonts w:hint="eastAsia"/>
        </w:rPr>
        <w:br/>
      </w:r>
      <w:r>
        <w:rPr>
          <w:rFonts w:hint="eastAsia"/>
        </w:rPr>
        <w:t>　　图表 铝基材料主要合金牌号及其化学成份</w:t>
      </w:r>
      <w:r>
        <w:rPr>
          <w:rFonts w:hint="eastAsia"/>
        </w:rPr>
        <w:br/>
      </w:r>
      <w:r>
        <w:rPr>
          <w:rFonts w:hint="eastAsia"/>
        </w:rPr>
        <w:t>　　图表 板材的尺寸及允许偏差表（单位：MM）</w:t>
      </w:r>
      <w:r>
        <w:rPr>
          <w:rFonts w:hint="eastAsia"/>
        </w:rPr>
        <w:br/>
      </w:r>
      <w:r>
        <w:rPr>
          <w:rFonts w:hint="eastAsia"/>
        </w:rPr>
        <w:t>　　图表 上海核威实业有限公司资产及负责运行指标状况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上海核威实业有限公司资产负债率指标分析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上海核威实业有限公司盈利指标情况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2006—2009年前三季度上海核威实业有限公司销售收入变化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2006—2009年前三季度上海核威实业有限公司成本费用统计图</w:t>
      </w:r>
      <w:r>
        <w:rPr>
          <w:rFonts w:hint="eastAsia"/>
        </w:rPr>
        <w:br/>
      </w:r>
      <w:r>
        <w:rPr>
          <w:rFonts w:hint="eastAsia"/>
        </w:rPr>
        <w:t>　　图表 上海东风有色合金厂公司简介 8图表：上海东风有色合金厂资产及负责运行指标状况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上海东风有色合金厂资产负债率指标分析</w:t>
      </w:r>
      <w:r>
        <w:rPr>
          <w:rFonts w:hint="eastAsia"/>
        </w:rPr>
        <w:br/>
      </w:r>
      <w:r>
        <w:rPr>
          <w:rFonts w:hint="eastAsia"/>
        </w:rPr>
        <w:t>　　图表 上海东风有色合金厂盈利指标情况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2006—2009年前三季度上海东风有色合金厂销售收入变化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2006—2009年前三季度上海东风有色合金厂成本费用统计图</w:t>
      </w:r>
      <w:r>
        <w:rPr>
          <w:rFonts w:hint="eastAsia"/>
        </w:rPr>
        <w:br/>
      </w:r>
      <w:r>
        <w:rPr>
          <w:rFonts w:hint="eastAsia"/>
        </w:rPr>
        <w:t>　　图表 南通铝加工厂公司简介</w:t>
      </w:r>
      <w:r>
        <w:rPr>
          <w:rFonts w:hint="eastAsia"/>
        </w:rPr>
        <w:br/>
      </w:r>
      <w:r>
        <w:rPr>
          <w:rFonts w:hint="eastAsia"/>
        </w:rPr>
        <w:t>　　图表 南通铝加工厂资产及负责运行指标状况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南通铝加工厂资产负债率指标分析</w:t>
      </w:r>
      <w:r>
        <w:rPr>
          <w:rFonts w:hint="eastAsia"/>
        </w:rPr>
        <w:br/>
      </w:r>
      <w:r>
        <w:rPr>
          <w:rFonts w:hint="eastAsia"/>
        </w:rPr>
        <w:t>　　图表 南通铝加工厂盈利指标情况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2006—2009年前三季度南通铝加工厂销售收入变化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2006—2009年前三季度南通铝加工厂成本费用统计图</w:t>
      </w:r>
      <w:r>
        <w:rPr>
          <w:rFonts w:hint="eastAsia"/>
        </w:rPr>
        <w:br/>
      </w:r>
      <w:r>
        <w:rPr>
          <w:rFonts w:hint="eastAsia"/>
        </w:rPr>
        <w:t>　　图表 武汉铜材厂公司简介</w:t>
      </w:r>
      <w:r>
        <w:rPr>
          <w:rFonts w:hint="eastAsia"/>
        </w:rPr>
        <w:br/>
      </w:r>
      <w:r>
        <w:rPr>
          <w:rFonts w:hint="eastAsia"/>
        </w:rPr>
        <w:t>　　图表 武汉铜材厂资产及负责运行指标状况</w:t>
      </w:r>
      <w:r>
        <w:rPr>
          <w:rFonts w:hint="eastAsia"/>
        </w:rPr>
        <w:br/>
      </w:r>
      <w:r>
        <w:rPr>
          <w:rFonts w:hint="eastAsia"/>
        </w:rPr>
        <w:t>　　图表 武汉铜材厂资产负债率指标分析</w:t>
      </w:r>
      <w:r>
        <w:rPr>
          <w:rFonts w:hint="eastAsia"/>
        </w:rPr>
        <w:br/>
      </w:r>
      <w:r>
        <w:rPr>
          <w:rFonts w:hint="eastAsia"/>
        </w:rPr>
        <w:t>　　图表 武汉铜材厂盈利指标情况</w:t>
      </w:r>
      <w:r>
        <w:rPr>
          <w:rFonts w:hint="eastAsia"/>
        </w:rPr>
        <w:br/>
      </w:r>
      <w:r>
        <w:rPr>
          <w:rFonts w:hint="eastAsia"/>
        </w:rPr>
        <w:t>　　图表 2006—2009年前三季度武汉铜材厂销售收入变化</w:t>
      </w:r>
      <w:r>
        <w:rPr>
          <w:rFonts w:hint="eastAsia"/>
        </w:rPr>
        <w:br/>
      </w:r>
      <w:r>
        <w:rPr>
          <w:rFonts w:hint="eastAsia"/>
        </w:rPr>
        <w:t>　　图表 2006—2009年前三季度武汉铜材厂成本费用统计图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2005—2009年前三季度中国铝基钢带平均经销价格</w:t>
      </w:r>
      <w:r>
        <w:rPr>
          <w:rFonts w:hint="eastAsia"/>
        </w:rPr>
        <w:br/>
      </w:r>
      <w:r>
        <w:rPr>
          <w:rFonts w:hint="eastAsia"/>
        </w:rPr>
        <w:t>　　图表 2008年中国铝基钢带市场不同因素的价格影响力对比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2009-2013年中国铝基钢带平均价格走势预测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2005—2009年前三季度中国铝基钢带市场容量变化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2005—2009年前三季度中国铝基钢带供给量变化 10图表：2008年中国各种经销模式市场份额对比图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2005—2009年前三季度中国铝基钢带供需平衡状况分析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2009—2013年中国铝基钢带出口量预测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2005-2009年前三季度中国铝基钢带进口量统计</w:t>
      </w:r>
      <w:r>
        <w:rPr>
          <w:rFonts w:hint="eastAsia"/>
        </w:rPr>
        <w:br/>
      </w:r>
      <w:r>
        <w:rPr>
          <w:rFonts w:hint="eastAsia"/>
        </w:rPr>
        <w:t>　　图表 2009—2013年中国铝基钢带进口量预测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2005-2009年前三季度中国铝基钢带进口量占需求量的份额</w:t>
      </w:r>
      <w:r>
        <w:rPr>
          <w:rFonts w:hint="eastAsia"/>
        </w:rPr>
        <w:br/>
      </w:r>
      <w:r>
        <w:rPr>
          <w:rFonts w:hint="eastAsia"/>
        </w:rPr>
        <w:t>　　图表 2009-2013年中国铝基钢带需求量预测</w:t>
      </w:r>
      <w:r>
        <w:rPr>
          <w:rFonts w:hint="eastAsia"/>
        </w:rPr>
        <w:br/>
      </w:r>
      <w:r>
        <w:rPr>
          <w:rFonts w:hint="eastAsia"/>
        </w:rPr>
        <w:t>　　图表 2009—2013年中国铝基钢带总市场规模预测</w:t>
      </w:r>
      <w:r>
        <w:rPr>
          <w:rFonts w:hint="eastAsia"/>
        </w:rPr>
        <w:br/>
      </w:r>
      <w:r>
        <w:rPr>
          <w:rFonts w:hint="eastAsia"/>
        </w:rPr>
        <w:t>　　图表 2008年我国铝基钢带分地区消费份额图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2006—2009年上半年我国铝基钢带地区消费结构图</w:t>
      </w:r>
      <w:r>
        <w:rPr>
          <w:rFonts w:hint="eastAsia"/>
        </w:rPr>
        <w:br/>
      </w:r>
      <w:r>
        <w:rPr>
          <w:rFonts w:hint="eastAsia"/>
        </w:rPr>
        <w:t>　　图表 2009—2013年中国铝基钢带供需状况预测图</w:t>
      </w:r>
      <w:r>
        <w:rPr>
          <w:rFonts w:hint="eastAsia"/>
        </w:rPr>
        <w:br/>
      </w:r>
      <w:r>
        <w:rPr>
          <w:rFonts w:hint="eastAsia"/>
        </w:rPr>
        <w:t>　　图表 2006-2009年前三季度各地区销售额变化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37676ffab4bcd" w:history="1">
        <w:r>
          <w:rPr>
            <w:rStyle w:val="Hyperlink"/>
          </w:rPr>
          <w:t>2010-2013年铝基钢带行业深度评估及市场调查研究发展分析报告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37676ffab4bcd" w:history="1">
        <w:r>
          <w:rPr>
            <w:rStyle w:val="Hyperlink"/>
          </w:rPr>
          <w:t>https://www.20087.com/2010-01/R_2010_2013nianlvjigangdaishendupingguBaoGao.html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527cf684a41f7" w:history="1">
      <w:r>
        <w:rPr>
          <w:rStyle w:val="Hyperlink"/>
        </w:rPr>
        <w:t>2010-2013年铝基钢带行业深度评估及市场调查研究发展分析报告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lvjigangdaishendupingguBaoGao.html" TargetMode="External" Id="R4d937676ffab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lvjigangdaishendupingguBaoGao.html" TargetMode="External" Id="R462527cf684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2010-01-12T01:09:00Z</dcterms:created>
  <dcterms:modified xsi:type="dcterms:W3CDTF">2010-01-12T02:09:00Z</dcterms:modified>
  <dc:subject>2010-2013年铝基钢带行业深度评估及市场调查研究发展分析报告</dc:subject>
  <dc:title>2010-2013年铝基钢带行业深度评估及市场调查研究发展分析报告</dc:title>
  <cp:keywords>2010-2013年铝基钢带行业深度评估及市场调查研究发展分析报告</cp:keywords>
  <dc:description>2010-2013年铝基钢带行业深度评估及市场调查研究发展分析报告</dc:description>
</cp:coreProperties>
</file>