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284b66ae4bcb" w:history="1">
              <w:r>
                <w:rPr>
                  <w:rStyle w:val="Hyperlink"/>
                </w:rPr>
                <w:t>2010-2014年中国液化天然气（LNG）产业运行态势及发展战略咨询报告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284b66ae4bcb" w:history="1">
              <w:r>
                <w:rPr>
                  <w:rStyle w:val="Hyperlink"/>
                </w:rPr>
                <w:t>2010-2014年中国液化天然气（LNG）产业运行态势及发展战略咨询报告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6284b66ae4bcb" w:history="1">
                <w:r>
                  <w:rPr>
                    <w:rStyle w:val="Hyperlink"/>
                  </w:rPr>
                  <w:t>https://www.20087.com/2010-01/R_2010_2014yehuatianranqichanyeyunxingBaoGao.html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三、世界海洋油气勘探开发呈出新特点</w:t>
      </w:r>
      <w:r>
        <w:rPr>
          <w:rFonts w:hint="eastAsia"/>
        </w:rPr>
        <w:br/>
      </w:r>
      <w:r>
        <w:rPr>
          <w:rFonts w:hint="eastAsia"/>
        </w:rPr>
        <w:t>　　　　四、全球油气资源勘探开发市场发展趋向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2009-2010年全球天然气产业发展现状分析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一、2006年世界天然气市场发展的主要特点</w:t>
      </w:r>
      <w:r>
        <w:rPr>
          <w:rFonts w:hint="eastAsia"/>
        </w:rPr>
        <w:br/>
      </w:r>
      <w:r>
        <w:rPr>
          <w:rFonts w:hint="eastAsia"/>
        </w:rPr>
        <w:t>　　　　二、2007年全球天然气生产情况</w:t>
      </w:r>
      <w:r>
        <w:rPr>
          <w:rFonts w:hint="eastAsia"/>
        </w:rPr>
        <w:br/>
      </w:r>
      <w:r>
        <w:rPr>
          <w:rFonts w:hint="eastAsia"/>
        </w:rPr>
        <w:t>　　　　三、国际天然气贸易市场局势分析</w:t>
      </w:r>
      <w:r>
        <w:rPr>
          <w:rFonts w:hint="eastAsia"/>
        </w:rPr>
        <w:br/>
      </w:r>
      <w:r>
        <w:rPr>
          <w:rFonts w:hint="eastAsia"/>
        </w:rPr>
        <w:t>　　　　四、俄罗斯天然气行业发展现状及展望</w:t>
      </w:r>
      <w:r>
        <w:rPr>
          <w:rFonts w:hint="eastAsia"/>
        </w:rPr>
        <w:br/>
      </w:r>
      <w:r>
        <w:rPr>
          <w:rFonts w:hint="eastAsia"/>
        </w:rPr>
        <w:t>　　　　五、2007年美国天然气行业发展状况及展望</w:t>
      </w:r>
      <w:r>
        <w:rPr>
          <w:rFonts w:hint="eastAsia"/>
        </w:rPr>
        <w:br/>
      </w:r>
      <w:r>
        <w:rPr>
          <w:rFonts w:hint="eastAsia"/>
        </w:rPr>
        <w:t>　　　　六、埃及天然气产业发展提速</w:t>
      </w:r>
      <w:r>
        <w:rPr>
          <w:rFonts w:hint="eastAsia"/>
        </w:rPr>
        <w:br/>
      </w:r>
      <w:r>
        <w:rPr>
          <w:rFonts w:hint="eastAsia"/>
        </w:rPr>
        <w:t>　　第二节 2009-2010年中国天然气产业的发展分析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2007-2009年12月全国及主要省份天然气产量分析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三、2009年1-12月全国及主要省份天然气产量分析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四、全国及主要省份天然气产量增长性分析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四、我国天然气定价机制改革亟需推进</w:t>
      </w:r>
      <w:r>
        <w:rPr>
          <w:rFonts w:hint="eastAsia"/>
        </w:rPr>
        <w:br/>
      </w:r>
      <w:r>
        <w:rPr>
          <w:rFonts w:hint="eastAsia"/>
        </w:rPr>
        <w:t>　　第五节 2009-2010年促进天然气产业发展的对策分析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四、国内天然气产业的发展战略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2009-2010年全球液化天然气市场概况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二、2006年世界LNG贸易状况分析</w:t>
      </w:r>
      <w:r>
        <w:rPr>
          <w:rFonts w:hint="eastAsia"/>
        </w:rPr>
        <w:br/>
      </w:r>
      <w:r>
        <w:rPr>
          <w:rFonts w:hint="eastAsia"/>
        </w:rPr>
        <w:t>　　　　三、2007年全球LNG市场及贸易状况</w:t>
      </w:r>
      <w:r>
        <w:rPr>
          <w:rFonts w:hint="eastAsia"/>
        </w:rPr>
        <w:br/>
      </w:r>
      <w:r>
        <w:rPr>
          <w:rFonts w:hint="eastAsia"/>
        </w:rPr>
        <w:t>　　　　四、2008年全球液化天然气贸易状况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五、2009年全球液化天然气市场发展新特点</w:t>
      </w:r>
      <w:r>
        <w:rPr>
          <w:rFonts w:hint="eastAsia"/>
        </w:rPr>
        <w:br/>
      </w:r>
      <w:r>
        <w:rPr>
          <w:rFonts w:hint="eastAsia"/>
        </w:rPr>
        <w:t>　　　　六、全球LNG现货贸易发展状况分析</w:t>
      </w:r>
      <w:r>
        <w:rPr>
          <w:rFonts w:hint="eastAsia"/>
        </w:rPr>
        <w:br/>
      </w:r>
      <w:r>
        <w:rPr>
          <w:rFonts w:hint="eastAsia"/>
        </w:rPr>
        <w:t>　　　　七、全球LNG贸易方式更趋灵活</w:t>
      </w:r>
      <w:r>
        <w:rPr>
          <w:rFonts w:hint="eastAsia"/>
        </w:rPr>
        <w:br/>
      </w:r>
      <w:r>
        <w:rPr>
          <w:rFonts w:hint="eastAsia"/>
        </w:rPr>
        <w:t>　　第三节 2009-2010年世界主要国家LNG出口发展前景分析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2009-2010年世界主要地区液化天然气产业动态分析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三、2008年马来西亚液化天然气出口情况</w:t>
      </w:r>
      <w:r>
        <w:rPr>
          <w:rFonts w:hint="eastAsia"/>
        </w:rPr>
        <w:br/>
      </w:r>
      <w:r>
        <w:rPr>
          <w:rFonts w:hint="eastAsia"/>
        </w:rPr>
        <w:t>　　　　四、从印尼供应商角度透析LNG的伙伴关系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五、韩国私营企业还需长期等待LNG进口权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六、日本拟建造全球最大液化天然气储罐</w:t>
      </w:r>
      <w:r>
        <w:rPr>
          <w:rFonts w:hint="eastAsia"/>
        </w:rPr>
        <w:br/>
      </w:r>
      <w:r>
        <w:rPr>
          <w:rFonts w:hint="eastAsia"/>
        </w:rPr>
        <w:t>　　　　七、亚洲地区液化天然气需求预测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四、2009年俄罗斯首个液化天然气厂投产</w:t>
      </w:r>
      <w:r>
        <w:rPr>
          <w:rFonts w:hint="eastAsia"/>
        </w:rPr>
        <w:br/>
      </w:r>
      <w:r>
        <w:rPr>
          <w:rFonts w:hint="eastAsia"/>
        </w:rPr>
        <w:t>　　　　五、委内瑞拉计划成为全球主要LNG出口国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六、美国和欧洲LNG需求预测</w:t>
      </w:r>
      <w:r>
        <w:rPr>
          <w:rFonts w:hint="eastAsia"/>
        </w:rPr>
        <w:br/>
      </w:r>
      <w:r>
        <w:rPr>
          <w:rFonts w:hint="eastAsia"/>
        </w:rPr>
        <w:t>　　　　七、2014年前欧洲液化天然气进口迅速增长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　　五、2010年非洲将提供25%的全球液化天然气产量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一、卡塔尔LNG项目的发展情况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2009-2010年中国液化天然气产业运行环境分析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2009-2010年中国液化天然气产业政策分析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2009-2010年中国液化天然气产业背景与问题分析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二、我国LNG产业的发展状况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2009-2010年中国液化天然气市场运行动态分析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三、2008年我国进口现货液化天然气价格状况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2009-2010年部分地区液化天然气市场发展状况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二、2008年深圳口岸液化天然气等进口情况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第四节 2009-2010年中国液化天然气市场发展面临的问题及对策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2008-2009年中国液化天然气市场进出口数据分析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2008-2009年中国液化天然气出口统计</w:t>
      </w:r>
      <w:r>
        <w:rPr>
          <w:rFonts w:hint="eastAsia"/>
        </w:rPr>
        <w:br/>
      </w:r>
      <w:r>
        <w:rPr>
          <w:rFonts w:hint="eastAsia"/>
        </w:rPr>
        <w:t>　　第二节 2008-2009年中国液化天然气进口统计</w:t>
      </w:r>
      <w:r>
        <w:rPr>
          <w:rFonts w:hint="eastAsia"/>
        </w:rPr>
        <w:br/>
      </w:r>
      <w:r>
        <w:rPr>
          <w:rFonts w:hint="eastAsia"/>
        </w:rPr>
        <w:t>　　第三节 2008-2009年中国液化天然气进出口价格对比</w:t>
      </w:r>
      <w:r>
        <w:rPr>
          <w:rFonts w:hint="eastAsia"/>
        </w:rPr>
        <w:br/>
      </w:r>
      <w:r>
        <w:rPr>
          <w:rFonts w:hint="eastAsia"/>
        </w:rPr>
        <w:t>　　第四节 中国液化天然气进出口主要来源地及出口目的地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2009-2010年广东LNG项目研究分析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三、珠海将建成广东第二个LNG接收站项目</w:t>
      </w:r>
      <w:r>
        <w:rPr>
          <w:rFonts w:hint="eastAsia"/>
        </w:rPr>
        <w:br/>
      </w:r>
      <w:r>
        <w:rPr>
          <w:rFonts w:hint="eastAsia"/>
        </w:rPr>
        <w:t>　　　　四、广东将加强LNG项目工程建设</w:t>
      </w:r>
      <w:r>
        <w:rPr>
          <w:rFonts w:hint="eastAsia"/>
        </w:rPr>
        <w:br/>
      </w:r>
      <w:r>
        <w:rPr>
          <w:rFonts w:hint="eastAsia"/>
        </w:rPr>
        <w:t>　　　　五、LNG项目对广东的有利影响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2010-2014年广东LNG的前景与市场预测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二、福建LNG项目介绍</w:t>
      </w:r>
      <w:r>
        <w:rPr>
          <w:rFonts w:hint="eastAsia"/>
        </w:rPr>
        <w:br/>
      </w:r>
      <w:r>
        <w:rPr>
          <w:rFonts w:hint="eastAsia"/>
        </w:rPr>
        <w:t>　　　　三、2008年福建LNG项目建设进展</w:t>
      </w:r>
      <w:r>
        <w:rPr>
          <w:rFonts w:hint="eastAsia"/>
        </w:rPr>
        <w:br/>
      </w:r>
      <w:r>
        <w:rPr>
          <w:rFonts w:hint="eastAsia"/>
        </w:rPr>
        <w:t>　　　　四、我国首个LNG冷能利用项目在福建动工建设</w:t>
      </w:r>
      <w:r>
        <w:rPr>
          <w:rFonts w:hint="eastAsia"/>
        </w:rPr>
        <w:br/>
      </w:r>
      <w:r>
        <w:rPr>
          <w:rFonts w:hint="eastAsia"/>
        </w:rPr>
        <w:t>　　　　五、2009年福建LNG项目顺利步入运营期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二、银团贷款49亿元支持上海LNG项目建设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三、上海五号沟LNG扩建工程正式投运</w:t>
      </w:r>
      <w:r>
        <w:rPr>
          <w:rFonts w:hint="eastAsia"/>
        </w:rPr>
        <w:br/>
      </w:r>
      <w:r>
        <w:rPr>
          <w:rFonts w:hint="eastAsia"/>
        </w:rPr>
        <w:t>　　　　四、2008年底上海LNG项目码头工程竣工验收</w:t>
      </w:r>
      <w:r>
        <w:rPr>
          <w:rFonts w:hint="eastAsia"/>
        </w:rPr>
        <w:br/>
      </w:r>
      <w:r>
        <w:rPr>
          <w:rFonts w:hint="eastAsia"/>
        </w:rPr>
        <w:t>　　　　五、2009年10月上海洋山港液化天然气码头投产运营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六、2009年上海LNG站顺利入网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二、2008年江苏LNG项目工作船及大重件码头完工</w:t>
      </w:r>
      <w:r>
        <w:rPr>
          <w:rFonts w:hint="eastAsia"/>
        </w:rPr>
        <w:br/>
      </w:r>
      <w:r>
        <w:rPr>
          <w:rFonts w:hint="eastAsia"/>
        </w:rPr>
        <w:t>　　　　三、2009上半年江苏LNG项目进展情况</w:t>
      </w:r>
      <w:r>
        <w:rPr>
          <w:rFonts w:hint="eastAsia"/>
        </w:rPr>
        <w:br/>
      </w:r>
      <w:r>
        <w:rPr>
          <w:rFonts w:hint="eastAsia"/>
        </w:rPr>
        <w:t>　　　　四、2009年5月江苏LNG二号罐建设进展</w:t>
      </w:r>
      <w:r>
        <w:rPr>
          <w:rFonts w:hint="eastAsia"/>
        </w:rPr>
        <w:br/>
      </w:r>
      <w:r>
        <w:rPr>
          <w:rFonts w:hint="eastAsia"/>
        </w:rPr>
        <w:t>　　　　五、江苏引进LNG项目的优势分析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六、江苏LNG项目的可行性分析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七、江苏引进LNG项目的必要性分析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八、江苏引进和利用LNG项目的建议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四、山东省首家LNG生产项目投产</w:t>
      </w:r>
      <w:r>
        <w:rPr>
          <w:rFonts w:hint="eastAsia"/>
        </w:rPr>
        <w:br/>
      </w:r>
      <w:r>
        <w:rPr>
          <w:rFonts w:hint="eastAsia"/>
        </w:rPr>
        <w:t>　　　　五、山东胶南市董家口将建LNG码头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t>　　　　三、中石油大连LNG项目概况</w:t>
      </w:r>
      <w:r>
        <w:rPr>
          <w:rFonts w:hint="eastAsia"/>
        </w:rPr>
        <w:br/>
      </w:r>
      <w:r>
        <w:rPr>
          <w:rFonts w:hint="eastAsia"/>
        </w:rPr>
        <w:t>　　　　四、2009年4月大连LNG项目合资公司成立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2009-2010年中国重点企业LNG产业竞争力分析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四、2008-2009年中国海油总公司国际LNG业务开展情况</w:t>
      </w:r>
      <w:r>
        <w:rPr>
          <w:rFonts w:hint="eastAsia"/>
        </w:rPr>
        <w:br/>
      </w:r>
      <w:r>
        <w:rPr>
          <w:rFonts w:hint="eastAsia"/>
        </w:rPr>
        <w:t>　　　　五、中海油加快沿海天然气产业布局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二、2008年底壳牌与中石油签署高更LNG长供合同</w:t>
      </w:r>
      <w:r>
        <w:rPr>
          <w:rFonts w:hint="eastAsia"/>
        </w:rPr>
        <w:br/>
      </w:r>
      <w:r>
        <w:rPr>
          <w:rFonts w:hint="eastAsia"/>
        </w:rPr>
        <w:t>　　　　三、中国石油天然气资源将迎来史上第三个发展高峰期</w:t>
      </w:r>
      <w:r>
        <w:rPr>
          <w:rFonts w:hint="eastAsia"/>
        </w:rPr>
        <w:br/>
      </w:r>
      <w:r>
        <w:rPr>
          <w:rFonts w:hint="eastAsia"/>
        </w:rPr>
        <w:t>　　　　四、中国石油发展LNG项目实践分析</w:t>
      </w:r>
      <w:r>
        <w:rPr>
          <w:rFonts w:hint="eastAsia"/>
        </w:rPr>
        <w:br/>
      </w:r>
      <w:r>
        <w:rPr>
          <w:rFonts w:hint="eastAsia"/>
        </w:rPr>
        <w:t>　　　　五、2008-2009年中国石油经营状况分析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二、2008年中石化完成首个大型LNG储罐项目</w:t>
      </w:r>
      <w:r>
        <w:rPr>
          <w:rFonts w:hint="eastAsia"/>
        </w:rPr>
        <w:br/>
      </w:r>
      <w:r>
        <w:rPr>
          <w:rFonts w:hint="eastAsia"/>
        </w:rPr>
        <w:t>　　　　三、2009年末中国石化签液化天然气长期购销协议</w:t>
      </w:r>
      <w:r>
        <w:rPr>
          <w:rFonts w:hint="eastAsia"/>
        </w:rPr>
        <w:br/>
      </w:r>
      <w:r>
        <w:rPr>
          <w:rFonts w:hint="eastAsia"/>
        </w:rPr>
        <w:t>　　　　四、2008-2009年中国石化经营状况分析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2009-2010年中国LNG产业链发展策略分析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2010-2014年中国液化天然气的投资机会与风险分析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2010-2014年中国液化天然气投资机会分析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二、LNG产业须加快投资保障供应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2010-2014年中国液化天然气投资风险分析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2010-2014年中国液化天然气的发展趋势分析</w:t>
      </w:r>
      <w:r>
        <w:rPr>
          <w:rFonts w:hint="eastAsia"/>
        </w:rPr>
        <w:br/>
      </w:r>
      <w:r>
        <w:rPr>
          <w:rFonts w:hint="eastAsia"/>
        </w:rPr>
        <w:t>　　第一节 2010-2014年国际液化天然气的发展前景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一、世界3大液化天然气购买国将面临LNG短缺</w:t>
      </w:r>
      <w:r>
        <w:rPr>
          <w:rFonts w:hint="eastAsia"/>
        </w:rPr>
        <w:br/>
      </w:r>
      <w:r>
        <w:rPr>
          <w:rFonts w:hint="eastAsia"/>
        </w:rPr>
        <w:t>　　　　二、金融危机可能造成未来LNG供应短缺</w:t>
      </w:r>
      <w:r>
        <w:rPr>
          <w:rFonts w:hint="eastAsia"/>
        </w:rPr>
        <w:br/>
      </w:r>
      <w:r>
        <w:rPr>
          <w:rFonts w:hint="eastAsia"/>
        </w:rPr>
        <w:t>　　　　三、未来全球液化天然气市场发展格局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四、2020年全球LNG市场预测</w:t>
      </w:r>
      <w:r>
        <w:rPr>
          <w:rFonts w:hint="eastAsia"/>
        </w:rPr>
        <w:br/>
      </w:r>
      <w:r>
        <w:rPr>
          <w:rFonts w:hint="eastAsia"/>
        </w:rPr>
        <w:t>　　　　五、2030年世界LNG年需求量预测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(中^智^林)2010-2014年中国液化天然气的发展趋势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一、2010-2014年我国多个LNG项目将投产</w:t>
      </w:r>
      <w:r>
        <w:rPr>
          <w:rFonts w:hint="eastAsia"/>
        </w:rPr>
        <w:br/>
      </w:r>
      <w:r>
        <w:rPr>
          <w:rFonts w:hint="eastAsia"/>
        </w:rPr>
        <w:t>　　　　二、中国LNG替代石油的趋向分析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三、2020年中国进口LNG市场将达600亿美元</w:t>
      </w:r>
      <w:r>
        <w:rPr>
          <w:rFonts w:hint="eastAsia"/>
        </w:rPr>
        <w:br/>
      </w:r>
      <w:r>
        <w:rPr>
          <w:rFonts w:hint="eastAsia"/>
        </w:rPr>
        <w:t>　　　　四、中国LNG产业未来布局</w:t>
      </w:r>
      <w:r>
        <w:rPr>
          <w:rFonts w:hint="eastAsia"/>
        </w:rPr>
        <w:br/>
      </w:r>
      <w:r>
        <w:rPr>
          <w:rFonts w:hint="eastAsia"/>
        </w:rPr>
        <w:t>　　　　五、我国LNG产业的发展方向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天然气成因分类图</w:t>
      </w:r>
      <w:r>
        <w:rPr>
          <w:rFonts w:hint="eastAsia"/>
        </w:rPr>
        <w:br/>
      </w:r>
      <w:r>
        <w:rPr>
          <w:rFonts w:hint="eastAsia"/>
        </w:rPr>
        <w:t>　　图表 天然气形态分类图</w:t>
      </w:r>
      <w:r>
        <w:rPr>
          <w:rFonts w:hint="eastAsia"/>
        </w:rPr>
        <w:br/>
      </w:r>
      <w:r>
        <w:rPr>
          <w:rFonts w:hint="eastAsia"/>
        </w:rPr>
        <w:t>　　图表 天然气分布图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全球十大天然气探明储量国一览</w:t>
      </w:r>
      <w:r>
        <w:rPr>
          <w:rFonts w:hint="eastAsia"/>
        </w:rPr>
        <w:br/>
      </w:r>
      <w:r>
        <w:rPr>
          <w:rFonts w:hint="eastAsia"/>
        </w:rPr>
        <w:t>　　图表 世界油气资源分布图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2007年俄罗斯天然气储量居世界首位</w:t>
      </w:r>
      <w:r>
        <w:rPr>
          <w:rFonts w:hint="eastAsia"/>
        </w:rPr>
        <w:br/>
      </w:r>
      <w:r>
        <w:rPr>
          <w:rFonts w:hint="eastAsia"/>
        </w:rPr>
        <w:t>　　图表 俄罗斯天然气资源和管线分布图</w:t>
      </w:r>
      <w:r>
        <w:rPr>
          <w:rFonts w:hint="eastAsia"/>
        </w:rPr>
        <w:br/>
      </w:r>
      <w:r>
        <w:rPr>
          <w:rFonts w:hint="eastAsia"/>
        </w:rPr>
        <w:t>　　图表 1999-2007年俄罗斯天然气产量与消费量变化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2007年俄罗斯天然气工业股份公司供应的天然气消费构成</w:t>
      </w:r>
      <w:r>
        <w:rPr>
          <w:rFonts w:hint="eastAsia"/>
        </w:rPr>
        <w:br/>
      </w:r>
      <w:r>
        <w:rPr>
          <w:rFonts w:hint="eastAsia"/>
        </w:rPr>
        <w:t>　　图表 2009-2011年俄罗斯市场天然气计划价格变化</w:t>
      </w:r>
      <w:r>
        <w:rPr>
          <w:rFonts w:hint="eastAsia"/>
        </w:rPr>
        <w:br/>
      </w:r>
      <w:r>
        <w:rPr>
          <w:rFonts w:hint="eastAsia"/>
        </w:rPr>
        <w:t>　　图表 2008年俄罗斯对前苏联国家的天然气价格</w:t>
      </w:r>
      <w:r>
        <w:rPr>
          <w:rFonts w:hint="eastAsia"/>
        </w:rPr>
        <w:br/>
      </w:r>
      <w:r>
        <w:rPr>
          <w:rFonts w:hint="eastAsia"/>
        </w:rPr>
        <w:t>　　图表 俄罗斯新建和计划修建的天然气管线</w:t>
      </w:r>
      <w:r>
        <w:rPr>
          <w:rFonts w:hint="eastAsia"/>
        </w:rPr>
        <w:br/>
      </w:r>
      <w:r>
        <w:rPr>
          <w:rFonts w:hint="eastAsia"/>
        </w:rPr>
        <w:t>　　图表 2010-2030年俄罗斯天然气产量及消费量增长趋势</w:t>
      </w:r>
      <w:r>
        <w:rPr>
          <w:rFonts w:hint="eastAsia"/>
        </w:rPr>
        <w:br/>
      </w:r>
      <w:r>
        <w:rPr>
          <w:rFonts w:hint="eastAsia"/>
        </w:rPr>
        <w:t>　　图表 1978-2007年美国天然气产量与消费量变化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2007年美国电力生产构成</w:t>
      </w:r>
      <w:r>
        <w:rPr>
          <w:rFonts w:hint="eastAsia"/>
        </w:rPr>
        <w:br/>
      </w:r>
      <w:r>
        <w:rPr>
          <w:rFonts w:hint="eastAsia"/>
        </w:rPr>
        <w:t>　　图表 1980-2007年美国天然气进出口贸易</w:t>
      </w:r>
      <w:r>
        <w:rPr>
          <w:rFonts w:hint="eastAsia"/>
        </w:rPr>
        <w:br/>
      </w:r>
      <w:r>
        <w:rPr>
          <w:rFonts w:hint="eastAsia"/>
        </w:rPr>
        <w:t>　　图表 1995-2007年美国天然气价格</w:t>
      </w:r>
      <w:r>
        <w:rPr>
          <w:rFonts w:hint="eastAsia"/>
        </w:rPr>
        <w:br/>
      </w:r>
      <w:r>
        <w:rPr>
          <w:rFonts w:hint="eastAsia"/>
        </w:rPr>
        <w:t>　　图表 未来美国天然气需求趋势</w:t>
      </w:r>
      <w:r>
        <w:rPr>
          <w:rFonts w:hint="eastAsia"/>
        </w:rPr>
        <w:br/>
      </w:r>
      <w:r>
        <w:rPr>
          <w:rFonts w:hint="eastAsia"/>
        </w:rPr>
        <w:t>　　图表 1996和2006年我国天然气消费结构变化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2006年1-12月全国天然气产量数据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2006年1-12月新疆天然气产量数据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2006年1-12月陕西省天然气产量数据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2006年1-12月广东省天然气产量数据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2006年1-12月黑龙江天然气产量数据</w:t>
      </w:r>
      <w:r>
        <w:rPr>
          <w:rFonts w:hint="eastAsia"/>
        </w:rPr>
        <w:br/>
      </w:r>
      <w:r>
        <w:rPr>
          <w:rFonts w:hint="eastAsia"/>
        </w:rPr>
        <w:t>　　图表 2006年1-12月河南省天然气产量数据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2007年1-12月全国天然气产量数据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2007年1-12月新疆天然气产量数据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2007年1-12月陕西省天然气产量数据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2007年1-12月黑龙江天然气产量数据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2008年1-12月全国天然气产量数据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2009年1-11月全国天然气产量数据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2009年1-11月陕西省天然气产量数据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2009年1-11月广东省天然气产量数据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2009年1-11月天津市天然气产量数据</w:t>
      </w:r>
      <w:r>
        <w:rPr>
          <w:rFonts w:hint="eastAsia"/>
        </w:rPr>
        <w:br/>
      </w:r>
      <w:r>
        <w:rPr>
          <w:rFonts w:hint="eastAsia"/>
        </w:rPr>
        <w:t>　　图表 亚太地区LNG主要出口国</w:t>
      </w:r>
      <w:r>
        <w:rPr>
          <w:rFonts w:hint="eastAsia"/>
        </w:rPr>
        <w:br/>
      </w:r>
      <w:r>
        <w:rPr>
          <w:rFonts w:hint="eastAsia"/>
        </w:rPr>
        <w:t>　　图表 亚太地区主要LNG生产国的实际生产能力</w:t>
      </w:r>
      <w:r>
        <w:rPr>
          <w:rFonts w:hint="eastAsia"/>
        </w:rPr>
        <w:br/>
      </w:r>
      <w:r>
        <w:rPr>
          <w:rFonts w:hint="eastAsia"/>
        </w:rPr>
        <w:t>　　图表 LNG传统贸易模式与新兴贸易模式的比较</w:t>
      </w:r>
      <w:r>
        <w:rPr>
          <w:rFonts w:hint="eastAsia"/>
        </w:rPr>
        <w:br/>
      </w:r>
      <w:r>
        <w:rPr>
          <w:rFonts w:hint="eastAsia"/>
        </w:rPr>
        <w:t>　　图表 LNG现货或短期贸易发展趋势</w:t>
      </w:r>
      <w:r>
        <w:rPr>
          <w:rFonts w:hint="eastAsia"/>
        </w:rPr>
        <w:br/>
      </w:r>
      <w:r>
        <w:rPr>
          <w:rFonts w:hint="eastAsia"/>
        </w:rPr>
        <w:t>　　图表 2006年世界LNG进口情况</w:t>
      </w:r>
      <w:r>
        <w:rPr>
          <w:rFonts w:hint="eastAsia"/>
        </w:rPr>
        <w:br/>
      </w:r>
      <w:r>
        <w:rPr>
          <w:rFonts w:hint="eastAsia"/>
        </w:rPr>
        <w:t>　　图表 2006年LNG出口国家排行榜</w:t>
      </w:r>
      <w:r>
        <w:rPr>
          <w:rFonts w:hint="eastAsia"/>
        </w:rPr>
        <w:br/>
      </w:r>
      <w:r>
        <w:rPr>
          <w:rFonts w:hint="eastAsia"/>
        </w:rPr>
        <w:t>　　图表 2006年世界主要地区LNG出口量及2015年预测</w:t>
      </w:r>
      <w:r>
        <w:rPr>
          <w:rFonts w:hint="eastAsia"/>
        </w:rPr>
        <w:br/>
      </w:r>
      <w:r>
        <w:rPr>
          <w:rFonts w:hint="eastAsia"/>
        </w:rPr>
        <w:t>　　图表 近年世界LNG贸易量及预测</w:t>
      </w:r>
      <w:r>
        <w:rPr>
          <w:rFonts w:hint="eastAsia"/>
        </w:rPr>
        <w:br/>
      </w:r>
      <w:r>
        <w:rPr>
          <w:rFonts w:hint="eastAsia"/>
        </w:rPr>
        <w:t>　　图表 2007年全球LNG贸易增长情况</w:t>
      </w:r>
      <w:r>
        <w:rPr>
          <w:rFonts w:hint="eastAsia"/>
        </w:rPr>
        <w:br/>
      </w:r>
      <w:r>
        <w:rPr>
          <w:rFonts w:hint="eastAsia"/>
        </w:rPr>
        <w:t>　　图表 2000-2006年世界LNG短期和现货进口量</w:t>
      </w:r>
      <w:r>
        <w:rPr>
          <w:rFonts w:hint="eastAsia"/>
        </w:rPr>
        <w:br/>
      </w:r>
      <w:r>
        <w:rPr>
          <w:rFonts w:hint="eastAsia"/>
        </w:rPr>
        <w:t>　　图表 1996-2006年印度尼西亚LNG出口量</w:t>
      </w:r>
      <w:r>
        <w:rPr>
          <w:rFonts w:hint="eastAsia"/>
        </w:rPr>
        <w:br/>
      </w:r>
      <w:r>
        <w:rPr>
          <w:rFonts w:hint="eastAsia"/>
        </w:rPr>
        <w:t>　　图表 2004-2030年亚太主要国家和地区LNG需求</w:t>
      </w:r>
      <w:r>
        <w:rPr>
          <w:rFonts w:hint="eastAsia"/>
        </w:rPr>
        <w:br/>
      </w:r>
      <w:r>
        <w:rPr>
          <w:rFonts w:hint="eastAsia"/>
        </w:rPr>
        <w:t>　　图表 澳大利亚天然气储量分布</w:t>
      </w:r>
      <w:r>
        <w:rPr>
          <w:rFonts w:hint="eastAsia"/>
        </w:rPr>
        <w:br/>
      </w:r>
      <w:r>
        <w:rPr>
          <w:rFonts w:hint="eastAsia"/>
        </w:rPr>
        <w:t>　　图表 1999-2008年5月尼日利亚LNG出口情况</w:t>
      </w:r>
      <w:r>
        <w:rPr>
          <w:rFonts w:hint="eastAsia"/>
        </w:rPr>
        <w:br/>
      </w:r>
      <w:r>
        <w:rPr>
          <w:rFonts w:hint="eastAsia"/>
        </w:rPr>
        <w:t>　　图表 2006年国内已建的天然气液化工厂</w:t>
      </w:r>
      <w:r>
        <w:rPr>
          <w:rFonts w:hint="eastAsia"/>
        </w:rPr>
        <w:br/>
      </w:r>
      <w:r>
        <w:rPr>
          <w:rFonts w:hint="eastAsia"/>
        </w:rPr>
        <w:t>　　图表 我国沿海第一批LNG接受站项目</w:t>
      </w:r>
      <w:r>
        <w:rPr>
          <w:rFonts w:hint="eastAsia"/>
        </w:rPr>
        <w:br/>
      </w:r>
      <w:r>
        <w:rPr>
          <w:rFonts w:hint="eastAsia"/>
        </w:rPr>
        <w:t>　　图表 中国东南沿海4个省市的国内生产总值</w:t>
      </w:r>
      <w:r>
        <w:rPr>
          <w:rFonts w:hint="eastAsia"/>
        </w:rPr>
        <w:br/>
      </w:r>
      <w:r>
        <w:rPr>
          <w:rFonts w:hint="eastAsia"/>
        </w:rPr>
        <w:t>　　图表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2000-2011年新建或扩建液化项目成本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2011-2012年的液化项目成本走势分析（与2007-2008年相比）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2008-2009年中国液化天然气出口统计</w:t>
      </w:r>
      <w:r>
        <w:rPr>
          <w:rFonts w:hint="eastAsia"/>
        </w:rPr>
        <w:br/>
      </w:r>
      <w:r>
        <w:rPr>
          <w:rFonts w:hint="eastAsia"/>
        </w:rPr>
        <w:t>　　图表 2008-2009年中国液化天然气进口统计</w:t>
      </w:r>
      <w:r>
        <w:rPr>
          <w:rFonts w:hint="eastAsia"/>
        </w:rPr>
        <w:br/>
      </w:r>
      <w:r>
        <w:rPr>
          <w:rFonts w:hint="eastAsia"/>
        </w:rPr>
        <w:t>　　图表 2008-2009年中国液化天然气进出口价格对比</w:t>
      </w:r>
      <w:r>
        <w:rPr>
          <w:rFonts w:hint="eastAsia"/>
        </w:rPr>
        <w:br/>
      </w:r>
      <w:r>
        <w:rPr>
          <w:rFonts w:hint="eastAsia"/>
        </w:rPr>
        <w:t>　　图表 中国液化天然气进出口主要来源地及出口目的地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中国商品天然气质量指标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一体化的卖方、买方集团、船运公司相对独立的供应链模式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LNG供应链中买方、卖方的义叉参股趋势</w:t>
      </w:r>
      <w:r>
        <w:rPr>
          <w:rFonts w:hint="eastAsia"/>
        </w:rPr>
        <w:br/>
      </w:r>
      <w:r>
        <w:rPr>
          <w:rFonts w:hint="eastAsia"/>
        </w:rPr>
        <w:t>　　图表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解除管制的天然气市场但汽化环节不能自由进网的供应链</w:t>
      </w:r>
      <w:r>
        <w:rPr>
          <w:rFonts w:hint="eastAsia"/>
        </w:rPr>
        <w:br/>
      </w:r>
      <w:r>
        <w:rPr>
          <w:rFonts w:hint="eastAsia"/>
        </w:rPr>
        <w:t>　　图表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GTL与LNG市场的多元化和价格风险</w:t>
      </w:r>
      <w:r>
        <w:rPr>
          <w:rFonts w:hint="eastAsia"/>
        </w:rPr>
        <w:br/>
      </w:r>
      <w:r>
        <w:rPr>
          <w:rFonts w:hint="eastAsia"/>
        </w:rPr>
        <w:t>　　图表 中国目前LNG工业链简图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法国燃气公司CII液化流程示意图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广东LNG工程站线示意图</w:t>
      </w:r>
      <w:r>
        <w:rPr>
          <w:rFonts w:hint="eastAsia"/>
        </w:rPr>
        <w:br/>
      </w:r>
      <w:r>
        <w:rPr>
          <w:rFonts w:hint="eastAsia"/>
        </w:rPr>
        <w:t>　　图表 广东LNG站线项目的资本比例分布</w:t>
      </w:r>
      <w:r>
        <w:rPr>
          <w:rFonts w:hint="eastAsia"/>
        </w:rPr>
        <w:br/>
      </w:r>
      <w:r>
        <w:rPr>
          <w:rFonts w:hint="eastAsia"/>
        </w:rPr>
        <w:t>　　图表 2006-2015年广东LNG项目天然气需求（一二期工程）</w:t>
      </w:r>
      <w:r>
        <w:rPr>
          <w:rFonts w:hint="eastAsia"/>
        </w:rPr>
        <w:br/>
      </w:r>
      <w:r>
        <w:rPr>
          <w:rFonts w:hint="eastAsia"/>
        </w:rPr>
        <w:t>　　图表 广东和日本LNG到岸价对比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284b66ae4bcb" w:history="1">
        <w:r>
          <w:rPr>
            <w:rStyle w:val="Hyperlink"/>
          </w:rPr>
          <w:t>2010-2014年中国液化天然气（LNG）产业运行态势及发展战略咨询报告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6284b66ae4bcb" w:history="1">
        <w:r>
          <w:rPr>
            <w:rStyle w:val="Hyperlink"/>
          </w:rPr>
          <w:t>https://www.20087.com/2010-01/R_2010_2014yehuatianranqichanyeyunxingBaoGao.html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7efff89940bc" w:history="1">
      <w:r>
        <w:rPr>
          <w:rStyle w:val="Hyperlink"/>
        </w:rPr>
        <w:t>2010-2014年中国液化天然气（LNG）产业运行态势及发展战略咨询报告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ehuatianranqichanyeyunxingBaoGao.html" TargetMode="External" Id="R7186284b66ae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ehuatianranqichanyeyunxingBaoGao.html" TargetMode="External" Id="Rc7237efff89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2010-01-26T07:07:00Z</dcterms:created>
  <dcterms:modified xsi:type="dcterms:W3CDTF">2010-01-26T08:07:00Z</dcterms:modified>
  <dc:subject>2010-2014年中国液化天然气（LNG）产业运行态势及发展战略咨询报告</dc:subject>
  <dc:title>2010-2014年中国液化天然气（LNG）产业运行态势及发展战略咨询报告</dc:title>
  <cp:keywords>2010-2014年中国液化天然气（LNG）产业运行态势及发展战略咨询报告</cp:keywords>
  <dc:description>2010-2014年中国液化天然气（LNG）产业运行态势及发展战略咨询报告</dc:description>
</cp:coreProperties>
</file>