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a24d6a134ca2" w:history="1">
              <w:r>
                <w:rPr>
                  <w:rStyle w:val="Hyperlink"/>
                </w:rPr>
                <w:t>2010-2014年中国餐饮连锁业运行走势及投资前景咨询报告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a24d6a134ca2" w:history="1">
              <w:r>
                <w:rPr>
                  <w:rStyle w:val="Hyperlink"/>
                </w:rPr>
                <w:t>2010-2014年中国餐饮连锁业运行走势及投资前景咨询报告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4a24d6a134ca2" w:history="1">
                <w:r>
                  <w:rPr>
                    <w:rStyle w:val="Hyperlink"/>
                  </w:rPr>
                  <w:t>https://www.20087.com/2010-01/R_2010_2014canyinliansuoyeyunxingzoushBaoGao.html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　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　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　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2009-2010年中国餐饮业发展综述分析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五、我国餐饮行业发展面临的机遇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六、《餐饮企业经营规范》自2007年12月1日起施行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2006-2009年上半年中国餐饮市场发展情况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一、2006年中国餐饮市场发展情况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二、2007中国餐饮业发展状况</w:t>
      </w:r>
      <w:r>
        <w:rPr>
          <w:rFonts w:hint="eastAsia"/>
        </w:rPr>
        <w:br/>
      </w:r>
      <w:r>
        <w:rPr>
          <w:rFonts w:hint="eastAsia"/>
        </w:rPr>
        <w:t>　　　　三、2008年全国餐饮市场继续保持高位增长</w:t>
      </w:r>
      <w:r>
        <w:rPr>
          <w:rFonts w:hint="eastAsia"/>
        </w:rPr>
        <w:br/>
      </w:r>
      <w:r>
        <w:rPr>
          <w:rFonts w:hint="eastAsia"/>
        </w:rPr>
        <w:t>　　　　四、2009上半年我国住宿与餐饮业市场发展状况</w:t>
      </w:r>
      <w:r>
        <w:rPr>
          <w:rFonts w:hint="eastAsia"/>
        </w:rPr>
        <w:br/>
      </w:r>
      <w:r>
        <w:rPr>
          <w:rFonts w:hint="eastAsia"/>
        </w:rPr>
        <w:t>　　第三节 2005-2008年中国重点餐饮企业发展情况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一、2005年中国餐饮百强企业发展情况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二、2006年全国重点餐饮企业发展特点及存在的问题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　　三、2007年我国餐饮百强企业特征</w:t>
      </w:r>
      <w:r>
        <w:rPr>
          <w:rFonts w:hint="eastAsia"/>
        </w:rPr>
        <w:br/>
      </w:r>
      <w:r>
        <w:rPr>
          <w:rFonts w:hint="eastAsia"/>
        </w:rPr>
        <w:t>　　　　四、2008年我国餐饮百强企业发展特点</w:t>
      </w:r>
      <w:r>
        <w:rPr>
          <w:rFonts w:hint="eastAsia"/>
        </w:rPr>
        <w:br/>
      </w:r>
      <w:r>
        <w:rPr>
          <w:rFonts w:hint="eastAsia"/>
        </w:rPr>
        <w:t>　　第四节 部分地区餐饮业发展状况分析</w:t>
      </w:r>
      <w:r>
        <w:rPr>
          <w:rFonts w:hint="eastAsia"/>
        </w:rPr>
        <w:br/>
      </w:r>
      <w:r>
        <w:rPr>
          <w:rFonts w:hint="eastAsia"/>
        </w:rPr>
        <w:t>　　　　一、2008年四川餐饮业发展特点</w:t>
      </w:r>
      <w:r>
        <w:rPr>
          <w:rFonts w:hint="eastAsia"/>
        </w:rPr>
        <w:br/>
      </w:r>
      <w:r>
        <w:rPr>
          <w:rFonts w:hint="eastAsia"/>
        </w:rPr>
        <w:t>　　　　二、2008年上海餐饮行业经营状况分析</w:t>
      </w:r>
      <w:r>
        <w:rPr>
          <w:rFonts w:hint="eastAsia"/>
        </w:rPr>
        <w:br/>
      </w:r>
      <w:r>
        <w:rPr>
          <w:rFonts w:hint="eastAsia"/>
        </w:rPr>
        <w:t>　　　　三、2008年广州餐饮市场消费分析</w:t>
      </w:r>
      <w:r>
        <w:rPr>
          <w:rFonts w:hint="eastAsia"/>
        </w:rPr>
        <w:br/>
      </w:r>
      <w:r>
        <w:rPr>
          <w:rFonts w:hint="eastAsia"/>
        </w:rPr>
        <w:t>　　　　四、北京餐饮行业呈四大特点</w:t>
      </w:r>
      <w:r>
        <w:rPr>
          <w:rFonts w:hint="eastAsia"/>
        </w:rPr>
        <w:br/>
      </w:r>
      <w:r>
        <w:rPr>
          <w:rFonts w:hint="eastAsia"/>
        </w:rPr>
        <w:t>　　　　五、2008-2009年上半年北京餐饮业经营状况</w:t>
      </w:r>
      <w:r>
        <w:rPr>
          <w:rFonts w:hint="eastAsia"/>
        </w:rPr>
        <w:br/>
      </w:r>
      <w:r>
        <w:rPr>
          <w:rFonts w:hint="eastAsia"/>
        </w:rPr>
        <w:t>　　　　六、湖南餐饮业发展存在的问题与对策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第五节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二、金融危机对我国餐饮业影响的特点分析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三、金融危机对高档餐饮业的影响分析</w:t>
      </w:r>
      <w:r>
        <w:rPr>
          <w:rFonts w:hint="eastAsia"/>
        </w:rPr>
        <w:br/>
      </w:r>
      <w:r>
        <w:rPr>
          <w:rFonts w:hint="eastAsia"/>
        </w:rPr>
        <w:t>　　　　四、扩大内需促进餐饮业发展</w:t>
      </w:r>
      <w:r>
        <w:rPr>
          <w:rFonts w:hint="eastAsia"/>
        </w:rPr>
        <w:br/>
      </w:r>
      <w:r>
        <w:rPr>
          <w:rFonts w:hint="eastAsia"/>
        </w:rPr>
        <w:t>　　　　五、餐饮业应对金融危机的方式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第六节 2009-2010年中国餐饮业存在的问题及发展对策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二、我国餐饮业需要改进的解决的问题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六、餐饮企业的主要营销手段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七、中国餐饮业应当走连锁经营之路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2009-2010年中国餐饮连锁产业运行环境分析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四、商业特许经营管理条例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2009-2010年中国餐饮连锁产业社会环境分析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2009-2010年中国餐饮连锁行业运行态势分析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2005-2007年中国餐饮连锁业发展状况回顾</w:t>
      </w:r>
      <w:r>
        <w:rPr>
          <w:rFonts w:hint="eastAsia"/>
        </w:rPr>
        <w:br/>
      </w:r>
      <w:r>
        <w:rPr>
          <w:rFonts w:hint="eastAsia"/>
        </w:rPr>
        <w:t>　　　　一、2005年中国限额以上连锁餐饮业发展特点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二、2006年餐饮业特许经营呈现四大特征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三、2007年我国连锁餐饮业调查情况</w:t>
      </w:r>
      <w:r>
        <w:rPr>
          <w:rFonts w:hint="eastAsia"/>
        </w:rPr>
        <w:br/>
      </w:r>
      <w:r>
        <w:rPr>
          <w:rFonts w:hint="eastAsia"/>
        </w:rPr>
        <w:t>　　第三节 2009-2010年中国部分地区餐饮连锁业的发展分析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四、重庆餐饮连锁业领先全国</w:t>
      </w:r>
      <w:r>
        <w:rPr>
          <w:rFonts w:hint="eastAsia"/>
        </w:rPr>
        <w:br/>
      </w:r>
      <w:r>
        <w:rPr>
          <w:rFonts w:hint="eastAsia"/>
        </w:rPr>
        <w:t>　　　　五、2008年底东莞连锁餐饮企业发展分析</w:t>
      </w:r>
      <w:r>
        <w:rPr>
          <w:rFonts w:hint="eastAsia"/>
        </w:rPr>
        <w:br/>
      </w:r>
      <w:r>
        <w:rPr>
          <w:rFonts w:hint="eastAsia"/>
        </w:rPr>
        <w:t>　　第四节 外资餐饮连锁企业在中国市场的发展分析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五、金融危机下跨国餐饮连锁巨头纷纷进驻扩展中国版图</w:t>
      </w:r>
      <w:r>
        <w:rPr>
          <w:rFonts w:hint="eastAsia"/>
        </w:rPr>
        <w:br/>
      </w:r>
      <w:r>
        <w:rPr>
          <w:rFonts w:hint="eastAsia"/>
        </w:rPr>
        <w:t>　　第五节 2009-2010年餐饮连锁行业面临的问题分析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第六节 2009-2010年中国餐饮连锁业发展策略分析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t>　　　　四、餐饮业连锁战略的发展趋向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2009-2010年中国餐饮连锁产业市场运行动态分析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四、康师傅私房牛肉面馆欲改写连锁餐饮业竞争格局</w:t>
      </w:r>
      <w:r>
        <w:rPr>
          <w:rFonts w:hint="eastAsia"/>
        </w:rPr>
        <w:br/>
      </w:r>
      <w:r>
        <w:rPr>
          <w:rFonts w:hint="eastAsia"/>
        </w:rPr>
        <w:t>　　　　五、标准细化可避免加盟和直营内斗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六、从五个方面打造连锁餐饮企业的核心竞争力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第二节 2009-2010年中国餐饮连锁市场品牌及营销策略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四、餐饮连锁企业的统一性战略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第三节 2009-2010年中国餐饮连锁业物流分析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2004-2007年限额以上中国连锁餐饮业企业数据统计</w:t>
      </w:r>
      <w:r>
        <w:rPr>
          <w:rFonts w:hint="eastAsia"/>
        </w:rPr>
        <w:br/>
      </w:r>
      <w:r>
        <w:rPr>
          <w:rFonts w:hint="eastAsia"/>
        </w:rPr>
        <w:t>　　第一节 2004年限额以上连锁餐饮业企业数据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一、2004年限额以上连锁餐饮企业（集团）数量分布</w:t>
      </w:r>
      <w:r>
        <w:rPr>
          <w:rFonts w:hint="eastAsia"/>
        </w:rPr>
        <w:br/>
      </w:r>
      <w:r>
        <w:rPr>
          <w:rFonts w:hint="eastAsia"/>
        </w:rPr>
        <w:t>　　　　二、2004年限额以上连锁餐饮企业情况</w:t>
      </w:r>
      <w:r>
        <w:rPr>
          <w:rFonts w:hint="eastAsia"/>
        </w:rPr>
        <w:br/>
      </w:r>
      <w:r>
        <w:rPr>
          <w:rFonts w:hint="eastAsia"/>
        </w:rPr>
        <w:t>　　　　三、2004年各地区限额以上连锁餐饮企业门店分布情况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四、2004年各地区限额以上连锁餐饮企业营业收入分布情况</w:t>
      </w:r>
      <w:r>
        <w:rPr>
          <w:rFonts w:hint="eastAsia"/>
        </w:rPr>
        <w:br/>
      </w:r>
      <w:r>
        <w:rPr>
          <w:rFonts w:hint="eastAsia"/>
        </w:rPr>
        <w:t>　　第二节 2005年限额以上连锁餐饮业企业数据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一、2005年限额以上连锁餐饮业集团（企业）数量分布</w:t>
      </w:r>
      <w:r>
        <w:rPr>
          <w:rFonts w:hint="eastAsia"/>
        </w:rPr>
        <w:br/>
      </w:r>
      <w:r>
        <w:rPr>
          <w:rFonts w:hint="eastAsia"/>
        </w:rPr>
        <w:t>　　　　二、2005年限额以上连锁餐饮业情况</w:t>
      </w:r>
      <w:r>
        <w:rPr>
          <w:rFonts w:hint="eastAsia"/>
        </w:rPr>
        <w:br/>
      </w:r>
      <w:r>
        <w:rPr>
          <w:rFonts w:hint="eastAsia"/>
        </w:rPr>
        <w:t>　　　　三、2005年各地区限额以上连锁餐饮业门店分布</w:t>
      </w:r>
      <w:r>
        <w:rPr>
          <w:rFonts w:hint="eastAsia"/>
        </w:rPr>
        <w:br/>
      </w:r>
      <w:r>
        <w:rPr>
          <w:rFonts w:hint="eastAsia"/>
        </w:rPr>
        <w:t>　　　　四、2005年各地区限额以上连锁餐饮业营业收入分布</w:t>
      </w:r>
      <w:r>
        <w:rPr>
          <w:rFonts w:hint="eastAsia"/>
        </w:rPr>
        <w:br/>
      </w:r>
      <w:r>
        <w:rPr>
          <w:rFonts w:hint="eastAsia"/>
        </w:rPr>
        <w:t>　　　　五、2005年各地区限额以上连锁餐饮业配送中心数</w:t>
      </w:r>
      <w:r>
        <w:rPr>
          <w:rFonts w:hint="eastAsia"/>
        </w:rPr>
        <w:br/>
      </w:r>
      <w:r>
        <w:rPr>
          <w:rFonts w:hint="eastAsia"/>
        </w:rPr>
        <w:t>　　第三节 2006年限额以上连锁餐饮业企业数据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一、2006年限额以上连锁餐饮业集团（企业）数分布情况</w:t>
      </w:r>
      <w:r>
        <w:rPr>
          <w:rFonts w:hint="eastAsia"/>
        </w:rPr>
        <w:br/>
      </w:r>
      <w:r>
        <w:rPr>
          <w:rFonts w:hint="eastAsia"/>
        </w:rPr>
        <w:t>　　　　二、2006年限额以上连锁餐饮业情况</w:t>
      </w:r>
      <w:r>
        <w:rPr>
          <w:rFonts w:hint="eastAsia"/>
        </w:rPr>
        <w:br/>
      </w:r>
      <w:r>
        <w:rPr>
          <w:rFonts w:hint="eastAsia"/>
        </w:rPr>
        <w:t>　　　　三、2006年限额以上连锁餐饮业门店数分布</w:t>
      </w:r>
      <w:r>
        <w:rPr>
          <w:rFonts w:hint="eastAsia"/>
        </w:rPr>
        <w:br/>
      </w:r>
      <w:r>
        <w:rPr>
          <w:rFonts w:hint="eastAsia"/>
        </w:rPr>
        <w:t>　　　　四、2006年限额以上连锁餐饮业营业收入分布</w:t>
      </w:r>
      <w:r>
        <w:rPr>
          <w:rFonts w:hint="eastAsia"/>
        </w:rPr>
        <w:br/>
      </w:r>
      <w:r>
        <w:rPr>
          <w:rFonts w:hint="eastAsia"/>
        </w:rPr>
        <w:t>　　　　五、2006年限额以上连锁餐饮业餐费收入分布</w:t>
      </w:r>
      <w:r>
        <w:rPr>
          <w:rFonts w:hint="eastAsia"/>
        </w:rPr>
        <w:br/>
      </w:r>
      <w:r>
        <w:rPr>
          <w:rFonts w:hint="eastAsia"/>
        </w:rPr>
        <w:t>　　第四节 2007年限额以上连锁餐饮业企业数据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一、2007年限额以上连锁餐饮业集团（企业）数分布情况</w:t>
      </w:r>
      <w:r>
        <w:rPr>
          <w:rFonts w:hint="eastAsia"/>
        </w:rPr>
        <w:br/>
      </w:r>
      <w:r>
        <w:rPr>
          <w:rFonts w:hint="eastAsia"/>
        </w:rPr>
        <w:t>　　　　二、2007年限额以上连锁餐饮业集团（企业）门店基本情况</w:t>
      </w:r>
      <w:r>
        <w:rPr>
          <w:rFonts w:hint="eastAsia"/>
        </w:rPr>
        <w:br/>
      </w:r>
      <w:r>
        <w:rPr>
          <w:rFonts w:hint="eastAsia"/>
        </w:rPr>
        <w:t>　　　　三、2007年限额以上连锁餐饮业集团（企业）餐费及商品销售情况</w:t>
      </w:r>
      <w:r>
        <w:rPr>
          <w:rFonts w:hint="eastAsia"/>
        </w:rPr>
        <w:br/>
      </w:r>
      <w:r>
        <w:rPr>
          <w:rFonts w:hint="eastAsia"/>
        </w:rPr>
        <w:t>　　　　四、2007年限额以上连锁餐饮业集团（企业）商品购进情况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2009-2010年中国中餐连锁业运行走势分析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2009-2010年中餐连锁业发展概况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三、中式连锁餐饮受资本市场青睐</w:t>
      </w:r>
      <w:r>
        <w:rPr>
          <w:rFonts w:hint="eastAsia"/>
        </w:rPr>
        <w:br/>
      </w:r>
      <w:r>
        <w:rPr>
          <w:rFonts w:hint="eastAsia"/>
        </w:rPr>
        <w:t>　　　　四、中西餐饮文化差异解析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二、福州中餐连锁店入驻改变商场餐饮竞争格局</w:t>
      </w:r>
      <w:r>
        <w:rPr>
          <w:rFonts w:hint="eastAsia"/>
        </w:rPr>
        <w:br/>
      </w:r>
      <w:r>
        <w:rPr>
          <w:rFonts w:hint="eastAsia"/>
        </w:rPr>
        <w:t>　　　　三、柳州市中餐连锁业遭遇复制瓶颈</w:t>
      </w:r>
      <w:r>
        <w:rPr>
          <w:rFonts w:hint="eastAsia"/>
        </w:rPr>
        <w:br/>
      </w:r>
      <w:r>
        <w:rPr>
          <w:rFonts w:hint="eastAsia"/>
        </w:rPr>
        <w:t>　　　　四、南京中餐连锁业发展中存在的问题及对策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2009-2010年中国中式餐饮连锁企业人力资源分析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2009-2010年中国中餐连锁业存在的问题及发展策略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五、中餐连锁业突破转型须借助信息技术完成三个转换</w:t>
      </w:r>
      <w:r>
        <w:rPr>
          <w:rFonts w:hint="eastAsia"/>
        </w:rPr>
        <w:br/>
      </w:r>
      <w:r>
        <w:rPr>
          <w:rFonts w:hint="eastAsia"/>
        </w:rPr>
        <w:t>　　　　六、中式餐饮跨国连锁第一步本土化是关键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七、中餐连锁企业发展对策</w:t>
      </w:r>
      <w:r>
        <w:rPr>
          <w:rFonts w:hint="eastAsia"/>
        </w:rPr>
        <w:br/>
      </w:r>
      <w:r>
        <w:rPr>
          <w:rFonts w:hint="eastAsia"/>
        </w:rPr>
        <w:t>　　第五节 2009-2010年中国中餐差异化连锁发展案例解析</w:t>
      </w:r>
      <w:r>
        <w:rPr>
          <w:rFonts w:hint="eastAsia"/>
        </w:rPr>
        <w:br/>
      </w:r>
      <w:r>
        <w:rPr>
          <w:rFonts w:hint="eastAsia"/>
        </w:rPr>
        <w:t>　　　　一、小蓝鲸实施差异化连锁的发展原因</w:t>
      </w:r>
      <w:r>
        <w:rPr>
          <w:rFonts w:hint="eastAsia"/>
        </w:rPr>
        <w:br/>
      </w:r>
      <w:r>
        <w:rPr>
          <w:rFonts w:hint="eastAsia"/>
        </w:rPr>
        <w:t>　　　　二、小蓝鲸实施差异化连锁的实践情况</w:t>
      </w:r>
      <w:r>
        <w:rPr>
          <w:rFonts w:hint="eastAsia"/>
        </w:rPr>
        <w:br/>
      </w:r>
      <w:r>
        <w:rPr>
          <w:rFonts w:hint="eastAsia"/>
        </w:rPr>
        <w:t>　　　　三、差异化连锁经营的效果分析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2009-2010年中国其他餐饮连锁业的发展分析</w:t>
      </w:r>
      <w:r>
        <w:rPr>
          <w:rFonts w:hint="eastAsia"/>
        </w:rPr>
        <w:br/>
      </w:r>
      <w:r>
        <w:rPr>
          <w:rFonts w:hint="eastAsia"/>
        </w:rPr>
        <w:t>　　第一节 连锁快餐业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二、中式快餐连锁企业经营情况回顾</w:t>
      </w:r>
      <w:r>
        <w:rPr>
          <w:rFonts w:hint="eastAsia"/>
        </w:rPr>
        <w:br/>
      </w:r>
      <w:r>
        <w:rPr>
          <w:rFonts w:hint="eastAsia"/>
        </w:rPr>
        <w:t>　　　　三、中式连锁快餐业迅速发展</w:t>
      </w:r>
      <w:r>
        <w:rPr>
          <w:rFonts w:hint="eastAsia"/>
        </w:rPr>
        <w:br/>
      </w:r>
      <w:r>
        <w:rPr>
          <w:rFonts w:hint="eastAsia"/>
        </w:rPr>
        <w:t>　　　　四、金融危机下土豆效应催热快餐连锁业</w:t>
      </w:r>
      <w:r>
        <w:rPr>
          <w:rFonts w:hint="eastAsia"/>
        </w:rPr>
        <w:br/>
      </w:r>
      <w:r>
        <w:rPr>
          <w:rFonts w:hint="eastAsia"/>
        </w:rPr>
        <w:t>　　　　五、国内中式快餐连锁企业的SWOT分析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六、中国中式快餐连锁企业的发展策略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七、快餐连锁业管理信息系统的结构和功能设计研究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各地区快餐连锁业发展状况</w:t>
      </w:r>
      <w:r>
        <w:rPr>
          <w:rFonts w:hint="eastAsia"/>
        </w:rPr>
        <w:br/>
      </w:r>
      <w:r>
        <w:rPr>
          <w:rFonts w:hint="eastAsia"/>
        </w:rPr>
        <w:t>　　　　一、宁波中式连锁快餐品牌积极向外地扩张</w:t>
      </w:r>
      <w:r>
        <w:rPr>
          <w:rFonts w:hint="eastAsia"/>
        </w:rPr>
        <w:br/>
      </w:r>
      <w:r>
        <w:rPr>
          <w:rFonts w:hint="eastAsia"/>
        </w:rPr>
        <w:t>　　　　二、温州市连锁快餐企业看好24小时营业模式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三、杭州连锁快餐企业加速布局全国版图</w:t>
      </w:r>
      <w:r>
        <w:rPr>
          <w:rFonts w:hint="eastAsia"/>
        </w:rPr>
        <w:br/>
      </w:r>
      <w:r>
        <w:rPr>
          <w:rFonts w:hint="eastAsia"/>
        </w:rPr>
        <w:t>　　　　四、杭州本土中式连锁快餐业发展存在的问题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第三节 其它餐饮连锁业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餐饮连锁业经营管理概况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2009-2010年中国餐饮连锁经营的商圈分析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2009-2010年中国餐饮连锁信息化分析</w:t>
      </w:r>
      <w:r>
        <w:rPr>
          <w:rFonts w:hint="eastAsia"/>
        </w:rPr>
        <w:br/>
      </w:r>
      <w:r>
        <w:rPr>
          <w:rFonts w:hint="eastAsia"/>
        </w:rPr>
        <w:t>　　第一节 餐饮业的信息化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2009-2010年中国餐饮连锁信息化分析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2009-2010年中国餐饮连锁信息化集团管理分析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2009-2010年中餐连锁企业信息技术的运用分析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三、先进信息技术运用促进现代化中餐连锁业发展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五、真功夫全面打造信息化终端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2009-2010年国外餐饮连锁重点企业竞争力分析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二、2007财年百胜经营状况</w:t>
      </w:r>
      <w:r>
        <w:rPr>
          <w:rFonts w:hint="eastAsia"/>
        </w:rPr>
        <w:br/>
      </w:r>
      <w:r>
        <w:rPr>
          <w:rFonts w:hint="eastAsia"/>
        </w:rPr>
        <w:t>　　　　三、2008财年百胜经营状况</w:t>
      </w:r>
      <w:r>
        <w:rPr>
          <w:rFonts w:hint="eastAsia"/>
        </w:rPr>
        <w:br/>
      </w:r>
      <w:r>
        <w:rPr>
          <w:rFonts w:hint="eastAsia"/>
        </w:rPr>
        <w:t>　　　　四、2009财年上半年百胜经营状况</w:t>
      </w:r>
      <w:r>
        <w:rPr>
          <w:rFonts w:hint="eastAsia"/>
        </w:rPr>
        <w:br/>
      </w:r>
      <w:r>
        <w:rPr>
          <w:rFonts w:hint="eastAsia"/>
        </w:rPr>
        <w:t>　　　　五、百胜集团加强中国本土化程度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六、百胜中国打造供应链新模式</w:t>
      </w:r>
      <w:r>
        <w:rPr>
          <w:rFonts w:hint="eastAsia"/>
        </w:rPr>
        <w:br/>
      </w:r>
      <w:r>
        <w:rPr>
          <w:rFonts w:hint="eastAsia"/>
        </w:rPr>
        <w:t>　　　　七、百胜中国业绩增长受困同质化竞争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三、肯德基在中国不从零开始特许经营策略解读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四、肯德基在中国的快速发展及其战略分析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　　五、必胜客定位转向西式休闲餐饮领域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二、2007年麦当劳经营状况</w:t>
      </w:r>
      <w:r>
        <w:rPr>
          <w:rFonts w:hint="eastAsia"/>
        </w:rPr>
        <w:br/>
      </w:r>
      <w:r>
        <w:rPr>
          <w:rFonts w:hint="eastAsia"/>
        </w:rPr>
        <w:t>　　　　三、2008年麦当劳经营状况</w:t>
      </w:r>
      <w:r>
        <w:rPr>
          <w:rFonts w:hint="eastAsia"/>
        </w:rPr>
        <w:br/>
      </w:r>
      <w:r>
        <w:rPr>
          <w:rFonts w:hint="eastAsia"/>
        </w:rPr>
        <w:t>　　　　四、2009年上半年麦当劳经营状况</w:t>
      </w:r>
      <w:r>
        <w:rPr>
          <w:rFonts w:hint="eastAsia"/>
        </w:rPr>
        <w:br/>
      </w:r>
      <w:r>
        <w:rPr>
          <w:rFonts w:hint="eastAsia"/>
        </w:rPr>
        <w:t>　　　　五、麦当劳的经营理念</w:t>
      </w:r>
      <w:r>
        <w:rPr>
          <w:rFonts w:hint="eastAsia"/>
        </w:rPr>
        <w:br/>
      </w:r>
      <w:r>
        <w:rPr>
          <w:rFonts w:hint="eastAsia"/>
        </w:rPr>
        <w:t>　　　　六、麦当劳高效服务的流程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二、2007财年棒约翰经营状况</w:t>
      </w:r>
      <w:r>
        <w:rPr>
          <w:rFonts w:hint="eastAsia"/>
        </w:rPr>
        <w:br/>
      </w:r>
      <w:r>
        <w:rPr>
          <w:rFonts w:hint="eastAsia"/>
        </w:rPr>
        <w:t>　　　　三、2008财年棒约翰经营状况</w:t>
      </w:r>
      <w:r>
        <w:rPr>
          <w:rFonts w:hint="eastAsia"/>
        </w:rPr>
        <w:br/>
      </w:r>
      <w:r>
        <w:rPr>
          <w:rFonts w:hint="eastAsia"/>
        </w:rPr>
        <w:t>　　　　四、2009财年上半年棒约翰经营状况</w:t>
      </w:r>
      <w:r>
        <w:rPr>
          <w:rFonts w:hint="eastAsia"/>
        </w:rPr>
        <w:br/>
      </w:r>
      <w:r>
        <w:rPr>
          <w:rFonts w:hint="eastAsia"/>
        </w:rPr>
        <w:t>　　　　五、棒约翰注重差异化竞争</w:t>
      </w:r>
      <w:r>
        <w:rPr>
          <w:rFonts w:hint="eastAsia"/>
        </w:rPr>
        <w:br/>
      </w:r>
      <w:r>
        <w:rPr>
          <w:rFonts w:hint="eastAsia"/>
        </w:rPr>
        <w:t>　　　　六、棒约翰在中国市场的扩张</w:t>
      </w:r>
      <w:r>
        <w:rPr>
          <w:rFonts w:hint="eastAsia"/>
        </w:rPr>
        <w:br/>
      </w:r>
      <w:r>
        <w:rPr>
          <w:rFonts w:hint="eastAsia"/>
        </w:rPr>
        <w:t>　　　　七、棒约翰针对必胜客的竞争策略分析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二、2007财年星巴克经营状况</w:t>
      </w:r>
      <w:r>
        <w:rPr>
          <w:rFonts w:hint="eastAsia"/>
        </w:rPr>
        <w:br/>
      </w:r>
      <w:r>
        <w:rPr>
          <w:rFonts w:hint="eastAsia"/>
        </w:rPr>
        <w:t>　　　　三、2008财年星巴克经营状况</w:t>
      </w:r>
      <w:r>
        <w:rPr>
          <w:rFonts w:hint="eastAsia"/>
        </w:rPr>
        <w:br/>
      </w:r>
      <w:r>
        <w:rPr>
          <w:rFonts w:hint="eastAsia"/>
        </w:rPr>
        <w:t>　　　　四、2009财年前三季度星巴克经营状况</w:t>
      </w:r>
      <w:r>
        <w:rPr>
          <w:rFonts w:hint="eastAsia"/>
        </w:rPr>
        <w:br/>
      </w:r>
      <w:r>
        <w:rPr>
          <w:rFonts w:hint="eastAsia"/>
        </w:rPr>
        <w:t>　　　　五、星巴克的经营之道</w:t>
      </w:r>
      <w:r>
        <w:rPr>
          <w:rFonts w:hint="eastAsia"/>
        </w:rPr>
        <w:br/>
      </w:r>
      <w:r>
        <w:rPr>
          <w:rFonts w:hint="eastAsia"/>
        </w:rPr>
        <w:t>　　　　六、星巴克收回中国市场特许经营权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2009-2010年中国餐饮连锁重点企业竞争力分析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三、2009年1-9月味千拉面经营状况分析</w:t>
      </w:r>
      <w:r>
        <w:rPr>
          <w:rFonts w:hint="eastAsia"/>
        </w:rPr>
        <w:br/>
      </w:r>
      <w:r>
        <w:rPr>
          <w:rFonts w:hint="eastAsia"/>
        </w:rPr>
        <w:t>　　　　四、味千中国收购深圳味千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二、2008年1-12月小肥羊经营状况分析</w:t>
      </w:r>
      <w:r>
        <w:rPr>
          <w:rFonts w:hint="eastAsia"/>
        </w:rPr>
        <w:br/>
      </w:r>
      <w:r>
        <w:rPr>
          <w:rFonts w:hint="eastAsia"/>
        </w:rPr>
        <w:t>　　　　三、2009年1-9月小肥羊经营状况分析</w:t>
      </w:r>
      <w:r>
        <w:rPr>
          <w:rFonts w:hint="eastAsia"/>
        </w:rPr>
        <w:br/>
      </w:r>
      <w:r>
        <w:rPr>
          <w:rFonts w:hint="eastAsia"/>
        </w:rPr>
        <w:t>　　　　四、小肥羊市场整顿规范情况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五、小肥羊的资本运作及收获</w:t>
      </w:r>
      <w:r>
        <w:rPr>
          <w:rFonts w:hint="eastAsia"/>
        </w:rPr>
        <w:br/>
      </w:r>
      <w:r>
        <w:rPr>
          <w:rFonts w:hint="eastAsia"/>
        </w:rPr>
        <w:t>　　　　六、小肥羊的经营管理策略解析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二、2006/07财年福记餐饮经营状况分析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三、2007/08财年福记餐饮经营状况分析</w:t>
      </w:r>
      <w:r>
        <w:rPr>
          <w:rFonts w:hint="eastAsia"/>
        </w:rPr>
        <w:br/>
      </w:r>
      <w:r>
        <w:rPr>
          <w:rFonts w:hint="eastAsia"/>
        </w:rPr>
        <w:t>　　　　四、2008/09财年上半年福记食品经营状况分析</w:t>
      </w:r>
      <w:r>
        <w:rPr>
          <w:rFonts w:hint="eastAsia"/>
        </w:rPr>
        <w:br/>
      </w:r>
      <w:r>
        <w:rPr>
          <w:rFonts w:hint="eastAsia"/>
        </w:rPr>
        <w:t>　　第四节 西安饮食服务集团股份有限公司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二、2008-2009年全聚德经营状况分析</w:t>
      </w:r>
      <w:r>
        <w:rPr>
          <w:rFonts w:hint="eastAsia"/>
        </w:rPr>
        <w:br/>
      </w:r>
      <w:r>
        <w:rPr>
          <w:rFonts w:hint="eastAsia"/>
        </w:rPr>
        <w:t>　　　　三、全聚德的品牌经营情况及品牌营销战略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　　四、全聚德连锁经营发展分析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五、全聚德扩展模式发展分析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三、真功夫上市发展计划</w:t>
      </w:r>
      <w:r>
        <w:rPr>
          <w:rFonts w:hint="eastAsia"/>
        </w:rPr>
        <w:br/>
      </w:r>
      <w:r>
        <w:rPr>
          <w:rFonts w:hint="eastAsia"/>
        </w:rPr>
        <w:t>　　　　四、真功夫的创新过程与成果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五、真功夫快速发展存在的问题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二、德克士实施的加盟策略分析</w:t>
      </w:r>
      <w:r>
        <w:rPr>
          <w:rFonts w:hint="eastAsia"/>
        </w:rPr>
        <w:br/>
      </w:r>
      <w:r>
        <w:rPr>
          <w:rFonts w:hint="eastAsia"/>
        </w:rPr>
        <w:t>　　　　三、德克士发布2030战略加速布局西式快餐领域</w:t>
      </w:r>
      <w:r>
        <w:rPr>
          <w:rFonts w:hint="eastAsia"/>
        </w:rPr>
        <w:br/>
      </w:r>
      <w:r>
        <w:rPr>
          <w:rFonts w:hint="eastAsia"/>
        </w:rPr>
        <w:t>　　　　四、德克士品牌经营发展对策</w:t>
      </w:r>
      <w:r>
        <w:rPr>
          <w:rFonts w:hint="eastAsia"/>
        </w:rPr>
        <w:br/>
      </w:r>
      <w:r>
        <w:rPr>
          <w:rFonts w:hint="eastAsia"/>
        </w:rPr>
        <w:t>　　　　五、德克士的三大发展战略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t>　　　　四、2007年乡村基获得投资2000万</w:t>
      </w:r>
      <w:r>
        <w:rPr>
          <w:rFonts w:hint="eastAsia"/>
        </w:rPr>
        <w:br/>
      </w:r>
      <w:r>
        <w:rPr>
          <w:rFonts w:hint="eastAsia"/>
        </w:rPr>
        <w:t>　　　　五、乡村基低调进入火锅市场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2010-2014年中国餐饮连锁行业投资分析及发展趋势分析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2010-2014年中国餐饮连锁业投资分析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二、我国餐饮连锁业迎来新一轮风投热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三、餐饮连锁企业风险资本利用分析</w:t>
      </w:r>
      <w:r>
        <w:rPr>
          <w:rFonts w:hint="eastAsia"/>
        </w:rPr>
        <w:br/>
      </w:r>
      <w:r>
        <w:rPr>
          <w:rFonts w:hint="eastAsia"/>
        </w:rPr>
        <w:t>　　　　四、两岸餐饮业面临投资机遇</w:t>
      </w:r>
      <w:r>
        <w:rPr>
          <w:rFonts w:hint="eastAsia"/>
        </w:rPr>
        <w:br/>
      </w:r>
      <w:r>
        <w:rPr>
          <w:rFonts w:hint="eastAsia"/>
        </w:rPr>
        <w:t>　　　　五、连锁经营的风险及规避对策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六、餐饮连锁店的投资考察事项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七、我国连锁餐饮业的投资回报周期</w:t>
      </w:r>
      <w:r>
        <w:rPr>
          <w:rFonts w:hint="eastAsia"/>
        </w:rPr>
        <w:br/>
      </w:r>
      <w:r>
        <w:rPr>
          <w:rFonts w:hint="eastAsia"/>
        </w:rPr>
        <w:t>　　第二节 2010-2014年中国连锁经营及餐饮业发展趋势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二、中国餐饮业的总体发展趋势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六、未来几年中国餐饮业的几个发展趋势</w:t>
      </w:r>
      <w:r>
        <w:rPr>
          <w:rFonts w:hint="eastAsia"/>
        </w:rPr>
        <w:br/>
      </w:r>
      <w:r>
        <w:rPr>
          <w:rFonts w:hint="eastAsia"/>
        </w:rPr>
        <w:t>　　第三节 中-智-林-：2009-2013年全国餐饮业发展规划纲要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2005与2006年中国餐饮业月度零售额对比情况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2008年广州市场餐厅数量增长情况</w:t>
      </w:r>
      <w:r>
        <w:rPr>
          <w:rFonts w:hint="eastAsia"/>
        </w:rPr>
        <w:br/>
      </w:r>
      <w:r>
        <w:rPr>
          <w:rFonts w:hint="eastAsia"/>
        </w:rPr>
        <w:t>　　图表 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2008年度广州热门搜索菜TOP10</w:t>
      </w:r>
      <w:r>
        <w:rPr>
          <w:rFonts w:hint="eastAsia"/>
        </w:rPr>
        <w:br/>
      </w:r>
      <w:r>
        <w:rPr>
          <w:rFonts w:hint="eastAsia"/>
        </w:rPr>
        <w:t>　　图表 2006年限额以上餐饮业效益比率比较</w:t>
      </w:r>
      <w:r>
        <w:rPr>
          <w:rFonts w:hint="eastAsia"/>
        </w:rPr>
        <w:br/>
      </w:r>
      <w:r>
        <w:rPr>
          <w:rFonts w:hint="eastAsia"/>
        </w:rPr>
        <w:t>　　图表 2004年中国部分餐饮连锁企业基本情况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2005年中国东中西部地区限额以上连锁餐饮业门店数及营业收入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2005年中国大中小城市限额以上连锁餐饮业门店数及营业收入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2006年福建省限额以上连锁企业经营情况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限额以上连锁企业按注册类型分的经营情况</w:t>
      </w:r>
      <w:r>
        <w:rPr>
          <w:rFonts w:hint="eastAsia"/>
        </w:rPr>
        <w:br/>
      </w:r>
      <w:r>
        <w:rPr>
          <w:rFonts w:hint="eastAsia"/>
        </w:rPr>
        <w:t>　　图表 限额以上连锁企业按零售业态分的经营情况</w:t>
      </w:r>
      <w:r>
        <w:rPr>
          <w:rFonts w:hint="eastAsia"/>
        </w:rPr>
        <w:br/>
      </w:r>
      <w:r>
        <w:rPr>
          <w:rFonts w:hint="eastAsia"/>
        </w:rPr>
        <w:t>　　图表 2004年限额以上连锁餐饮集团数（按登记注册类型，业态分）</w:t>
      </w:r>
      <w:r>
        <w:rPr>
          <w:rFonts w:hint="eastAsia"/>
        </w:rPr>
        <w:br/>
      </w:r>
      <w:r>
        <w:rPr>
          <w:rFonts w:hint="eastAsia"/>
        </w:rPr>
        <w:t>　　图表 2004年各地区限额以上连锁餐饮企业（集团）数量（按业态分）</w:t>
      </w:r>
      <w:r>
        <w:rPr>
          <w:rFonts w:hint="eastAsia"/>
        </w:rPr>
        <w:br/>
      </w:r>
      <w:r>
        <w:rPr>
          <w:rFonts w:hint="eastAsia"/>
        </w:rPr>
        <w:t>　　图表 2004年限额以上连锁餐饮企业基本情况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2004年限额以上连锁餐饮企业情况（按业态分）</w:t>
      </w:r>
      <w:r>
        <w:rPr>
          <w:rFonts w:hint="eastAsia"/>
        </w:rPr>
        <w:br/>
      </w:r>
      <w:r>
        <w:rPr>
          <w:rFonts w:hint="eastAsia"/>
        </w:rPr>
        <w:t>　　图表 2004年限额以上连锁餐饮企业基本情况（按登记注册类型分）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2004年限额以上连锁餐饮企业经营情况（按登记注册类型分）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2004年限额以上连锁餐饮企业资产和负债情况（按登记注册类型分）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2004年各地区限额以上连锁餐饮企业门店数（按业态分）</w:t>
      </w:r>
      <w:r>
        <w:rPr>
          <w:rFonts w:hint="eastAsia"/>
        </w:rPr>
        <w:br/>
      </w:r>
      <w:r>
        <w:rPr>
          <w:rFonts w:hint="eastAsia"/>
        </w:rPr>
        <w:t>　　图表 2004年各地区限额以上连锁餐饮企业营业收入（按业态分）</w:t>
      </w:r>
      <w:r>
        <w:rPr>
          <w:rFonts w:hint="eastAsia"/>
        </w:rPr>
        <w:br/>
      </w:r>
      <w:r>
        <w:rPr>
          <w:rFonts w:hint="eastAsia"/>
        </w:rPr>
        <w:t>　　图表 2005年限额以上连锁餐饮业集团（企业）数（按登记注册类型，业态分）</w:t>
      </w:r>
      <w:r>
        <w:rPr>
          <w:rFonts w:hint="eastAsia"/>
        </w:rPr>
        <w:br/>
      </w:r>
      <w:r>
        <w:rPr>
          <w:rFonts w:hint="eastAsia"/>
        </w:rPr>
        <w:t>　　图表 2005年各地区限额以上连锁餐饮业集团（企业）数（按业态分）</w:t>
      </w:r>
      <w:r>
        <w:rPr>
          <w:rFonts w:hint="eastAsia"/>
        </w:rPr>
        <w:br/>
      </w:r>
      <w:r>
        <w:rPr>
          <w:rFonts w:hint="eastAsia"/>
        </w:rPr>
        <w:t>　　图表 2005年限额以上连锁餐饮业情况（按业态分）</w:t>
      </w:r>
      <w:r>
        <w:rPr>
          <w:rFonts w:hint="eastAsia"/>
        </w:rPr>
        <w:br/>
      </w:r>
      <w:r>
        <w:rPr>
          <w:rFonts w:hint="eastAsia"/>
        </w:rPr>
        <w:t>　　图表 2005年限额以上连锁餐饮业基本情况（按登记注册类型分）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2005年限额以上连锁餐饮业商品购进额情况（按登记注册类型分）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2005年限额以上连锁餐饮业营业收入情况（按登记注册类型分）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2005年各地区限额以上连锁餐饮业门店数（按业态分）</w:t>
      </w:r>
      <w:r>
        <w:rPr>
          <w:rFonts w:hint="eastAsia"/>
        </w:rPr>
        <w:br/>
      </w:r>
      <w:r>
        <w:rPr>
          <w:rFonts w:hint="eastAsia"/>
        </w:rPr>
        <w:t>　　图表 2005年各地区限额以上连锁餐饮业营业收入（按业态分）</w:t>
      </w:r>
      <w:r>
        <w:rPr>
          <w:rFonts w:hint="eastAsia"/>
        </w:rPr>
        <w:br/>
      </w:r>
      <w:r>
        <w:rPr>
          <w:rFonts w:hint="eastAsia"/>
        </w:rPr>
        <w:t>　　图表 2005年各地区限额以上连锁餐饮业配送中心数（按业态分）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2006年限额以上连锁餐饮业集团（企业）数（按登记注册类型和业态分）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2006年限额以上连锁餐饮企业（集团）数（按行业和业态分）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2006年限额以上连锁餐饮企业（集团）数（按行业与登记注册类型分）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2006年限额以上连锁餐饮业集团（企业）数（按地区与业态分）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2006年限额以上连锁餐饮企业（集团）数（按地区与登记注册类型分）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2006年限额以上连锁餐饮企业（集团）数（续，按地区与登记注册类型分）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2006年限额以上连锁餐饮企业（集团）数（按地区与行业分）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2006年限额以上连锁餐饮业基本情况</w:t>
      </w:r>
      <w:r>
        <w:rPr>
          <w:rFonts w:hint="eastAsia"/>
        </w:rPr>
        <w:br/>
      </w:r>
      <w:r>
        <w:rPr>
          <w:rFonts w:hint="eastAsia"/>
        </w:rPr>
        <w:t>　　图表 2006年限额以上连锁餐饮业情况（按业态分）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2006年限额以上连锁餐饮业商品购进总额情况（按登记注册类型分）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2006年限额以上连锁餐饮业营业收入情况（按登记注册类型分）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2006年限额以上连锁餐饮业基本情况（按行业分）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2006年限额以上连锁餐饮业商品购进总额情况（按行业分）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2006年限额以上连锁餐饮业营业收入情况（按行业分）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2006年限额以上连锁餐饮业门店数（按地区与业态分）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2006年限额以上连锁餐饮业营业收入（按地区与业态分）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2006年限额以上连锁餐饮业餐费收入（按地区与业态分）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2004-2007年限额以上连锁餐饮业集团（企业）基本情况</w:t>
      </w:r>
      <w:r>
        <w:rPr>
          <w:rFonts w:hint="eastAsia"/>
        </w:rPr>
        <w:br/>
      </w:r>
      <w:r>
        <w:rPr>
          <w:rFonts w:hint="eastAsia"/>
        </w:rPr>
        <w:t>　　图表 2007年限额以上连锁餐饮业集团（企业）基本情况（按地区分）</w:t>
      </w:r>
      <w:r>
        <w:rPr>
          <w:rFonts w:hint="eastAsia"/>
        </w:rPr>
        <w:br/>
      </w:r>
      <w:r>
        <w:rPr>
          <w:rFonts w:hint="eastAsia"/>
        </w:rPr>
        <w:t>　　图表 2007年限额以上连锁餐饮业集团（企业）基本情况（按行业分）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2006-2007年限额以上连锁餐饮业集团（企业）商品购进总额（按业态分）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企业的信息处理系统的物理结构方案</w:t>
      </w:r>
      <w:r>
        <w:rPr>
          <w:rFonts w:hint="eastAsia"/>
        </w:rPr>
        <w:br/>
      </w:r>
      <w:r>
        <w:rPr>
          <w:rFonts w:hint="eastAsia"/>
        </w:rPr>
        <w:t>　　图表 管理信息系统的局部实施图</w:t>
      </w:r>
      <w:r>
        <w:rPr>
          <w:rFonts w:hint="eastAsia"/>
        </w:rPr>
        <w:br/>
      </w:r>
      <w:r>
        <w:rPr>
          <w:rFonts w:hint="eastAsia"/>
        </w:rPr>
        <w:t>　　图表 管理信息系统的核心模块体系</w:t>
      </w:r>
      <w:r>
        <w:rPr>
          <w:rFonts w:hint="eastAsia"/>
        </w:rPr>
        <w:br/>
      </w:r>
      <w:r>
        <w:rPr>
          <w:rFonts w:hint="eastAsia"/>
        </w:rPr>
        <w:t>　　图表 2005-2007财年百胜损益表</w:t>
      </w:r>
      <w:r>
        <w:rPr>
          <w:rFonts w:hint="eastAsia"/>
        </w:rPr>
        <w:br/>
      </w:r>
      <w:r>
        <w:rPr>
          <w:rFonts w:hint="eastAsia"/>
        </w:rPr>
        <w:t>　　图表 2005-2007财年百胜不同部门收入情况</w:t>
      </w:r>
      <w:r>
        <w:rPr>
          <w:rFonts w:hint="eastAsia"/>
        </w:rPr>
        <w:br/>
      </w:r>
      <w:r>
        <w:rPr>
          <w:rFonts w:hint="eastAsia"/>
        </w:rPr>
        <w:t>　　图表 2003-2007财年百胜餐厅数量</w:t>
      </w:r>
      <w:r>
        <w:rPr>
          <w:rFonts w:hint="eastAsia"/>
        </w:rPr>
        <w:br/>
      </w:r>
      <w:r>
        <w:rPr>
          <w:rFonts w:hint="eastAsia"/>
        </w:rPr>
        <w:t>　　图表 2003-2007财年百胜旗下不同品牌餐厅数量</w:t>
      </w:r>
      <w:r>
        <w:rPr>
          <w:rFonts w:hint="eastAsia"/>
        </w:rPr>
        <w:br/>
      </w:r>
      <w:r>
        <w:rPr>
          <w:rFonts w:hint="eastAsia"/>
        </w:rPr>
        <w:t>　　图表 2003-2007财年百胜旗下分地区分品牌餐厅销售额</w:t>
      </w:r>
      <w:r>
        <w:rPr>
          <w:rFonts w:hint="eastAsia"/>
        </w:rPr>
        <w:br/>
      </w:r>
      <w:r>
        <w:rPr>
          <w:rFonts w:hint="eastAsia"/>
        </w:rPr>
        <w:t>　　图表 2006-2008财年百胜综合损益表</w:t>
      </w:r>
      <w:r>
        <w:rPr>
          <w:rFonts w:hint="eastAsia"/>
        </w:rPr>
        <w:br/>
      </w:r>
      <w:r>
        <w:rPr>
          <w:rFonts w:hint="eastAsia"/>
        </w:rPr>
        <w:t>　　图表 2006-2008财年百胜不同部门收入情况</w:t>
      </w:r>
      <w:r>
        <w:rPr>
          <w:rFonts w:hint="eastAsia"/>
        </w:rPr>
        <w:br/>
      </w:r>
      <w:r>
        <w:rPr>
          <w:rFonts w:hint="eastAsia"/>
        </w:rPr>
        <w:t>　　图表 2004-2008财年百胜餐厅数量</w:t>
      </w:r>
      <w:r>
        <w:rPr>
          <w:rFonts w:hint="eastAsia"/>
        </w:rPr>
        <w:br/>
      </w:r>
      <w:r>
        <w:rPr>
          <w:rFonts w:hint="eastAsia"/>
        </w:rPr>
        <w:t>　　图表 2008-2009财年上半年百胜综合损益表</w:t>
      </w:r>
      <w:r>
        <w:rPr>
          <w:rFonts w:hint="eastAsia"/>
        </w:rPr>
        <w:br/>
      </w:r>
      <w:r>
        <w:rPr>
          <w:rFonts w:hint="eastAsia"/>
        </w:rPr>
        <w:t>　　图表 2008-2009财年上半年百胜不同部门收入情况</w:t>
      </w:r>
      <w:r>
        <w:rPr>
          <w:rFonts w:hint="eastAsia"/>
        </w:rPr>
        <w:br/>
      </w:r>
      <w:r>
        <w:rPr>
          <w:rFonts w:hint="eastAsia"/>
        </w:rPr>
        <w:t>　　图表 2009财年上半年末百胜餐厅数量</w:t>
      </w:r>
      <w:r>
        <w:rPr>
          <w:rFonts w:hint="eastAsia"/>
        </w:rPr>
        <w:br/>
      </w:r>
      <w:r>
        <w:rPr>
          <w:rFonts w:hint="eastAsia"/>
        </w:rPr>
        <w:t>　　图表 麦当劳与肯德基的品牌定位、消费群体、餐厅环境及人均消费情况</w:t>
      </w:r>
      <w:r>
        <w:rPr>
          <w:rFonts w:hint="eastAsia"/>
        </w:rPr>
        <w:br/>
      </w:r>
      <w:r>
        <w:rPr>
          <w:rFonts w:hint="eastAsia"/>
        </w:rPr>
        <w:t>　　图表 2005-2007年麦当劳综合损益表</w:t>
      </w:r>
      <w:r>
        <w:rPr>
          <w:rFonts w:hint="eastAsia"/>
        </w:rPr>
        <w:br/>
      </w:r>
      <w:r>
        <w:rPr>
          <w:rFonts w:hint="eastAsia"/>
        </w:rPr>
        <w:t>　　图表 2005-2007年麦当劳分地区收入情况</w:t>
      </w:r>
      <w:r>
        <w:rPr>
          <w:rFonts w:hint="eastAsia"/>
        </w:rPr>
        <w:br/>
      </w:r>
      <w:r>
        <w:rPr>
          <w:rFonts w:hint="eastAsia"/>
        </w:rPr>
        <w:t>　　图表 2005-2007年末麦当劳公司特许经营及直营店数目</w:t>
      </w:r>
      <w:r>
        <w:rPr>
          <w:rFonts w:hint="eastAsia"/>
        </w:rPr>
        <w:br/>
      </w:r>
      <w:r>
        <w:rPr>
          <w:rFonts w:hint="eastAsia"/>
        </w:rPr>
        <w:t>　　图表 2005-2007年麦当劳不同地区餐厅数量情况</w:t>
      </w:r>
      <w:r>
        <w:rPr>
          <w:rFonts w:hint="eastAsia"/>
        </w:rPr>
        <w:br/>
      </w:r>
      <w:r>
        <w:rPr>
          <w:rFonts w:hint="eastAsia"/>
        </w:rPr>
        <w:t>　　图表 2006-2008年麦当劳综合损益表</w:t>
      </w:r>
      <w:r>
        <w:rPr>
          <w:rFonts w:hint="eastAsia"/>
        </w:rPr>
        <w:br/>
      </w:r>
      <w:r>
        <w:rPr>
          <w:rFonts w:hint="eastAsia"/>
        </w:rPr>
        <w:t>　　图表 2006-2008年麦当劳分业态分地区收入情况</w:t>
      </w:r>
      <w:r>
        <w:rPr>
          <w:rFonts w:hint="eastAsia"/>
        </w:rPr>
        <w:br/>
      </w:r>
      <w:r>
        <w:rPr>
          <w:rFonts w:hint="eastAsia"/>
        </w:rPr>
        <w:t>　　图表 2006-2008年麦当劳分地区营业利润情况</w:t>
      </w:r>
      <w:r>
        <w:rPr>
          <w:rFonts w:hint="eastAsia"/>
        </w:rPr>
        <w:br/>
      </w:r>
      <w:r>
        <w:rPr>
          <w:rFonts w:hint="eastAsia"/>
        </w:rPr>
        <w:t>　　图表 2006-2008年麦当劳不同地区餐厅数量</w:t>
      </w:r>
      <w:r>
        <w:rPr>
          <w:rFonts w:hint="eastAsia"/>
        </w:rPr>
        <w:br/>
      </w:r>
      <w:r>
        <w:rPr>
          <w:rFonts w:hint="eastAsia"/>
        </w:rPr>
        <w:t>　　图表 2006-2008年末麦当劳公司不同业态餐厅数目</w:t>
      </w:r>
      <w:r>
        <w:rPr>
          <w:rFonts w:hint="eastAsia"/>
        </w:rPr>
        <w:br/>
      </w:r>
      <w:r>
        <w:rPr>
          <w:rFonts w:hint="eastAsia"/>
        </w:rPr>
        <w:t>　　图表 2008-2009年上半年麦当劳综合损益表</w:t>
      </w:r>
      <w:r>
        <w:rPr>
          <w:rFonts w:hint="eastAsia"/>
        </w:rPr>
        <w:br/>
      </w:r>
      <w:r>
        <w:rPr>
          <w:rFonts w:hint="eastAsia"/>
        </w:rPr>
        <w:t>　　图表 2008-2009年上半年麦当劳不同地区收入和营业利润情况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2008-2009年上半年麦当劳餐厅数量情况</w:t>
      </w:r>
      <w:r>
        <w:rPr>
          <w:rFonts w:hint="eastAsia"/>
        </w:rPr>
        <w:br/>
      </w:r>
      <w:r>
        <w:rPr>
          <w:rFonts w:hint="eastAsia"/>
        </w:rPr>
        <w:t>　　图表 2005-2007财年棒约翰综合损益表</w:t>
      </w:r>
      <w:r>
        <w:rPr>
          <w:rFonts w:hint="eastAsia"/>
        </w:rPr>
        <w:br/>
      </w:r>
      <w:r>
        <w:rPr>
          <w:rFonts w:hint="eastAsia"/>
        </w:rPr>
        <w:t>　　图表 2005-2007财年末棒约翰餐厅数量情况</w:t>
      </w:r>
      <w:r>
        <w:rPr>
          <w:rFonts w:hint="eastAsia"/>
        </w:rPr>
        <w:br/>
      </w:r>
      <w:r>
        <w:rPr>
          <w:rFonts w:hint="eastAsia"/>
        </w:rPr>
        <w:t>　　图表 2005-2007财年棒约翰不同部门收入情况</w:t>
      </w:r>
      <w:r>
        <w:rPr>
          <w:rFonts w:hint="eastAsia"/>
        </w:rPr>
        <w:br/>
      </w:r>
      <w:r>
        <w:rPr>
          <w:rFonts w:hint="eastAsia"/>
        </w:rPr>
        <w:t>　　图表 2006-2008财年棒约翰综合损益表</w:t>
      </w:r>
      <w:r>
        <w:rPr>
          <w:rFonts w:hint="eastAsia"/>
        </w:rPr>
        <w:br/>
      </w:r>
      <w:r>
        <w:rPr>
          <w:rFonts w:hint="eastAsia"/>
        </w:rPr>
        <w:t>　　图表 2006-2008年末棒约翰餐厅数量情况</w:t>
      </w:r>
      <w:r>
        <w:rPr>
          <w:rFonts w:hint="eastAsia"/>
        </w:rPr>
        <w:br/>
      </w:r>
      <w:r>
        <w:rPr>
          <w:rFonts w:hint="eastAsia"/>
        </w:rPr>
        <w:t>　　图表 2008-2009财年上半年棒约翰综合损益表</w:t>
      </w:r>
      <w:r>
        <w:rPr>
          <w:rFonts w:hint="eastAsia"/>
        </w:rPr>
        <w:br/>
      </w:r>
      <w:r>
        <w:rPr>
          <w:rFonts w:hint="eastAsia"/>
        </w:rPr>
        <w:t>　　图表 2008-2009财年上半年末棒约翰餐厅数量情况</w:t>
      </w:r>
      <w:r>
        <w:rPr>
          <w:rFonts w:hint="eastAsia"/>
        </w:rPr>
        <w:br/>
      </w:r>
      <w:r>
        <w:rPr>
          <w:rFonts w:hint="eastAsia"/>
        </w:rPr>
        <w:t>　　图表 2003-2007财年星巴克主要财务数据和财务指标</w:t>
      </w:r>
      <w:r>
        <w:rPr>
          <w:rFonts w:hint="eastAsia"/>
        </w:rPr>
        <w:br/>
      </w:r>
      <w:r>
        <w:rPr>
          <w:rFonts w:hint="eastAsia"/>
        </w:rPr>
        <w:t>　　图表 2007财年星巴克不同营业部门损益情况</w:t>
      </w:r>
      <w:r>
        <w:rPr>
          <w:rFonts w:hint="eastAsia"/>
        </w:rPr>
        <w:br/>
      </w:r>
      <w:r>
        <w:rPr>
          <w:rFonts w:hint="eastAsia"/>
        </w:rPr>
        <w:t>　　图表 2007财年星巴克收入构成百分比情况</w:t>
      </w:r>
      <w:r>
        <w:rPr>
          <w:rFonts w:hint="eastAsia"/>
        </w:rPr>
        <w:br/>
      </w:r>
      <w:r>
        <w:rPr>
          <w:rFonts w:hint="eastAsia"/>
        </w:rPr>
        <w:t>　　图表 2005-2007财年星巴克不同地区外部客户净收入情况</w:t>
      </w:r>
      <w:r>
        <w:rPr>
          <w:rFonts w:hint="eastAsia"/>
        </w:rPr>
        <w:br/>
      </w:r>
      <w:r>
        <w:rPr>
          <w:rFonts w:hint="eastAsia"/>
        </w:rPr>
        <w:t>　　图表 2003-2007财年星巴克不同地区公司新开零售店面及总店面数量</w:t>
      </w:r>
      <w:r>
        <w:rPr>
          <w:rFonts w:hint="eastAsia"/>
        </w:rPr>
        <w:br/>
      </w:r>
      <w:r>
        <w:rPr>
          <w:rFonts w:hint="eastAsia"/>
        </w:rPr>
        <w:t>　　图表 2007财年星巴克不同地区直营店面数量</w:t>
      </w:r>
      <w:r>
        <w:rPr>
          <w:rFonts w:hint="eastAsia"/>
        </w:rPr>
        <w:br/>
      </w:r>
      <w:r>
        <w:rPr>
          <w:rFonts w:hint="eastAsia"/>
        </w:rPr>
        <w:t>　　图表 2007-2008财年星巴克简明损益表（未经审计）</w:t>
      </w:r>
      <w:r>
        <w:rPr>
          <w:rFonts w:hint="eastAsia"/>
        </w:rPr>
        <w:br/>
      </w:r>
      <w:r>
        <w:rPr>
          <w:rFonts w:hint="eastAsia"/>
        </w:rPr>
        <w:t>　　图表 2008财年星巴克不同部门损益情况</w:t>
      </w:r>
      <w:r>
        <w:rPr>
          <w:rFonts w:hint="eastAsia"/>
        </w:rPr>
        <w:br/>
      </w:r>
      <w:r>
        <w:rPr>
          <w:rFonts w:hint="eastAsia"/>
        </w:rPr>
        <w:t>　　图表 2007财年星巴克收入构成百分比情况</w:t>
      </w:r>
      <w:r>
        <w:rPr>
          <w:rFonts w:hint="eastAsia"/>
        </w:rPr>
        <w:br/>
      </w:r>
      <w:r>
        <w:rPr>
          <w:rFonts w:hint="eastAsia"/>
        </w:rPr>
        <w:t>　　图表 2005-2007财年星巴克不同地区外部客户净收入情况</w:t>
      </w:r>
      <w:r>
        <w:rPr>
          <w:rFonts w:hint="eastAsia"/>
        </w:rPr>
        <w:br/>
      </w:r>
      <w:r>
        <w:rPr>
          <w:rFonts w:hint="eastAsia"/>
        </w:rPr>
        <w:t>　　图表 2007-2008财年星巴克不同地区店面数量情况</w:t>
      </w:r>
      <w:r>
        <w:rPr>
          <w:rFonts w:hint="eastAsia"/>
        </w:rPr>
        <w:br/>
      </w:r>
      <w:r>
        <w:rPr>
          <w:rFonts w:hint="eastAsia"/>
        </w:rPr>
        <w:t>　　图表 2007财年星巴克不同地区直营零售店面数量</w:t>
      </w:r>
      <w:r>
        <w:rPr>
          <w:rFonts w:hint="eastAsia"/>
        </w:rPr>
        <w:br/>
      </w:r>
      <w:r>
        <w:rPr>
          <w:rFonts w:hint="eastAsia"/>
        </w:rPr>
        <w:t>　　图表 2008-2009财年前三季度星巴克综合损益表（未审计）</w:t>
      </w:r>
      <w:r>
        <w:rPr>
          <w:rFonts w:hint="eastAsia"/>
        </w:rPr>
        <w:br/>
      </w:r>
      <w:r>
        <w:rPr>
          <w:rFonts w:hint="eastAsia"/>
        </w:rPr>
        <w:t>　　图表 2008-2009财年前三季度星巴克不同部门不同类型收入情况</w:t>
      </w:r>
      <w:r>
        <w:rPr>
          <w:rFonts w:hint="eastAsia"/>
        </w:rPr>
        <w:br/>
      </w:r>
      <w:r>
        <w:rPr>
          <w:rFonts w:hint="eastAsia"/>
        </w:rPr>
        <w:t>　　图表 2007-2008年味千拉面综合损益表</w:t>
      </w:r>
      <w:r>
        <w:rPr>
          <w:rFonts w:hint="eastAsia"/>
        </w:rPr>
        <w:br/>
      </w:r>
      <w:r>
        <w:rPr>
          <w:rFonts w:hint="eastAsia"/>
        </w:rPr>
        <w:t>　　图表 2007-2008年末味千拉面零售连锁餐厅数量</w:t>
      </w:r>
      <w:r>
        <w:rPr>
          <w:rFonts w:hint="eastAsia"/>
        </w:rPr>
        <w:br/>
      </w:r>
      <w:r>
        <w:rPr>
          <w:rFonts w:hint="eastAsia"/>
        </w:rPr>
        <w:t>　　图表 2007-2008年味千拉面按地区和标准分类的餐厅数量</w:t>
      </w:r>
      <w:r>
        <w:rPr>
          <w:rFonts w:hint="eastAsia"/>
        </w:rPr>
        <w:br/>
      </w:r>
      <w:r>
        <w:rPr>
          <w:rFonts w:hint="eastAsia"/>
        </w:rPr>
        <w:t>　　图表 2007-2008年味千拉面经营的主要营运比率</w:t>
      </w:r>
      <w:r>
        <w:rPr>
          <w:rFonts w:hint="eastAsia"/>
        </w:rPr>
        <w:br/>
      </w:r>
      <w:r>
        <w:rPr>
          <w:rFonts w:hint="eastAsia"/>
        </w:rPr>
        <w:t>　　图表 2007-2008年味千拉面营业额（分地区）</w:t>
      </w:r>
      <w:r>
        <w:rPr>
          <w:rFonts w:hint="eastAsia"/>
        </w:rPr>
        <w:br/>
      </w:r>
      <w:r>
        <w:rPr>
          <w:rFonts w:hint="eastAsia"/>
        </w:rPr>
        <w:t>　　图表 2007-2008年味千拉面营业额（分业务）</w:t>
      </w:r>
      <w:r>
        <w:rPr>
          <w:rFonts w:hint="eastAsia"/>
        </w:rPr>
        <w:br/>
      </w:r>
      <w:r>
        <w:rPr>
          <w:rFonts w:hint="eastAsia"/>
        </w:rPr>
        <w:t>　　图表 2009年1-9月味千拉面主要财务数据</w:t>
      </w:r>
      <w:r>
        <w:rPr>
          <w:rFonts w:hint="eastAsia"/>
        </w:rPr>
        <w:br/>
      </w:r>
      <w:r>
        <w:rPr>
          <w:rFonts w:hint="eastAsia"/>
        </w:rPr>
        <w:t>　　图表 2009年1-9月味千拉面非经常性损益项目及金额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2008-2009年上半年味千拉面综合损益表</w:t>
      </w:r>
      <w:r>
        <w:rPr>
          <w:rFonts w:hint="eastAsia"/>
        </w:rPr>
        <w:br/>
      </w:r>
      <w:r>
        <w:rPr>
          <w:rFonts w:hint="eastAsia"/>
        </w:rPr>
        <w:t>　　图表 2007-2008年小肥羊综合损益表</w:t>
      </w:r>
      <w:r>
        <w:rPr>
          <w:rFonts w:hint="eastAsia"/>
        </w:rPr>
        <w:br/>
      </w:r>
      <w:r>
        <w:rPr>
          <w:rFonts w:hint="eastAsia"/>
        </w:rPr>
        <w:t>　　图表 2008年小肥羊分部收益情况</w:t>
      </w:r>
      <w:r>
        <w:rPr>
          <w:rFonts w:hint="eastAsia"/>
        </w:rPr>
        <w:br/>
      </w:r>
      <w:r>
        <w:rPr>
          <w:rFonts w:hint="eastAsia"/>
        </w:rPr>
        <w:t>　　图表 2008年小肥羊分地区收益情况</w:t>
      </w:r>
      <w:r>
        <w:rPr>
          <w:rFonts w:hint="eastAsia"/>
        </w:rPr>
        <w:br/>
      </w:r>
      <w:r>
        <w:rPr>
          <w:rFonts w:hint="eastAsia"/>
        </w:rPr>
        <w:t>　　图表 2007-2008年12月31日小肥羊分地区餐厅数目</w:t>
      </w:r>
      <w:r>
        <w:rPr>
          <w:rFonts w:hint="eastAsia"/>
        </w:rPr>
        <w:br/>
      </w:r>
      <w:r>
        <w:rPr>
          <w:rFonts w:hint="eastAsia"/>
        </w:rPr>
        <w:t>　　图表 2008-2009年上半年小肥羊综合损益表（未经审核）</w:t>
      </w:r>
      <w:r>
        <w:rPr>
          <w:rFonts w:hint="eastAsia"/>
        </w:rPr>
        <w:br/>
      </w:r>
      <w:r>
        <w:rPr>
          <w:rFonts w:hint="eastAsia"/>
        </w:rPr>
        <w:t>　　图表 2003-2007财年福记餐饮主要财务数据</w:t>
      </w:r>
      <w:r>
        <w:rPr>
          <w:rFonts w:hint="eastAsia"/>
        </w:rPr>
        <w:br/>
      </w:r>
      <w:r>
        <w:rPr>
          <w:rFonts w:hint="eastAsia"/>
        </w:rPr>
        <w:t>　　图表 2003-2007财年福记餐饮营业额分业务情况</w:t>
      </w:r>
      <w:r>
        <w:rPr>
          <w:rFonts w:hint="eastAsia"/>
        </w:rPr>
        <w:br/>
      </w:r>
      <w:r>
        <w:rPr>
          <w:rFonts w:hint="eastAsia"/>
        </w:rPr>
        <w:t>　　图表 2003-2007财年福记餐饮营业额分业务数据</w:t>
      </w:r>
      <w:r>
        <w:rPr>
          <w:rFonts w:hint="eastAsia"/>
        </w:rPr>
        <w:br/>
      </w:r>
      <w:r>
        <w:rPr>
          <w:rFonts w:hint="eastAsia"/>
        </w:rPr>
        <w:t>　　图表 2003-2007财年福记餐饮经营盈利变动趋势</w:t>
      </w:r>
      <w:r>
        <w:rPr>
          <w:rFonts w:hint="eastAsia"/>
        </w:rPr>
        <w:br/>
      </w:r>
      <w:r>
        <w:rPr>
          <w:rFonts w:hint="eastAsia"/>
        </w:rPr>
        <w:t>　　图表 2003-2007财年福记餐饮年度盈利变动趋势</w:t>
      </w:r>
      <w:r>
        <w:rPr>
          <w:rFonts w:hint="eastAsia"/>
        </w:rPr>
        <w:br/>
      </w:r>
      <w:r>
        <w:rPr>
          <w:rFonts w:hint="eastAsia"/>
        </w:rPr>
        <w:t>　　图表 2006-2007财年福记餐饮综合损益表</w:t>
      </w:r>
      <w:r>
        <w:rPr>
          <w:rFonts w:hint="eastAsia"/>
        </w:rPr>
        <w:br/>
      </w:r>
      <w:r>
        <w:rPr>
          <w:rFonts w:hint="eastAsia"/>
        </w:rPr>
        <w:t>　　图表 2008财年福记餐饮综合损益表</w:t>
      </w:r>
      <w:r>
        <w:rPr>
          <w:rFonts w:hint="eastAsia"/>
        </w:rPr>
        <w:br/>
      </w:r>
      <w:r>
        <w:rPr>
          <w:rFonts w:hint="eastAsia"/>
        </w:rPr>
        <w:t>　　图表 2008财年福记餐饮营业额和业绩分业务情况</w:t>
      </w:r>
      <w:r>
        <w:rPr>
          <w:rFonts w:hint="eastAsia"/>
        </w:rPr>
        <w:br/>
      </w:r>
      <w:r>
        <w:rPr>
          <w:rFonts w:hint="eastAsia"/>
        </w:rPr>
        <w:t>　　图表 2009财年上半年福记食品综合损益表（未经审核）</w:t>
      </w:r>
      <w:r>
        <w:rPr>
          <w:rFonts w:hint="eastAsia"/>
        </w:rPr>
        <w:br/>
      </w:r>
      <w:r>
        <w:rPr>
          <w:rFonts w:hint="eastAsia"/>
        </w:rPr>
        <w:t>　　图表 2009财年上半年福记食品分部收益情况（未经审核）</w:t>
      </w:r>
      <w:r>
        <w:rPr>
          <w:rFonts w:hint="eastAsia"/>
        </w:rPr>
        <w:br/>
      </w:r>
      <w:r>
        <w:rPr>
          <w:rFonts w:hint="eastAsia"/>
        </w:rPr>
        <w:t>　　图表 2008-2009年西安饮食服务集团股份有限公司主要财务指标分析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2008-2009年西安饮食服务集团股份有限公司盈利能力分析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2008-2009年西安饮食服务集团股份有限公司经营效率分析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2008-2009年西安饮食服务集团股份有限公司偿债能力分析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2008-2009年西安饮食服务集团股份有限公司成长能力分析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a24d6a134ca2" w:history="1">
        <w:r>
          <w:rPr>
            <w:rStyle w:val="Hyperlink"/>
          </w:rPr>
          <w:t>2010-2014年中国餐饮连锁业运行走势及投资前景咨询报告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4a24d6a134ca2" w:history="1">
        <w:r>
          <w:rPr>
            <w:rStyle w:val="Hyperlink"/>
          </w:rPr>
          <w:t>https://www.20087.com/2010-01/R_2010_2014canyinliansuoyeyunxingzoushBaoGao.html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3936ad054603" w:history="1">
      <w:r>
        <w:rPr>
          <w:rStyle w:val="Hyperlink"/>
        </w:rPr>
        <w:t>2010-2014年中国餐饮连锁业运行走势及投资前景咨询报告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canyinliansuoyeyunxingzoushBaoGao.html" TargetMode="External" Id="Rad44a24d6a1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canyinliansuoyeyunxingzoushBaoGao.html" TargetMode="External" Id="Rc9b43936ad0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2010-01-25T01:27:00Z</dcterms:created>
  <dcterms:modified xsi:type="dcterms:W3CDTF">2010-01-25T02:27:00Z</dcterms:modified>
  <dc:subject>2010-2014年中国餐饮连锁业运行走势及投资前景咨询报告</dc:subject>
  <dc:title>2010-2014年中国餐饮连锁业运行走势及投资前景咨询报告</dc:title>
  <cp:keywords>2010-2014年中国餐饮连锁业运行走势及投资前景咨询报告</cp:keywords>
  <dc:description>2010-2014年中国餐饮连锁业运行走势及投资前景咨询报告</dc:description>
</cp:coreProperties>
</file>