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d41ed2e2540f1" w:history="1">
              <w:r>
                <w:rPr>
                  <w:rStyle w:val="Hyperlink"/>
                </w:rPr>
                <w:t>2010-2015年中国新能源汽车产业调研及投资咨询报告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d41ed2e2540f1" w:history="1">
              <w:r>
                <w:rPr>
                  <w:rStyle w:val="Hyperlink"/>
                </w:rPr>
                <w:t>2010-2015年中国新能源汽车产业调研及投资咨询报告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d41ed2e2540f1" w:history="1">
                <w:r>
                  <w:rPr>
                    <w:rStyle w:val="Hyperlink"/>
                  </w:rPr>
                  <w:t>https://www.20087.com/2010-01/R_2010_2015xinnengyuanqichechanyediaoyBaoGao.html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加快了新能源汽车研发步伐，目前已具备了实现产业化发展的基本条件，初步形成了比较完整的关键零部件体系，开发了一批新能源汽车，实现了小批量整车生产能力。在北京、天津、上海、武汉、株洲等城市开展了小规模示范应用，为新能源汽车进一步推广提供了技术、产品和运行经验的保障。</w:t>
      </w:r>
      <w:r>
        <w:rPr>
          <w:rFonts w:hint="eastAsia"/>
        </w:rPr>
        <w:br/>
      </w:r>
      <w:r>
        <w:rPr>
          <w:rFonts w:hint="eastAsia"/>
        </w:rPr>
        <w:t>　　随着全球汽车工业重心开始向中国市场转移，新能源汽车的产业化进程明显加快。据不完全统计，目前，我国包括一汽、东风、上汽、北汽、奇瑞、吉利、力帆、比亚迪等在内的整车企业超过150家，从事混合动力客车研制和生产的厂家就有30多家。特别是随着我国新能源汽车的制造体系逐步建立，自主创新能力得到较大提升，国内许多企业已开始涉足与新能源汽车相关的电池、电机等关键零部件的研制和生产，技术水平与国际先进水平的差距正在缩小。</w:t>
      </w:r>
      <w:r>
        <w:rPr>
          <w:rFonts w:hint="eastAsia"/>
        </w:rPr>
        <w:br/>
      </w:r>
      <w:r>
        <w:rPr>
          <w:rFonts w:hint="eastAsia"/>
        </w:rPr>
        <w:t>　　当前，国际金融危机不断蔓延，世界主要汽车企业的发展都受到很大影响，企业生存面临着极大挑战。为此，国家发展改革委制定了《汽车工业调整和振兴规划》，对汽车工业发展进行了全面规划部署，财政部、科技部也印发了《关于开展新能源汽车示范推广试点工作的通知》，加大了对新能源汽车的政策支持力度，汽车企业也纷纷增加对新能源汽车及相关零部件的研发投入。作为汽车工业自主创新的热点，我国新能源汽车产业正在进入新的高速发展阶段。</w:t>
      </w:r>
      <w:r>
        <w:rPr>
          <w:rFonts w:hint="eastAsia"/>
        </w:rPr>
        <w:br/>
      </w:r>
      <w:r>
        <w:rPr>
          <w:rFonts w:hint="eastAsia"/>
        </w:rPr>
        <w:t>　　从长远来看，在能源和环保的压力下，新能源汽车无疑将成为未来汽车的发展方向。如果新能源汽车得到快速发展，以2020年中国汽车保有量1.4亿计算，可以节约石油3229万吨，替代石油3110万吨，节约和替代石油共6339万吨，相当于将汽车用油需求削减22.7%。2020年以前节约和替代石油主要依靠发展先进柴油车、混合动力汽车等实现。到2030年，新能源汽车的发展将节约石油7306万吨、替代石油9100万吨，节约和替代石油共16406万吨，相当于将汽车石油需求削减41%。届时，生物燃料、燃料电池在汽车石油替代中发挥重要的作用。</w:t>
      </w:r>
      <w:r>
        <w:rPr>
          <w:rFonts w:hint="eastAsia"/>
        </w:rPr>
        <w:br/>
      </w:r>
      <w:r>
        <w:rPr>
          <w:rFonts w:hint="eastAsia"/>
        </w:rPr>
        <w:t>　　本咨询报告首先介绍了新能源汽车的定义、分类及各细分类别的相关概念等内容，接着分析了新能源汽车的发展环境和国内外新能源汽车产业的现状，然后具体介绍了混合动力汽车、纯电动汽车、燃料电池汽车、天然气汽车、液化石油气汽车、甲醇汽车、二甲醚汽车和太阳能汽车的发展。随后，报告对新能源汽车产业做了主要厂商运营分析、车用替代燃料分析和电池技术的研发分析，最后分析了新能源汽车产业的未来前景趋势。您若想对新能源汽车产业有个系统的了解或者想投资新能源汽车相关行业，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五、2009年国内七大城市新能源汽车进展概况分析</w:t>
      </w:r>
      <w:r>
        <w:rPr>
          <w:rFonts w:hint="eastAsia"/>
        </w:rPr>
        <w:br/>
      </w:r>
      <w:r>
        <w:rPr>
          <w:rFonts w:hint="eastAsia"/>
        </w:rPr>
        <w:t>　　　　六、2009年中国启动新能源电动汽车加电站网络建设</w:t>
      </w:r>
      <w:r>
        <w:rPr>
          <w:rFonts w:hint="eastAsia"/>
        </w:rPr>
        <w:br/>
      </w:r>
      <w:r>
        <w:rPr>
          <w:rFonts w:hint="eastAsia"/>
        </w:rPr>
        <w:t>　　　　七、2010年新能源汽车研发竞争加剧</w:t>
      </w:r>
      <w:r>
        <w:rPr>
          <w:rFonts w:hint="eastAsia"/>
        </w:rPr>
        <w:br/>
      </w:r>
      <w:r>
        <w:rPr>
          <w:rFonts w:hint="eastAsia"/>
        </w:rPr>
        <w:t>　　第三节 中国新能源汽车的政策背景解析</w:t>
      </w:r>
      <w:r>
        <w:rPr>
          <w:rFonts w:hint="eastAsia"/>
        </w:rPr>
        <w:br/>
      </w:r>
      <w:r>
        <w:rPr>
          <w:rFonts w:hint="eastAsia"/>
        </w:rPr>
        <w:t>　　　　一、2009年新能源汽车产业政策及发展情况概览</w:t>
      </w:r>
      <w:r>
        <w:rPr>
          <w:rFonts w:hint="eastAsia"/>
        </w:rPr>
        <w:br/>
      </w:r>
      <w:r>
        <w:rPr>
          <w:rFonts w:hint="eastAsia"/>
        </w:rPr>
        <w:t>　　　　二、2009年新能源汽车将按技术阶段分类管理</w:t>
      </w:r>
      <w:r>
        <w:rPr>
          <w:rFonts w:hint="eastAsia"/>
        </w:rPr>
        <w:br/>
      </w:r>
      <w:r>
        <w:rPr>
          <w:rFonts w:hint="eastAsia"/>
        </w:rPr>
        <w:t>　　　　三、2009年全国汽车标准化技术委员会电动车辆分委会审查7项新能源汽车国标</w:t>
      </w:r>
      <w:r>
        <w:rPr>
          <w:rFonts w:hint="eastAsia"/>
        </w:rPr>
        <w:br/>
      </w:r>
      <w:r>
        <w:rPr>
          <w:rFonts w:hint="eastAsia"/>
        </w:rPr>
        <w:t>　　　　四、2009年央行支持汽车等行业振兴 推动新能源汽车发展</w:t>
      </w:r>
      <w:r>
        <w:rPr>
          <w:rFonts w:hint="eastAsia"/>
        </w:rPr>
        <w:br/>
      </w:r>
      <w:r>
        <w:rPr>
          <w:rFonts w:hint="eastAsia"/>
        </w:rPr>
        <w:t>　　　　五、2010年1月新能源汽车补贴政策或将出台</w:t>
      </w:r>
      <w:r>
        <w:rPr>
          <w:rFonts w:hint="eastAsia"/>
        </w:rPr>
        <w:br/>
      </w:r>
      <w:r>
        <w:rPr>
          <w:rFonts w:hint="eastAsia"/>
        </w:rPr>
        <w:t>　　　　六、2010年3月新能源汽车规划可望出台</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二、2009年我国混合动力车市场现状分析</w:t>
      </w:r>
      <w:r>
        <w:rPr>
          <w:rFonts w:hint="eastAsia"/>
        </w:rPr>
        <w:br/>
      </w:r>
      <w:r>
        <w:rPr>
          <w:rFonts w:hint="eastAsia"/>
        </w:rPr>
        <w:t>　　　　三、2009年广州首款混合动力车型获批</w:t>
      </w:r>
      <w:r>
        <w:rPr>
          <w:rFonts w:hint="eastAsia"/>
        </w:rPr>
        <w:br/>
      </w:r>
      <w:r>
        <w:rPr>
          <w:rFonts w:hint="eastAsia"/>
        </w:rPr>
        <w:t>　　　　四、一汽加快混合动力汽车产业化进程</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四、2009年混合动力车辆技术领域中国专利申请状况的分析</w:t>
      </w:r>
      <w:r>
        <w:rPr>
          <w:rFonts w:hint="eastAsia"/>
        </w:rPr>
        <w:br/>
      </w:r>
      <w:r>
        <w:rPr>
          <w:rFonts w:hint="eastAsia"/>
        </w:rPr>
        <w:t>　　　　五、2010年东风混合动力城市客车获国家科技进步二等奖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三、跨领域合作 纯电动汽车产业化的新路</w:t>
      </w:r>
      <w:r>
        <w:rPr>
          <w:rFonts w:hint="eastAsia"/>
        </w:rPr>
        <w:br/>
      </w:r>
      <w:r>
        <w:rPr>
          <w:rFonts w:hint="eastAsia"/>
        </w:rPr>
        <w:t>　　　　四、中国纯电动汽车企业产业化概况</w:t>
      </w:r>
      <w:r>
        <w:rPr>
          <w:rFonts w:hint="eastAsia"/>
        </w:rPr>
        <w:br/>
      </w:r>
      <w:r>
        <w:rPr>
          <w:rFonts w:hint="eastAsia"/>
        </w:rPr>
        <w:t>　　　　五、2009年国内首款纯电动汽车正式下线</w:t>
      </w:r>
      <w:r>
        <w:rPr>
          <w:rFonts w:hint="eastAsia"/>
        </w:rPr>
        <w:br/>
      </w:r>
      <w:r>
        <w:rPr>
          <w:rFonts w:hint="eastAsia"/>
        </w:rPr>
        <w:t>　　　　六、2010年纯电动汽车国标上半年将出框架</w:t>
      </w:r>
      <w:r>
        <w:rPr>
          <w:rFonts w:hint="eastAsia"/>
        </w:rPr>
        <w:br/>
      </w:r>
      <w:r>
        <w:rPr>
          <w:rFonts w:hint="eastAsia"/>
        </w:rPr>
        <w:t>　　　　七、2015年我国纯电动汽车保有量有望到266万</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三、2009年燃料电池电动汽车标准工作组成立暨首次会议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二、2009年工信部发布新能源汽车准入规则 甲醇汽车被排除在外</w:t>
      </w:r>
      <w:r>
        <w:rPr>
          <w:rFonts w:hint="eastAsia"/>
        </w:rPr>
        <w:br/>
      </w:r>
      <w:r>
        <w:rPr>
          <w:rFonts w:hint="eastAsia"/>
        </w:rPr>
        <w:t>　　　　三、2009年甲醇汽车企业发展情况</w:t>
      </w:r>
      <w:r>
        <w:rPr>
          <w:rFonts w:hint="eastAsia"/>
        </w:rPr>
        <w:br/>
      </w:r>
      <w:r>
        <w:rPr>
          <w:rFonts w:hint="eastAsia"/>
        </w:rPr>
        <w:t>　　　　四、2009年甲醇燃料国标实施 或推动甲醇汽车上路</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主要汽车厂商新能源汽车分析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二、上汽新能源车研发跻身国内先进水平</w:t>
      </w:r>
      <w:r>
        <w:rPr>
          <w:rFonts w:hint="eastAsia"/>
        </w:rPr>
        <w:br/>
      </w:r>
      <w:r>
        <w:rPr>
          <w:rFonts w:hint="eastAsia"/>
        </w:rPr>
        <w:t>　　　　三、上汽集团的新能源汽车未来战略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三、一汽集团制定新能源发展战略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三、奇瑞新能源汽车的发展战略及前景</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三、长安混合动力汽车的自主开发</w:t>
      </w:r>
      <w:r>
        <w:rPr>
          <w:rFonts w:hint="eastAsia"/>
        </w:rPr>
        <w:br/>
      </w:r>
      <w:r>
        <w:rPr>
          <w:rFonts w:hint="eastAsia"/>
        </w:rPr>
        <w:t>　　　　四、长安汽车新能源战略初见成效</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二、比亚迪新能源汽车技术优势突出</w:t>
      </w:r>
      <w:r>
        <w:rPr>
          <w:rFonts w:hint="eastAsia"/>
        </w:rPr>
        <w:br/>
      </w:r>
      <w:r>
        <w:rPr>
          <w:rFonts w:hint="eastAsia"/>
        </w:rPr>
        <w:t>　　　　三、比亚迪新能源车策略分析</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三、东风主打中度混合动力客车与纯电动小巴</w:t>
      </w:r>
      <w:r>
        <w:rPr>
          <w:rFonts w:hint="eastAsia"/>
        </w:rPr>
        <w:br/>
      </w:r>
      <w:r>
        <w:rPr>
          <w:rFonts w:hint="eastAsia"/>
        </w:rPr>
        <w:br/>
      </w:r>
      <w:r>
        <w:rPr>
          <w:rFonts w:hint="eastAsia"/>
        </w:rPr>
        <w:t>第四部分 车用替代燃料与电池技术</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三、2009年国家批准甲醇作为车用燃料进入市场</w:t>
      </w:r>
      <w:r>
        <w:rPr>
          <w:rFonts w:hint="eastAsia"/>
        </w:rPr>
        <w:br/>
      </w:r>
      <w:r>
        <w:rPr>
          <w:rFonts w:hint="eastAsia"/>
        </w:rPr>
        <w:t>　　　　四、2010年中国车用甲醇需求预测</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三、2010年车用锂电池技术开发情况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四、2009年燃料电池电动汽车标准工作组成立暨首次会议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产业前景趋势预测</w:t>
      </w:r>
      <w:r>
        <w:rPr>
          <w:rFonts w:hint="eastAsia"/>
        </w:rPr>
        <w:br/>
      </w:r>
      <w:r>
        <w:rPr>
          <w:rFonts w:hint="eastAsia"/>
        </w:rPr>
        <w:t>第十一章 2010-2015年新能源汽车产业前景趋势预测</w:t>
      </w:r>
      <w:r>
        <w:rPr>
          <w:rFonts w:hint="eastAsia"/>
        </w:rPr>
        <w:br/>
      </w:r>
      <w:r>
        <w:rPr>
          <w:rFonts w:hint="eastAsia"/>
        </w:rPr>
        <w:t>　　第一节 2010-2015年世界新能源汽车产业的发展前景及趋势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第二节 中.智.林.－2010-2015年中国新能源汽车产业的发展前景及趋势</w:t>
      </w:r>
      <w:r>
        <w:rPr>
          <w:rFonts w:hint="eastAsia"/>
        </w:rPr>
        <w:br/>
      </w:r>
      <w:r>
        <w:rPr>
          <w:rFonts w:hint="eastAsia"/>
        </w:rPr>
        <w:t>　　　　一、中国未来政策环境将有利于新能源汽车发展</w:t>
      </w:r>
      <w:r>
        <w:rPr>
          <w:rFonts w:hint="eastAsia"/>
        </w:rPr>
        <w:br/>
      </w:r>
      <w:r>
        <w:rPr>
          <w:rFonts w:hint="eastAsia"/>
        </w:rPr>
        <w:t>　　　　二、2010年“新能源”将启动中国汽车零部件产业投资高潮</w:t>
      </w:r>
      <w:r>
        <w:rPr>
          <w:rFonts w:hint="eastAsia"/>
        </w:rPr>
        <w:br/>
      </w:r>
      <w:r>
        <w:rPr>
          <w:rFonts w:hint="eastAsia"/>
        </w:rPr>
        <w:t>　　　　三、中国新能源汽车的发展前景广阔</w:t>
      </w:r>
      <w:r>
        <w:rPr>
          <w:rFonts w:hint="eastAsia"/>
        </w:rPr>
        <w:br/>
      </w:r>
      <w:r>
        <w:rPr>
          <w:rFonts w:hint="eastAsia"/>
        </w:rPr>
        <w:t>　　　　四、新能源汽车的产业化及对镍氢和锂电池的需求</w:t>
      </w:r>
      <w:r>
        <w:rPr>
          <w:rFonts w:hint="eastAsia"/>
        </w:rPr>
        <w:br/>
      </w:r>
      <w:r>
        <w:rPr>
          <w:rFonts w:hint="eastAsia"/>
        </w:rPr>
        <w:t>　　　　五、2010-2015年中国新能源汽车发展趋势</w:t>
      </w:r>
      <w:r>
        <w:rPr>
          <w:rFonts w:hint="eastAsia"/>
        </w:rPr>
        <w:br/>
      </w:r>
      <w:r>
        <w:rPr>
          <w:rFonts w:hint="eastAsia"/>
        </w:rPr>
        <w:br/>
      </w:r>
      <w:r>
        <w:rPr>
          <w:rFonts w:hint="eastAsia"/>
        </w:rPr>
        <w:t>附录</w:t>
      </w:r>
      <w:r>
        <w:rPr>
          <w:rFonts w:hint="eastAsia"/>
        </w:rPr>
        <w:br/>
      </w:r>
      <w:r>
        <w:rPr>
          <w:rFonts w:hint="eastAsia"/>
        </w:rPr>
        <w:t>　　附录一：新能源汽车生产企业及产品准入管理规则</w:t>
      </w:r>
      <w:r>
        <w:rPr>
          <w:rFonts w:hint="eastAsia"/>
        </w:rPr>
        <w:br/>
      </w:r>
      <w:r>
        <w:rPr>
          <w:rFonts w:hint="eastAsia"/>
        </w:rPr>
        <w:t>　　附录二：中华人民共和国节约能源法</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2010年福特汽车不同技术车辆CO2排放量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中国与美国的能源消费</w:t>
      </w:r>
      <w:r>
        <w:rPr>
          <w:rFonts w:hint="eastAsia"/>
        </w:rPr>
        <w:br/>
      </w:r>
      <w:r>
        <w:rPr>
          <w:rFonts w:hint="eastAsia"/>
        </w:rPr>
        <w:t>　　图表 天然气占全球能源消费比例</w:t>
      </w:r>
      <w:r>
        <w:rPr>
          <w:rFonts w:hint="eastAsia"/>
        </w:rPr>
        <w:br/>
      </w:r>
      <w:r>
        <w:rPr>
          <w:rFonts w:hint="eastAsia"/>
        </w:rPr>
        <w:t>　　图表 2008年世界原油已探明储量</w:t>
      </w:r>
      <w:r>
        <w:rPr>
          <w:rFonts w:hint="eastAsia"/>
        </w:rPr>
        <w:br/>
      </w:r>
      <w:r>
        <w:rPr>
          <w:rFonts w:hint="eastAsia"/>
        </w:rPr>
        <w:t>　　图表 2008年世界原油产量</w:t>
      </w:r>
      <w:r>
        <w:rPr>
          <w:rFonts w:hint="eastAsia"/>
        </w:rPr>
        <w:br/>
      </w:r>
      <w:r>
        <w:rPr>
          <w:rFonts w:hint="eastAsia"/>
        </w:rPr>
        <w:t>　　图表 2008年底世界已探明煤炭储量</w:t>
      </w:r>
      <w:r>
        <w:rPr>
          <w:rFonts w:hint="eastAsia"/>
        </w:rPr>
        <w:br/>
      </w:r>
      <w:r>
        <w:rPr>
          <w:rFonts w:hint="eastAsia"/>
        </w:rPr>
        <w:t>　　图表 2003-2008天然气历史探明储量</w:t>
      </w:r>
      <w:r>
        <w:rPr>
          <w:rFonts w:hint="eastAsia"/>
        </w:rPr>
        <w:br/>
      </w:r>
      <w:r>
        <w:rPr>
          <w:rFonts w:hint="eastAsia"/>
        </w:rPr>
        <w:t>　　图表 截止2008年天然气已探明储量</w:t>
      </w:r>
      <w:r>
        <w:rPr>
          <w:rFonts w:hint="eastAsia"/>
        </w:rPr>
        <w:br/>
      </w:r>
      <w:r>
        <w:rPr>
          <w:rFonts w:hint="eastAsia"/>
        </w:rPr>
        <w:t>　　图表 2008年原油历史探明储量</w:t>
      </w:r>
      <w:r>
        <w:rPr>
          <w:rFonts w:hint="eastAsia"/>
        </w:rPr>
        <w:br/>
      </w:r>
      <w:r>
        <w:rPr>
          <w:rFonts w:hint="eastAsia"/>
        </w:rPr>
        <w:t>　　图表 国外主要经济体对于新能源政策</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中国新能源汽车技术阶段划分（2010年12月31前适用）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2001-2009年中国新能源发展侧重点演变过程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汽车性能比较</w:t>
      </w:r>
      <w:r>
        <w:rPr>
          <w:rFonts w:hint="eastAsia"/>
        </w:rPr>
        <w:br/>
      </w:r>
      <w:r>
        <w:rPr>
          <w:rFonts w:hint="eastAsia"/>
        </w:rPr>
        <w:t>　　图表 2009年12月及其全年美国市场各车企混合动力车销量状况一览：</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2008年全球HEV注册量排名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2005-2030年中国汽车市场潜力巨大</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镍氢及锂离子电池产业链示意图</w:t>
      </w:r>
      <w:r>
        <w:rPr>
          <w:rFonts w:hint="eastAsia"/>
        </w:rPr>
        <w:br/>
      </w:r>
      <w:r>
        <w:rPr>
          <w:rFonts w:hint="eastAsia"/>
        </w:rPr>
        <w:t>　　图表 镍氢电池成本构成</w:t>
      </w:r>
      <w:r>
        <w:rPr>
          <w:rFonts w:hint="eastAsia"/>
        </w:rPr>
        <w:br/>
      </w:r>
      <w:r>
        <w:rPr>
          <w:rFonts w:hint="eastAsia"/>
        </w:rPr>
        <w:t>　　图表 镍消费行业分布</w:t>
      </w:r>
      <w:r>
        <w:rPr>
          <w:rFonts w:hint="eastAsia"/>
        </w:rPr>
        <w:br/>
      </w:r>
      <w:r>
        <w:rPr>
          <w:rFonts w:hint="eastAsia"/>
        </w:rPr>
        <w:t>　　图表 碳酸锂下游产业分布</w:t>
      </w:r>
      <w:r>
        <w:rPr>
          <w:rFonts w:hint="eastAsia"/>
        </w:rPr>
        <w:br/>
      </w:r>
      <w:r>
        <w:rPr>
          <w:rFonts w:hint="eastAsia"/>
        </w:rPr>
        <w:t>　　图表 全球碳酸锂生产量</w:t>
      </w:r>
      <w:r>
        <w:rPr>
          <w:rFonts w:hint="eastAsia"/>
        </w:rPr>
        <w:br/>
      </w:r>
      <w:r>
        <w:rPr>
          <w:rFonts w:hint="eastAsia"/>
        </w:rPr>
        <w:t>　　图表 锂电池成本结构</w:t>
      </w:r>
      <w:r>
        <w:rPr>
          <w:rFonts w:hint="eastAsia"/>
        </w:rPr>
        <w:br/>
      </w:r>
      <w:r>
        <w:rPr>
          <w:rFonts w:hint="eastAsia"/>
        </w:rPr>
        <w:t>　　图表 2008年全球锂二次电池厂家及产量（百万只）</w:t>
      </w:r>
      <w:r>
        <w:rPr>
          <w:rFonts w:hint="eastAsia"/>
        </w:rPr>
        <w:br/>
      </w:r>
      <w:r>
        <w:rPr>
          <w:rFonts w:hint="eastAsia"/>
        </w:rPr>
        <w:t>　　图表 锂离子电池产业链构成</w:t>
      </w:r>
      <w:r>
        <w:rPr>
          <w:rFonts w:hint="eastAsia"/>
        </w:rPr>
        <w:br/>
      </w:r>
      <w:r>
        <w:rPr>
          <w:rFonts w:hint="eastAsia"/>
        </w:rPr>
        <w:t>　　图表 国内部分锂动力电池项目</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d41ed2e2540f1" w:history="1">
        <w:r>
          <w:rPr>
            <w:rStyle w:val="Hyperlink"/>
          </w:rPr>
          <w:t>2010-2015年中国新能源汽车产业调研及投资咨询报告</w:t>
        </w:r>
      </w:hyperlink>
      <w:r>
        <w:rPr>
          <w:color w:val="C00000"/>
        </w:rPr>
        <w:t>》，报告编号：</w:t>
      </w:r>
      <w:r>
        <w:rPr>
          <w:rFonts w:hint="eastAsia"/>
          <w:color w:val="C00000"/>
        </w:rPr>
        <w:t>0309827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d41ed2e2540f1" w:history="1">
        <w:r>
          <w:rPr>
            <w:rStyle w:val="Hyperlink"/>
          </w:rPr>
          <w:t>https://www.20087.com/2010-01/R_2010_2015xinnengyuanqichechanyediaoyBaoGao.html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9cf5a3f0a4ce1" w:history="1">
      <w:r>
        <w:rPr>
          <w:rStyle w:val="Hyperlink"/>
        </w:rPr>
        <w:t>2010-2015年中国新能源汽车产业调研及投资咨询报告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xinnengyuanqichechanyediaoyBaoGao.html" TargetMode="External" Id="Ra70d41ed2e2540f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xinnengyuanqichechanyediaoyBaoGao.html" TargetMode="External" Id="Rf179cf5a3f0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2010-01-25T06:26:00Z</dcterms:created>
  <dcterms:modified xsi:type="dcterms:W3CDTF">2010-01-25T07:26:00Z</dcterms:modified>
  <dc:subject>2010-2015年中国新能源汽车产业调研及投资咨询报告</dc:subject>
  <dc:title>2010-2015年中国新能源汽车产业调研及投资咨询报告</dc:title>
  <cp:keywords>2010-2015年中国新能源汽车产业调研及投资咨询报告</cp:keywords>
  <dc:description>2010-2015年中国新能源汽车产业调研及投资咨询报告</dc:description>
</cp:coreProperties>
</file>