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4dc855e4145c3" w:history="1">
              <w:r>
                <w:rPr>
                  <w:rStyle w:val="Hyperlink"/>
                </w:rPr>
                <w:t>中国苯乙酸行业现状分析及市场前景研究报告（2024-2030年）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4dc855e4145c3" w:history="1">
              <w:r>
                <w:rPr>
                  <w:rStyle w:val="Hyperlink"/>
                </w:rPr>
                <w:t>中国苯乙酸行业现状分析及市场前景研究报告（2024-2030年）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4dc855e4145c3" w:history="1">
                <w:r>
                  <w:rPr>
                    <w:rStyle w:val="Hyperlink"/>
                  </w:rPr>
                  <w:t>https://www.20087.com/2010-01/R_2010_2015nianbenyisuanjingzhengtaishBaoGao.html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是一种重要的有机化合物，广泛应用于制药、香料、染料和农药等行业。近年来，随着化学合成技术和生物技术的发展，苯乙酸的生产方法更加环保和高效。现代苯乙酸的生产不仅减少了对有害溶剂的依赖，还提高了产物的纯度和收率，满足了市场对高质量化学品的需求。</w:t>
      </w:r>
      <w:r>
        <w:rPr>
          <w:rFonts w:hint="eastAsia"/>
        </w:rPr>
        <w:br/>
      </w:r>
      <w:r>
        <w:rPr>
          <w:rFonts w:hint="eastAsia"/>
        </w:rPr>
        <w:t>　　未来，苯乙酸的发展将更加侧重于绿色化学和生物合成。绿色化学方面，将探索更多环境友好的合成路线，减少副产物和废弃物，提高原子经济性。生物合成则意味着利用微生物或酶催化反应，生产苯乙酸及其衍生物，这种方法不仅能够降低能耗，还能减少对石化资源的依赖，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94dc855e4145c3" w:history="1">
        <w:r>
          <w:rPr>
            <w:rStyle w:val="Hyperlink"/>
          </w:rPr>
          <w:t>中国苯乙酸行业现状分析及市场前景研究报告（2024-2030年）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苯乙酸行业现状，涵盖苯乙酸市场规模、产销格局、价格走势、技术特点及产业链结构，分析苯乙酸重点企业竞争策略与市场表现。通过研究苯乙酸消费群体特征、区域分布情况，评估行业政策影响，预测苯乙酸市场发展前景与投资价值。报告为苯乙酸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中国苯乙酸行业供给情况分析及趋势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2019-2024年中国苯乙酸行业市场供给分析</w:t>
      </w:r>
      <w:r>
        <w:rPr>
          <w:rFonts w:hint="eastAsia"/>
        </w:rPr>
        <w:br/>
      </w:r>
      <w:r>
        <w:rPr>
          <w:rFonts w:hint="eastAsia"/>
        </w:rPr>
        <w:t>　　　　一、苯乙酸整体供给情况分析</w:t>
      </w:r>
      <w:r>
        <w:rPr>
          <w:rFonts w:hint="eastAsia"/>
        </w:rPr>
        <w:br/>
      </w:r>
      <w:r>
        <w:rPr>
          <w:rFonts w:hint="eastAsia"/>
        </w:rPr>
        <w:t>　　　　二、苯乙酸重点区域供给分析</w:t>
      </w:r>
      <w:r>
        <w:rPr>
          <w:rFonts w:hint="eastAsia"/>
        </w:rPr>
        <w:br/>
      </w:r>
      <w:r>
        <w:rPr>
          <w:rFonts w:hint="eastAsia"/>
        </w:rPr>
        <w:t>　　第二节 苯乙酸行业供给关系因素分析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2024-2030年中国苯乙酸行业市场供给趋势</w:t>
      </w:r>
      <w:r>
        <w:rPr>
          <w:rFonts w:hint="eastAsia"/>
        </w:rPr>
        <w:br/>
      </w:r>
      <w:r>
        <w:rPr>
          <w:rFonts w:hint="eastAsia"/>
        </w:rPr>
        <w:t>　　　　一、苯乙酸整体供给情况趋势分析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二、苯乙酸重点区域供给趋势分析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三、影响未来苯乙酸供给的因素分析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欧债危机下苯乙酸行业宏观经济环境分析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2024年中国苯乙酸行业发展概况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2024年中国苯乙酸行业发展态势分析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2024年中国苯乙酸行业发展特点分析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2024年中国苯乙酸行业市场供需分析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2024年中国苯乙酸行业价格分析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2019-2024年中国苯乙酸行业整体运行状况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2019-2024年苯乙酸行业产销分析</w:t>
      </w:r>
      <w:r>
        <w:rPr>
          <w:rFonts w:hint="eastAsia"/>
        </w:rPr>
        <w:br/>
      </w:r>
      <w:r>
        <w:rPr>
          <w:rFonts w:hint="eastAsia"/>
        </w:rPr>
        <w:t>　　第二节 2019-2024年苯乙酸行业盈利能力分析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2019-2024年苯乙酸行业偿债能力分析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2019-2024年苯乙酸行业营运能力分析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2024-2030年中国苯乙酸行业进出口市场分析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2019-2024年苯乙酸行业进出口特点分析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2019-2024年苯乙酸行业进出口量分析</w:t>
      </w:r>
      <w:r>
        <w:rPr>
          <w:rFonts w:hint="eastAsia"/>
        </w:rPr>
        <w:br/>
      </w:r>
      <w:r>
        <w:rPr>
          <w:rFonts w:hint="eastAsia"/>
        </w:rPr>
        <w:t>　　　　一、苯乙酸进口分析</w:t>
      </w:r>
      <w:r>
        <w:rPr>
          <w:rFonts w:hint="eastAsia"/>
        </w:rPr>
        <w:br/>
      </w:r>
      <w:r>
        <w:rPr>
          <w:rFonts w:hint="eastAsia"/>
        </w:rPr>
        <w:t>　　　　二、苯乙酸出口分析</w:t>
      </w:r>
      <w:r>
        <w:rPr>
          <w:rFonts w:hint="eastAsia"/>
        </w:rPr>
        <w:br/>
      </w:r>
      <w:r>
        <w:rPr>
          <w:rFonts w:hint="eastAsia"/>
        </w:rPr>
        <w:t>　　第三节 2024-2030年苯乙酸行业进出口市场预测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一、苯乙酸进口预测</w:t>
      </w:r>
      <w:r>
        <w:rPr>
          <w:rFonts w:hint="eastAsia"/>
        </w:rPr>
        <w:br/>
      </w:r>
      <w:r>
        <w:rPr>
          <w:rFonts w:hint="eastAsia"/>
        </w:rPr>
        <w:t>　　　　二、苯乙酸出口预测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2024-2030年苯乙酸行业投资价值（绩效）及行业发展预测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2024-2030年苯乙酸行业成长性分析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2024-2030年苯乙酸行业经营能力分析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2024-2030年苯乙酸行业盈利能力分析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2024-2030年苯乙酸行业偿债能力分析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2024-2030年中国苯乙酸行业产值预测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2024-2030年中国苯乙酸行业销售收入预测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2024-2030年中国苯乙酸行业总资产预测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2019-2024年重点地区（一）苯乙酸产业运行情况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2019-2024年重点地区（二）苯乙酸产业运行情况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2019-2024年重点地区（三）苯乙酸产业运行情况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2019-2024年重点地区（四）苯乙酸产业运行情况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2019-2024年重点地区（五）苯乙酸产业运行情况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2019-2024年重点地区（六）苯乙酸产业运行情况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2019-2024年重点地区（七）苯乙酸产业运行情况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2019-2024年中国苯乙酸行业集中度分析</w:t>
      </w:r>
      <w:r>
        <w:rPr>
          <w:rFonts w:hint="eastAsia"/>
        </w:rPr>
        <w:br/>
      </w:r>
      <w:r>
        <w:rPr>
          <w:rFonts w:hint="eastAsia"/>
        </w:rPr>
        <w:t>　　第二节 苯乙酸国内外SWOT分析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2024-2030年中国苯乙酸行业竞争格局预测分析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2019-2024年中国苯乙酸行业投资环境分析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2019-2024年中国苯乙酸行业投资收益分析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2019-2024年中国苯乙酸行业产品投资方向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2024-2030年中国苯乙酸行业投资收益预测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二、2024-2030年中国苯乙酸行业工业总产值预测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三、2024-2030年中国苯乙酸行业销售收入预测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四、2024-2030年中国苯乙酸行业利润总额预测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五、2024-2030年中国苯乙酸行业总资产预测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中国苯乙酸行业投资风险分析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中国苯乙酸行业内部风险分析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中国苯乙酸行业外部风险分析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苯乙酸图片</w:t>
      </w:r>
      <w:r>
        <w:rPr>
          <w:rFonts w:hint="eastAsia"/>
        </w:rPr>
        <w:br/>
      </w:r>
      <w:r>
        <w:rPr>
          <w:rFonts w:hint="eastAsia"/>
        </w:rPr>
        <w:t>　　图表 苯乙酸种类 分类</w:t>
      </w:r>
      <w:r>
        <w:rPr>
          <w:rFonts w:hint="eastAsia"/>
        </w:rPr>
        <w:br/>
      </w:r>
      <w:r>
        <w:rPr>
          <w:rFonts w:hint="eastAsia"/>
        </w:rPr>
        <w:t>　　图表 苯乙酸用途 应用</w:t>
      </w:r>
      <w:r>
        <w:rPr>
          <w:rFonts w:hint="eastAsia"/>
        </w:rPr>
        <w:br/>
      </w:r>
      <w:r>
        <w:rPr>
          <w:rFonts w:hint="eastAsia"/>
        </w:rPr>
        <w:t>　　图表 苯乙酸主要特点</w:t>
      </w:r>
      <w:r>
        <w:rPr>
          <w:rFonts w:hint="eastAsia"/>
        </w:rPr>
        <w:br/>
      </w:r>
      <w:r>
        <w:rPr>
          <w:rFonts w:hint="eastAsia"/>
        </w:rPr>
        <w:t>　　图表 苯乙酸产业链分析</w:t>
      </w:r>
      <w:r>
        <w:rPr>
          <w:rFonts w:hint="eastAsia"/>
        </w:rPr>
        <w:br/>
      </w:r>
      <w:r>
        <w:rPr>
          <w:rFonts w:hint="eastAsia"/>
        </w:rPr>
        <w:t>　　图表 苯乙酸政策分析</w:t>
      </w:r>
      <w:r>
        <w:rPr>
          <w:rFonts w:hint="eastAsia"/>
        </w:rPr>
        <w:br/>
      </w:r>
      <w:r>
        <w:rPr>
          <w:rFonts w:hint="eastAsia"/>
        </w:rPr>
        <w:t>　　图表 苯乙酸技术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2019-2023年苯乙酸行业市场容量分析</w:t>
      </w:r>
      <w:r>
        <w:rPr>
          <w:rFonts w:hint="eastAsia"/>
        </w:rPr>
        <w:br/>
      </w:r>
      <w:r>
        <w:rPr>
          <w:rFonts w:hint="eastAsia"/>
        </w:rPr>
        <w:t>　　图表 苯乙酸生产现状</w:t>
      </w:r>
      <w:r>
        <w:rPr>
          <w:rFonts w:hint="eastAsia"/>
        </w:rPr>
        <w:br/>
      </w:r>
      <w:r>
        <w:rPr>
          <w:rFonts w:hint="eastAsia"/>
        </w:rPr>
        <w:t>　　图表 2019-2023年中国苯乙酸行业产能统计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苯乙酸行业动态</w:t>
      </w:r>
      <w:r>
        <w:rPr>
          <w:rFonts w:hint="eastAsia"/>
        </w:rPr>
        <w:br/>
      </w:r>
      <w:r>
        <w:rPr>
          <w:rFonts w:hint="eastAsia"/>
        </w:rPr>
        <w:t>　　图表 2019-2023年中国苯乙酸市场需求量及增速统计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2019-2023年中国苯乙酸行业销售收入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2023年中国苯乙酸行业需求领域分布格局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2019-2023年中国苯乙酸行业利润总额统计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2019-2023年中国苯乙酸进口情况分析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2019-2023年中国苯乙酸出口情况分析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2019-2023年中国苯乙酸价格走势</w:t>
      </w:r>
      <w:r>
        <w:rPr>
          <w:rFonts w:hint="eastAsia"/>
        </w:rPr>
        <w:br/>
      </w:r>
      <w:r>
        <w:rPr>
          <w:rFonts w:hint="eastAsia"/>
        </w:rPr>
        <w:t>　　图表 2023年苯乙酸成本和利润分析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图表 苯乙酸品牌</w:t>
      </w:r>
      <w:r>
        <w:rPr>
          <w:rFonts w:hint="eastAsia"/>
        </w:rPr>
        <w:br/>
      </w:r>
      <w:r>
        <w:rPr>
          <w:rFonts w:hint="eastAsia"/>
        </w:rPr>
        <w:t>　　图表 苯乙酸企业（一）概况</w:t>
      </w:r>
      <w:r>
        <w:rPr>
          <w:rFonts w:hint="eastAsia"/>
        </w:rPr>
        <w:br/>
      </w:r>
      <w:r>
        <w:rPr>
          <w:rFonts w:hint="eastAsia"/>
        </w:rPr>
        <w:t>　　图表 企业苯乙酸型号 规格</w:t>
      </w:r>
      <w:r>
        <w:rPr>
          <w:rFonts w:hint="eastAsia"/>
        </w:rPr>
        <w:br/>
      </w:r>
      <w:r>
        <w:rPr>
          <w:rFonts w:hint="eastAsia"/>
        </w:rPr>
        <w:t>　　图表 苯乙酸企业（一）经营分析</w:t>
      </w:r>
      <w:r>
        <w:rPr>
          <w:rFonts w:hint="eastAsia"/>
        </w:rPr>
        <w:br/>
      </w:r>
      <w:r>
        <w:rPr>
          <w:rFonts w:hint="eastAsia"/>
        </w:rPr>
        <w:t>　　图表 苯乙酸企业（一）盈利能力情况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苯乙酸上游现状</w:t>
      </w:r>
      <w:r>
        <w:rPr>
          <w:rFonts w:hint="eastAsia"/>
        </w:rPr>
        <w:br/>
      </w:r>
      <w:r>
        <w:rPr>
          <w:rFonts w:hint="eastAsia"/>
        </w:rPr>
        <w:t>　　图表 苯乙酸下游调研</w:t>
      </w:r>
      <w:r>
        <w:rPr>
          <w:rFonts w:hint="eastAsia"/>
        </w:rPr>
        <w:br/>
      </w:r>
      <w:r>
        <w:rPr>
          <w:rFonts w:hint="eastAsia"/>
        </w:rPr>
        <w:t>　　图表 苯乙酸企业（二）概况</w:t>
      </w:r>
      <w:r>
        <w:rPr>
          <w:rFonts w:hint="eastAsia"/>
        </w:rPr>
        <w:br/>
      </w:r>
      <w:r>
        <w:rPr>
          <w:rFonts w:hint="eastAsia"/>
        </w:rPr>
        <w:t>　　图表 企业苯乙酸型号 规格</w:t>
      </w:r>
      <w:r>
        <w:rPr>
          <w:rFonts w:hint="eastAsia"/>
        </w:rPr>
        <w:br/>
      </w:r>
      <w:r>
        <w:rPr>
          <w:rFonts w:hint="eastAsia"/>
        </w:rPr>
        <w:t>　　图表 苯乙酸企业（二）经营分析</w:t>
      </w:r>
      <w:r>
        <w:rPr>
          <w:rFonts w:hint="eastAsia"/>
        </w:rPr>
        <w:br/>
      </w:r>
      <w:r>
        <w:rPr>
          <w:rFonts w:hint="eastAsia"/>
        </w:rPr>
        <w:t>　　图表 苯乙酸企业（二）盈利能力情况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苯乙酸企业（三）概况</w:t>
      </w:r>
      <w:r>
        <w:rPr>
          <w:rFonts w:hint="eastAsia"/>
        </w:rPr>
        <w:br/>
      </w:r>
      <w:r>
        <w:rPr>
          <w:rFonts w:hint="eastAsia"/>
        </w:rPr>
        <w:t>　　图表 企业苯乙酸型号 规格</w:t>
      </w:r>
      <w:r>
        <w:rPr>
          <w:rFonts w:hint="eastAsia"/>
        </w:rPr>
        <w:br/>
      </w:r>
      <w:r>
        <w:rPr>
          <w:rFonts w:hint="eastAsia"/>
        </w:rPr>
        <w:t>　　图表 苯乙酸企业（三）经营分析</w:t>
      </w:r>
      <w:r>
        <w:rPr>
          <w:rFonts w:hint="eastAsia"/>
        </w:rPr>
        <w:br/>
      </w:r>
      <w:r>
        <w:rPr>
          <w:rFonts w:hint="eastAsia"/>
        </w:rPr>
        <w:t>　　图表 苯乙酸企业（三）盈利能力情况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苯乙酸优势</w:t>
      </w:r>
      <w:r>
        <w:rPr>
          <w:rFonts w:hint="eastAsia"/>
        </w:rPr>
        <w:br/>
      </w:r>
      <w:r>
        <w:rPr>
          <w:rFonts w:hint="eastAsia"/>
        </w:rPr>
        <w:t>　　图表 苯乙酸劣势</w:t>
      </w:r>
      <w:r>
        <w:rPr>
          <w:rFonts w:hint="eastAsia"/>
        </w:rPr>
        <w:br/>
      </w:r>
      <w:r>
        <w:rPr>
          <w:rFonts w:hint="eastAsia"/>
        </w:rPr>
        <w:t>　　图表 苯乙酸机会</w:t>
      </w:r>
      <w:r>
        <w:rPr>
          <w:rFonts w:hint="eastAsia"/>
        </w:rPr>
        <w:br/>
      </w:r>
      <w:r>
        <w:rPr>
          <w:rFonts w:hint="eastAsia"/>
        </w:rPr>
        <w:t>　　图表 苯乙酸威胁</w:t>
      </w:r>
      <w:r>
        <w:rPr>
          <w:rFonts w:hint="eastAsia"/>
        </w:rPr>
        <w:br/>
      </w:r>
      <w:r>
        <w:rPr>
          <w:rFonts w:hint="eastAsia"/>
        </w:rPr>
        <w:t>　　图表 2024-2030年中国苯乙酸行业产能预测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2024-2030年中国苯乙酸市场销售预测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2024-2030年中国苯乙酸行业市场规模预测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2024-2030年中国苯乙酸行业风险分析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4dc855e4145c3" w:history="1">
        <w:r>
          <w:rPr>
            <w:rStyle w:val="Hyperlink"/>
          </w:rPr>
          <w:t>中国苯乙酸行业现状分析及市场前景研究报告（2024-2030年）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4dc855e4145c3" w:history="1">
        <w:r>
          <w:rPr>
            <w:rStyle w:val="Hyperlink"/>
          </w:rPr>
          <w:t>https://www.20087.com/2010-01/R_2010_2015nianbenyisuanjingzhengtaishBaoGao.html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9324b879d4c14" w:history="1">
      <w:r>
        <w:rPr>
          <w:rStyle w:val="Hyperlink"/>
        </w:rPr>
        <w:t>中国苯乙酸行业现状分析及市场前景研究报告（2024-2030年）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10_2015nianbenyisuanjingzhengtaishBaoGao.html" TargetMode="External" Id="R9194dc855e41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10_2015nianbenyisuanjingzhengtaishBaoGao.html" TargetMode="External" Id="R8929324b879d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2023-12-18T07:36:00Z</dcterms:created>
  <dcterms:modified xsi:type="dcterms:W3CDTF">2023-12-18T08:36:00Z</dcterms:modified>
  <dc:subject>中国苯乙酸行业现状分析及市场前景研究报告（2024-2030年）</dc:subject>
  <dc:title>中国苯乙酸行业现状分析及市场前景研究报告（2024-2030年）</dc:title>
  <cp:keywords>中国苯乙酸行业现状分析及市场前景研究报告（2024-2030年）</cp:keywords>
  <dc:description>中国苯乙酸行业现状分析及市场前景研究报告（2024-2030年）</dc:description>
</cp:coreProperties>
</file>