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7b0ddce8449f6" w:history="1">
              <w:r>
                <w:rPr>
                  <w:rStyle w:val="Hyperlink"/>
                </w:rPr>
                <w:t>2008-2009年中国其他鲜、冷比目鱼产品外贸市场季度分析及发展趋势研究报告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7b0ddce8449f6" w:history="1">
              <w:r>
                <w:rPr>
                  <w:rStyle w:val="Hyperlink"/>
                </w:rPr>
                <w:t>2008-2009年中国其他鲜、冷比目鱼产品外贸市场季度分析及发展趋势研究报告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7b0ddce8449f6" w:history="1">
                <w:r>
                  <w:rPr>
                    <w:rStyle w:val="Hyperlink"/>
                  </w:rPr>
                  <w:t>https://www.20087.com/2010-02/R_2008_2009qitaxianlengbimuyuchanpinwaBaoGao.html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其他鲜、冷比目鱼行业进出口报告依托中国海关提供的精准数据，对期间每个季度其他鲜、冷比目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其他鲜、冷比目鱼行业的整体进出口、细分行业进出口、区域进出口以及重点企业的深入分析基础上，最后对我国其他鲜、冷比目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2008-2009年其他鲜、冷比目鱼产业进出口市场季度分析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2008-2009年其他鲜、冷比目鱼产业进口季度分析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2008-2009年其他鲜、冷比目鱼产业出口季度分析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2008-2009年其他鲜、冷比目鱼产业中国主要区域进出口季度分析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2008-2009年其他鲜、冷比目鱼产业主要外贸国进出口季度分析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2008-2009年其他鲜、冷比目鱼企业进出口情况分析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2009-2012年其他鲜、冷比目鱼产业进出口预测及建议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2009-2012年其他鲜、冷比目鱼产业进出口预测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中⋅智⋅林⋅：2009-2012年其他鲜、冷比目鱼产业进出口结论及建议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7b0ddce8449f6" w:history="1">
        <w:r>
          <w:rPr>
            <w:rStyle w:val="Hyperlink"/>
          </w:rPr>
          <w:t>2008-2009年中国其他鲜、冷比目鱼产品外贸市场季度分析及发展趋势研究报告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7b0ddce8449f6" w:history="1">
        <w:r>
          <w:rPr>
            <w:rStyle w:val="Hyperlink"/>
          </w:rPr>
          <w:t>https://www.20087.com/2010-02/R_2008_2009qitaxianlengbimuyuchanpinwaBaoGao.html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3c51084e84c1f" w:history="1">
      <w:r>
        <w:rPr>
          <w:rStyle w:val="Hyperlink"/>
        </w:rPr>
        <w:t>2008-2009年中国其他鲜、冷比目鱼产品外贸市场季度分析及发展趋势研究报告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qitaxianlengbimuyuchanpinwaBaoGao.html" TargetMode="External" Id="R6137b0ddce84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qitaxianlengbimuyuchanpinwaBaoGao.html" TargetMode="External" Id="R5b43c51084e8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2010-02-03T05:53:00Z</dcterms:created>
  <dcterms:modified xsi:type="dcterms:W3CDTF">2010-02-03T06:53:00Z</dcterms:modified>
  <dc:subject>2008-2009年中国其他鲜、冷比目鱼产品外贸市场季度分析及发展趋势研究报告</dc:subject>
  <dc:title>2008-2009年中国其他鲜、冷比目鱼产品外贸市场季度分析及发展趋势研究报告</dc:title>
  <cp:keywords>2008-2009年中国其他鲜、冷比目鱼产品外贸市场季度分析及发展趋势研究报告</cp:keywords>
  <dc:description>2008-2009年中国其他鲜、冷比目鱼产品外贸市场季度分析及发展趋势研究报告</dc:description>
</cp:coreProperties>
</file>