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21c86392040e9" w:history="1">
              <w:r>
                <w:rPr>
                  <w:rStyle w:val="Hyperlink"/>
                </w:rPr>
                <w:t>2008-2010年中国吹塑市场深度调查专项研究分析报告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21c86392040e9" w:history="1">
              <w:r>
                <w:rPr>
                  <w:rStyle w:val="Hyperlink"/>
                </w:rPr>
                <w:t>2008-2010年中国吹塑市场深度调查专项研究分析报告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21c86392040e9" w:history="1">
                <w:r>
                  <w:rPr>
                    <w:rStyle w:val="Hyperlink"/>
                  </w:rPr>
                  <w:t>https://www.20087.com/2010-02/R_2008_2010chuisushichangshendudiaochaBaoGao.html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工艺作为塑料成型技术的一种，广泛应用于生产各种塑料瓶、罐和其他容器。近年来，随着高效挤出机和模具设计的优化，吹塑工艺的生产效率和产品质量有了显著提升。同时，可回收材料和生物基塑料的应用，减轻了对环境的影响，符合可持续发展的要求。</w:t>
      </w:r>
      <w:r>
        <w:rPr>
          <w:rFonts w:hint="eastAsia"/>
        </w:rPr>
        <w:br/>
      </w:r>
      <w:r>
        <w:rPr>
          <w:rFonts w:hint="eastAsia"/>
        </w:rPr>
        <w:t>　　未来，吹塑行业将更加注重创新材料和工艺优化。市场调研网指出，通过开发新型聚合物和添加剂，提高塑料制品的机械性能和循环利用性。同时，智能化吹塑生产线的建设，如集成机器人和视觉检测系统，将实现生产过程的自动化和质量控制的精细化。此外，循环经济模式的推广，如闭环回收系统和产品设计的可拆解性，将推动吹塑行业向零废物目标迈进。</w:t>
      </w:r>
      <w:r>
        <w:rPr>
          <w:rFonts w:hint="eastAsia"/>
        </w:rPr>
        <w:br/>
      </w:r>
      <w:r>
        <w:rPr>
          <w:rFonts w:hint="eastAsia"/>
        </w:rPr>
        <w:t>　　《</w:t>
      </w:r>
      <w:hyperlink r:id="R26b21c86392040e9" w:history="1">
        <w:r>
          <w:rPr>
            <w:rStyle w:val="Hyperlink"/>
          </w:rPr>
          <w:t>2008-2010年中国吹塑市场深度调查专项研究分析报告</w:t>
        </w:r>
      </w:hyperlink>
      <w:r>
        <w:rPr>
          <w:rFonts w:hint="eastAsia"/>
        </w:rPr>
        <w:t>》系统全面的调研了吹塑产品的市场宏观环境情况、行业发展情况、市场供需情况、企业竞争力情况、产品品牌价值情况等，旨在为企业提供专项产品深度市场信息，为企业投资、经营决策提供科学参考依据。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26b21c86392040e9" w:history="1">
        <w:r>
          <w:rPr>
            <w:rStyle w:val="Hyperlink"/>
          </w:rPr>
          <w:t>2008-2010年中国吹塑市场深度调查专项研究分析报告</w:t>
        </w:r>
      </w:hyperlink>
      <w:r>
        <w:rPr>
          <w:rFonts w:hint="eastAsia"/>
        </w:rPr>
        <w:t>》，2008年吹塑行业市场规模达 亿元，预计2010年市场规模将达 亿元，期间年均复合增长率（CAGR）达 %。报告以产品微观部分作为调研重点，采用纵向分析和横向对比相结合的方法，分别对吹塑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吹塑产品专项调查方法介绍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吹塑产品市场环境深度调研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产业结构调整对吹塑行业的影响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吹塑产品生产深度调查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吹塑项目产品消费深度调查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2005-2008年吹塑产品进出口量值</w:t>
      </w:r>
      <w:r>
        <w:rPr>
          <w:rFonts w:hint="eastAsia"/>
        </w:rPr>
        <w:br/>
      </w:r>
      <w:r>
        <w:rPr>
          <w:rFonts w:hint="eastAsia"/>
        </w:rPr>
        <w:t>　　第四节 吹塑产品应用行业调查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2005-2008年吹塑行业运行回顾分析</w:t>
      </w:r>
      <w:r>
        <w:rPr>
          <w:rFonts w:hint="eastAsia"/>
        </w:rPr>
        <w:br/>
      </w:r>
      <w:r>
        <w:rPr>
          <w:rFonts w:hint="eastAsia"/>
        </w:rPr>
        <w:t>　　第一节 吹塑产品供需状况分析</w:t>
      </w:r>
      <w:r>
        <w:rPr>
          <w:rFonts w:hint="eastAsia"/>
        </w:rPr>
        <w:br/>
      </w:r>
      <w:r>
        <w:rPr>
          <w:rFonts w:hint="eastAsia"/>
        </w:rPr>
        <w:t>　　　　一、2005-2008年吹塑产品市场现状分析</w:t>
      </w:r>
      <w:r>
        <w:rPr>
          <w:rFonts w:hint="eastAsia"/>
        </w:rPr>
        <w:br/>
      </w:r>
      <w:r>
        <w:rPr>
          <w:rFonts w:hint="eastAsia"/>
        </w:rPr>
        <w:t>　　　　二、2005-2008年吹塑产品供应现状分析</w:t>
      </w:r>
      <w:r>
        <w:rPr>
          <w:rFonts w:hint="eastAsia"/>
        </w:rPr>
        <w:br/>
      </w:r>
      <w:r>
        <w:rPr>
          <w:rFonts w:hint="eastAsia"/>
        </w:rPr>
        <w:t>　　　　三、2005-2008年吹塑产品需求现状分析</w:t>
      </w:r>
      <w:r>
        <w:rPr>
          <w:rFonts w:hint="eastAsia"/>
        </w:rPr>
        <w:br/>
      </w:r>
      <w:r>
        <w:rPr>
          <w:rFonts w:hint="eastAsia"/>
        </w:rPr>
        <w:t>　　第二节 吹塑进出口状况分析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吹塑行业财务基本面分析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吹塑项目产品原材料市场调查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二、吹塑产品生产区域结构调查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三、2009-2010年吹塑产品原材料生产规模预测</w:t>
      </w:r>
      <w:r>
        <w:rPr>
          <w:rFonts w:hint="eastAsia"/>
        </w:rPr>
        <w:br/>
      </w:r>
      <w:r>
        <w:rPr>
          <w:rFonts w:hint="eastAsia"/>
        </w:rPr>
        <w:t>　　第二节 产品原材料价格走势调查</w:t>
      </w:r>
      <w:r>
        <w:rPr>
          <w:rFonts w:hint="eastAsia"/>
        </w:rPr>
        <w:br/>
      </w:r>
      <w:r>
        <w:rPr>
          <w:rFonts w:hint="eastAsia"/>
        </w:rPr>
        <w:t>　　　　一、吹塑产品原材料历年价格调查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二、吹塑产品原材料走势预测</w:t>
      </w:r>
      <w:r>
        <w:rPr>
          <w:rFonts w:hint="eastAsia"/>
        </w:rPr>
        <w:br/>
      </w:r>
      <w:r>
        <w:rPr>
          <w:rFonts w:hint="eastAsia"/>
        </w:rPr>
        <w:t>　　　　三、吹塑产品原材料走势对企业影响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吹塑行业竞争现状分析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吹塑产品技术深度调查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吹塑产品重点企业深度调研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吹塑产品主要生产企业财务情况调查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吹塑产品营销策略调研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2009-2010年吹塑产品发展前景展望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二、2009-2010年吹塑产品发展趋势展望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2009-2010年吹塑产品市场预测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2009-2010年吹塑产品市场供应能力预测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2009-2010年吹塑产品进出口预测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21c86392040e9" w:history="1">
        <w:r>
          <w:rPr>
            <w:rStyle w:val="Hyperlink"/>
          </w:rPr>
          <w:t>2008-2010年中国吹塑市场深度调查专项研究分析报告</w:t>
        </w:r>
      </w:hyperlink>
      <w:r>
        <w:rPr>
          <w:color w:val="C00000"/>
        </w:rPr>
        <w:t>》，报告编号：</w:t>
      </w:r>
      <w:r>
        <w:rPr>
          <w:rFonts w:hint="eastAsia"/>
          <w:color w:val="C00000"/>
        </w:rPr>
        <w:t>0311977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21c86392040e9" w:history="1">
        <w:r>
          <w:rPr>
            <w:rStyle w:val="Hyperlink"/>
          </w:rPr>
          <w:t>https://www.20087.com/2010-02/R_2008_2010chuisushichangshendudiaochaBaoGao.html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热点：吹塑加工厂、吹塑纸、吹塑纸版画制作过程、吹塑机厂家全自动吹塑机、吹塑机视频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049906bb6462b" w:history="1">
      <w:r>
        <w:rPr>
          <w:rStyle w:val="Hyperlink"/>
        </w:rPr>
        <w:t>2008-2010年中国吹塑市场深度调查专项研究分析报告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isushichangshendudiaochaBaoGao.html" TargetMode="External" Id="R26b21c86392040e9"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isushichangshendudiaochaBaoGao.html" TargetMode="External" Id="Ra9a049906bb6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2010-02-01T04:18:00Z</dcterms:created>
  <dcterms:modified xsi:type="dcterms:W3CDTF">2010-02-01T05:18:00Z</dcterms:modified>
  <dc:subject>2008-2010年中国吹塑市场深度调查专项研究分析报告</dc:subject>
  <dc:title>2008-2010年中国吹塑市场深度调查专项研究分析报告</dc:title>
  <cp:keywords>2008-2010年中国吹塑市场深度调查专项研究分析报告</cp:keywords>
  <dc:description>2008-2010年中国吹塑市场深度调查专项研究分析报告</dc:description>
</cp:coreProperties>
</file>