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3054af7af4b0e" w:history="1">
              <w:r>
                <w:rPr>
                  <w:rStyle w:val="Hyperlink"/>
                </w:rPr>
                <w:t>2008-2010年中国磁性方箱市场深度调查专项研究分析报告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3054af7af4b0e" w:history="1">
              <w:r>
                <w:rPr>
                  <w:rStyle w:val="Hyperlink"/>
                </w:rPr>
                <w:t>2008-2010年中国磁性方箱市场深度调查专项研究分析报告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73054af7af4b0e" w:history="1">
                <w:r>
                  <w:rPr>
                    <w:rStyle w:val="Hyperlink"/>
                  </w:rPr>
                  <w:t>https://www.20087.com/2010-02/R_2008_2010cixingfangxiangshichangshenBaoGao.html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方箱是工业自动化和精密测量领域中用于储存和运输磁性材料及元器件的重要容器，旨在提供安全、无损的存放环境。磁性方箱采用了先进的磁屏蔽技术和精密金属加工工艺，能够在复杂工况条件下提供稳定可靠的磁场保护效果，并具备良好的密封性和耐用性。磁性方箱通常设计有多种尺寸和材质选择，并通过精密校准确保每次操作都符合预期效果。近年来，随着制造业的发展和技术进步，磁性方箱的设计和制造也更加注重高效能和多功能集成。例如，采用复合材料提高重量强度比；或引入智能锁具系统，增强安全性。此外，为了适应不同应用场景的需求，磁性方箱企业还推出了多种规格型号，包括适用于实验室研究的基础型产品以及面向工业生产的专业级解决方案，覆盖从科研实验到工厂生产线的广泛应用需求。</w:t>
      </w:r>
      <w:r>
        <w:rPr>
          <w:rFonts w:hint="eastAsia"/>
        </w:rPr>
        <w:br/>
      </w:r>
      <w:r>
        <w:rPr>
          <w:rFonts w:hint="eastAsia"/>
        </w:rPr>
        <w:t>　　未来，磁性方箱的技术发展将更加紧密地结合新材料应用和智能化控制。一方面，科学家们正致力于开发新型高效的屏蔽材料和技术，如高导磁合金、智能响应材料等，以实现更好的磁屏蔽效果和更广泛的适用场景，从而解决现有技术瓶颈，为新一代高效能产品的开发奠定坚实基础。另一方面，随着物联网（IoT）技术和智能传感系统的应用，磁性方箱将进一步融入智能互联生态系统，支持远程监控和即时响应。例如，在智慧物流管理中，通过连接货物追踪系统，实现实时位置监测和状态更新，优化运输流程并提高供应链效率。最后，考虑到用户体验的重要性，未来的磁性方箱还将集成更多的智能化功能，如自动调整内部环境参数、故障自诊断等特性，创造更加便捷的操作体验。这些措施不仅提升了产品的竞争力，也为用户创造了更大的价值。</w:t>
      </w:r>
      <w:r>
        <w:rPr>
          <w:rFonts w:hint="eastAsia"/>
        </w:rPr>
        <w:br/>
      </w:r>
      <w:r>
        <w:rPr>
          <w:rFonts w:hint="eastAsia"/>
        </w:rPr>
        <w:t>　　《</w:t>
      </w:r>
      <w:hyperlink r:id="Rd973054af7af4b0e" w:history="1">
        <w:r>
          <w:rPr>
            <w:rStyle w:val="Hyperlink"/>
          </w:rPr>
          <w:t>2008-2010年中国磁性方箱市场深度调查专项研究分析报告</w:t>
        </w:r>
      </w:hyperlink>
      <w:r>
        <w:rPr>
          <w:rFonts w:hint="eastAsia"/>
        </w:rPr>
        <w:t>》系统全面的调研了磁性方箱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d973054af7af4b0e" w:history="1">
        <w:r>
          <w:rPr>
            <w:rStyle w:val="Hyperlink"/>
          </w:rPr>
          <w:t>2008-2010年中国磁性方箱市场深度调查专项研究分析报告</w:t>
        </w:r>
      </w:hyperlink>
      <w:r>
        <w:rPr>
          <w:rFonts w:hint="eastAsia"/>
        </w:rPr>
        <w:t>》以产品微观部分作为调研重点，采用纵向分析和横向对比相结合的方法，分别对磁性方箱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磁性方箱产品专项调查方法介绍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磁性方箱产品市场环境深度调研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产业结构调整对磁性方箱行业的影响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磁性方箱产品生产深度调查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磁性方箱项目产品消费深度调查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2005-2008年磁性方箱产品进出口量值</w:t>
      </w:r>
      <w:r>
        <w:rPr>
          <w:rFonts w:hint="eastAsia"/>
        </w:rPr>
        <w:br/>
      </w:r>
      <w:r>
        <w:rPr>
          <w:rFonts w:hint="eastAsia"/>
        </w:rPr>
        <w:t>　　第四节 磁性方箱产品应用行业调查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2005-2008年磁性方箱行业运行回顾分析</w:t>
      </w:r>
      <w:r>
        <w:rPr>
          <w:rFonts w:hint="eastAsia"/>
        </w:rPr>
        <w:br/>
      </w:r>
      <w:r>
        <w:rPr>
          <w:rFonts w:hint="eastAsia"/>
        </w:rPr>
        <w:t>　　第一节 磁性方箱产品供需状况分析</w:t>
      </w:r>
      <w:r>
        <w:rPr>
          <w:rFonts w:hint="eastAsia"/>
        </w:rPr>
        <w:br/>
      </w:r>
      <w:r>
        <w:rPr>
          <w:rFonts w:hint="eastAsia"/>
        </w:rPr>
        <w:t>　　　　一、2005-2008年磁性方箱产品市场现状分析</w:t>
      </w:r>
      <w:r>
        <w:rPr>
          <w:rFonts w:hint="eastAsia"/>
        </w:rPr>
        <w:br/>
      </w:r>
      <w:r>
        <w:rPr>
          <w:rFonts w:hint="eastAsia"/>
        </w:rPr>
        <w:t>　　　　二、2005-2008年磁性方箱产品供应现状分析</w:t>
      </w:r>
      <w:r>
        <w:rPr>
          <w:rFonts w:hint="eastAsia"/>
        </w:rPr>
        <w:br/>
      </w:r>
      <w:r>
        <w:rPr>
          <w:rFonts w:hint="eastAsia"/>
        </w:rPr>
        <w:t>　　　　三、2005-2008年磁性方箱产品需求现状分析</w:t>
      </w:r>
      <w:r>
        <w:rPr>
          <w:rFonts w:hint="eastAsia"/>
        </w:rPr>
        <w:br/>
      </w:r>
      <w:r>
        <w:rPr>
          <w:rFonts w:hint="eastAsia"/>
        </w:rPr>
        <w:t>　　第二节 磁性方箱进出口状况分析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磁性方箱行业财务基本面分析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磁性方箱项目产品原材料市场调查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二、磁性方箱产品生产区域结构调查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三、2009-2010年磁性方箱产品原材料生产规模预测</w:t>
      </w:r>
      <w:r>
        <w:rPr>
          <w:rFonts w:hint="eastAsia"/>
        </w:rPr>
        <w:br/>
      </w:r>
      <w:r>
        <w:rPr>
          <w:rFonts w:hint="eastAsia"/>
        </w:rPr>
        <w:t>　　第二节 产品原材料价格走势调查</w:t>
      </w:r>
      <w:r>
        <w:rPr>
          <w:rFonts w:hint="eastAsia"/>
        </w:rPr>
        <w:br/>
      </w:r>
      <w:r>
        <w:rPr>
          <w:rFonts w:hint="eastAsia"/>
        </w:rPr>
        <w:t>　　　　一、磁性方箱产品原材料历年价格调查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二、磁性方箱产品原材料走势预测</w:t>
      </w:r>
      <w:r>
        <w:rPr>
          <w:rFonts w:hint="eastAsia"/>
        </w:rPr>
        <w:br/>
      </w:r>
      <w:r>
        <w:rPr>
          <w:rFonts w:hint="eastAsia"/>
        </w:rPr>
        <w:t>　　　　三、磁性方箱产品原材料走势对企业影响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磁性方箱行业竞争现状分析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磁性方箱产品技术深度调查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磁性方箱产品重点企业深度调研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磁性方箱产品主要生产企业财务情况调查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磁性方箱产品营销策略调研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2009-2010年磁性方箱产品发展前景展望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二、2009-2010年磁性方箱产品发展趋势展望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2009-2010年磁性方箱产品市场预测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2009-2010年磁性方箱产品市场供应能力预测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2009-2010年磁性方箱产品进出口预测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3054af7af4b0e" w:history="1">
        <w:r>
          <w:rPr>
            <w:rStyle w:val="Hyperlink"/>
          </w:rPr>
          <w:t>2008-2010年中国磁性方箱市场深度调查专项研究分析报告</w:t>
        </w:r>
      </w:hyperlink>
      <w:r>
        <w:rPr>
          <w:color w:val="C00000"/>
        </w:rPr>
        <w:t>》，报告编号：</w:t>
      </w:r>
      <w:r>
        <w:rPr>
          <w:rFonts w:hint="eastAsia"/>
          <w:color w:val="C00000"/>
        </w:rPr>
        <w:t>0312359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73054af7af4b0e" w:history="1">
        <w:r>
          <w:rPr>
            <w:rStyle w:val="Hyperlink"/>
          </w:rPr>
          <w:t>https://www.20087.com/2010-02/R_2008_2010cixingfangxiangshichangshenBaoGao.html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3383cfb904e26" w:history="1">
      <w:r>
        <w:rPr>
          <w:rStyle w:val="Hyperlink"/>
        </w:rPr>
        <w:t>2008-2010年中国磁性方箱市场深度调查专项研究分析报告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cixingfangxiangshichangshenBaoGao.html" TargetMode="External" Id="Rd973054af7af4b0e" /></Relationships>
</file>

<file path=word/_rels/header2.xml.rels>&#65279;<?xml version="1.0" encoding="utf-8"?><Relationships xmlns="http://schemas.openxmlformats.org/package/2006/relationships"><Relationship Type="http://schemas.openxmlformats.org/officeDocument/2006/relationships/hyperlink" Target="https://www.20087.com/2010-02/R_2008_2010cixingfangxiangshichangshenBaoGao.html" TargetMode="External" Id="Rd143383cfb90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2010-02-02T01:18:00Z</dcterms:created>
  <dcterms:modified xsi:type="dcterms:W3CDTF">2010-02-02T02:18:00Z</dcterms:modified>
  <dc:subject>2008-2010年中国磁性方箱市场深度调查专项研究分析报告</dc:subject>
  <dc:title>2008-2010年中国磁性方箱市场深度调查专项研究分析报告</dc:title>
  <cp:keywords>2008-2010年中国磁性方箱市场深度调查专项研究分析报告</cp:keywords>
  <dc:description>2008-2010年中国磁性方箱市场深度调查专项研究分析报告</dc:description>
</cp:coreProperties>
</file>