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d203b0201d4d5f" w:history="1">
              <w:r>
                <w:rPr>
                  <w:rStyle w:val="Hyperlink"/>
                </w:rPr>
                <w:t>2008-2010年中国纯苎麻竹节布市场深度调查专项研究分析报告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d203b0201d4d5f" w:history="1">
              <w:r>
                <w:rPr>
                  <w:rStyle w:val="Hyperlink"/>
                </w:rPr>
                <w:t>2008-2010年中国纯苎麻竹节布市场深度调查专项研究分析报告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d203b0201d4d5f" w:history="1">
                <w:r>
                  <w:rPr>
                    <w:rStyle w:val="Hyperlink"/>
                  </w:rPr>
                  <w:t>https://www.20087.com/2010-02/R_2008_2010chunzuomazhujiebushichangshBaoGao.html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ad203b0201d4d5f" w:history="1">
        <w:r>
          <w:rPr>
            <w:rStyle w:val="Hyperlink"/>
          </w:rPr>
          <w:t>2008-2010年中国纯苎麻竹节布市场深度调查专项研究分析报告</w:t>
        </w:r>
      </w:hyperlink>
      <w:r>
        <w:rPr>
          <w:rFonts w:hint="eastAsia"/>
        </w:rPr>
        <w:t>》系统全面的调研了纯苎麻竹节布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8ad203b0201d4d5f" w:history="1">
        <w:r>
          <w:rPr>
            <w:rStyle w:val="Hyperlink"/>
          </w:rPr>
          <w:t>2008-2010年中国纯苎麻竹节布市场深度调查专项研究分析报告</w:t>
        </w:r>
      </w:hyperlink>
      <w:r>
        <w:rPr>
          <w:rFonts w:hint="eastAsia"/>
        </w:rPr>
        <w:t>》以产品微观部分作为调研重点，采用纵向分析和横向对比相结合的方法，分别对纯苎麻竹节布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纯苎麻竹节布产品专项调查方法介绍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纯苎麻竹节布产品市场环境深度调研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产业结构调整对纯苎麻竹节布行业的影响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纯苎麻竹节布产品生产深度调查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纯苎麻竹节布项目产品消费深度调查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2005-2008年纯苎麻竹节布产品进出口量值</w:t>
      </w:r>
      <w:r>
        <w:rPr>
          <w:rFonts w:hint="eastAsia"/>
        </w:rPr>
        <w:br/>
      </w:r>
      <w:r>
        <w:rPr>
          <w:rFonts w:hint="eastAsia"/>
        </w:rPr>
        <w:t>　　第四节 纯苎麻竹节布产品应用行业调查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2005-2008年纯苎麻竹节布行业运行回顾分析</w:t>
      </w:r>
      <w:r>
        <w:rPr>
          <w:rFonts w:hint="eastAsia"/>
        </w:rPr>
        <w:br/>
      </w:r>
      <w:r>
        <w:rPr>
          <w:rFonts w:hint="eastAsia"/>
        </w:rPr>
        <w:t>　　第一节 纯苎麻竹节布产品供需状况分析</w:t>
      </w:r>
      <w:r>
        <w:rPr>
          <w:rFonts w:hint="eastAsia"/>
        </w:rPr>
        <w:br/>
      </w:r>
      <w:r>
        <w:rPr>
          <w:rFonts w:hint="eastAsia"/>
        </w:rPr>
        <w:t>　　　　一、2005-2008年纯苎麻竹节布产品市场现状分析</w:t>
      </w:r>
      <w:r>
        <w:rPr>
          <w:rFonts w:hint="eastAsia"/>
        </w:rPr>
        <w:br/>
      </w:r>
      <w:r>
        <w:rPr>
          <w:rFonts w:hint="eastAsia"/>
        </w:rPr>
        <w:t>　　　　二、2005-2008年纯苎麻竹节布产品供应现状分析</w:t>
      </w:r>
      <w:r>
        <w:rPr>
          <w:rFonts w:hint="eastAsia"/>
        </w:rPr>
        <w:br/>
      </w:r>
      <w:r>
        <w:rPr>
          <w:rFonts w:hint="eastAsia"/>
        </w:rPr>
        <w:t>　　　　三、2005-2008年纯苎麻竹节布产品需求现状分析</w:t>
      </w:r>
      <w:r>
        <w:rPr>
          <w:rFonts w:hint="eastAsia"/>
        </w:rPr>
        <w:br/>
      </w:r>
      <w:r>
        <w:rPr>
          <w:rFonts w:hint="eastAsia"/>
        </w:rPr>
        <w:t>　　第二节 纯苎麻竹节布进出口状况分析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纯苎麻竹节布行业财务基本面分析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纯苎麻竹节布项目产品原材料市场调查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二、纯苎麻竹节布产品生产区域结构调查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三、2009-2010年纯苎麻竹节布产品原材料生产规模预测</w:t>
      </w:r>
      <w:r>
        <w:rPr>
          <w:rFonts w:hint="eastAsia"/>
        </w:rPr>
        <w:br/>
      </w:r>
      <w:r>
        <w:rPr>
          <w:rFonts w:hint="eastAsia"/>
        </w:rPr>
        <w:t>　　第二节 产品原材料价格走势调查</w:t>
      </w:r>
      <w:r>
        <w:rPr>
          <w:rFonts w:hint="eastAsia"/>
        </w:rPr>
        <w:br/>
      </w:r>
      <w:r>
        <w:rPr>
          <w:rFonts w:hint="eastAsia"/>
        </w:rPr>
        <w:t>　　　　一、纯苎麻竹节布产品原材料历年价格调查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二、纯苎麻竹节布产品原材料走势预测</w:t>
      </w:r>
      <w:r>
        <w:rPr>
          <w:rFonts w:hint="eastAsia"/>
        </w:rPr>
        <w:br/>
      </w:r>
      <w:r>
        <w:rPr>
          <w:rFonts w:hint="eastAsia"/>
        </w:rPr>
        <w:t>　　　　三、纯苎麻竹节布产品原材料走势对企业影响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纯苎麻竹节布行业竞争现状分析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纯苎麻竹节布产品技术深度调查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纯苎麻竹节布产品重点企业深度调研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纯苎麻竹节布产品主要生产企业财务情况调查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纯苎麻竹节布产品营销策略调研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2009-2010年纯苎麻竹节布产品发展前景展望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二、2009-2010年纯苎麻竹节布产品发展趋势展望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2009-2010年纯苎麻竹节布产品市场预测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2009-2010年纯苎麻竹节布产品市场供应能力预测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2009-2010年纯苎麻竹节布产品进出口预测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　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d203b0201d4d5f" w:history="1">
        <w:r>
          <w:rPr>
            <w:rStyle w:val="Hyperlink"/>
          </w:rPr>
          <w:t>2008-2010年中国纯苎麻竹节布市场深度调查专项研究分析报告</w:t>
        </w:r>
      </w:hyperlink>
      <w:r>
        <w:rPr>
          <w:color w:val="C00000"/>
        </w:rPr>
        <w:t>》，报告编号：</w:t>
      </w:r>
      <w:r>
        <w:rPr>
          <w:rFonts w:hint="eastAsia"/>
          <w:color w:val="C00000"/>
        </w:rPr>
        <w:t>0311970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d203b0201d4d5f" w:history="1">
        <w:r>
          <w:rPr>
            <w:rStyle w:val="Hyperlink"/>
          </w:rPr>
          <w:t>https://www.20087.com/2010-02/R_2008_2010chunzuomazhujiebushichangshBaoGao.html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6b3778c3dd421f" w:history="1">
      <w:r>
        <w:rPr>
          <w:rStyle w:val="Hyperlink"/>
        </w:rPr>
        <w:t>2008-2010年中国纯苎麻竹节布市场深度调查专项研究分析报告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08_2010chunzuomazhujiebushichangshBaoGao.html" TargetMode="External" Id="R8ad203b0201d4d5f" /></Relationships>
</file>

<file path=word/_rels/header2.xml.rels>&#65279;<?xml version="1.0" encoding="utf-8"?><Relationships xmlns="http://schemas.openxmlformats.org/package/2006/relationships"><Relationship Type="http://schemas.openxmlformats.org/officeDocument/2006/relationships/hyperlink" Target="https://www.20087.com/2010-02/R_2008_2010chunzuomazhujiebushichangshBaoGao.html" TargetMode="External" Id="Rbb6b3778c3dd42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2010-02-01T07:45:00Z</dcterms:created>
  <dcterms:modified xsi:type="dcterms:W3CDTF">2010-02-01T08:45:00Z</dcterms:modified>
  <dc:subject>2008-2010年中国纯苎麻竹节布市场深度调查专项研究分析报告</dc:subject>
  <dc:title>2008-2010年中国纯苎麻竹节布市场深度调查专项研究分析报告</dc:title>
  <cp:keywords>2008-2010年中国纯苎麻竹节布市场深度调查专项研究分析报告</cp:keywords>
  <dc:description>2008-2010年中国纯苎麻竹节布市场深度调查专项研究分析报告</dc:description>
</cp:coreProperties>
</file>