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ffb19daa4f9b" w:history="1">
              <w:r>
                <w:rPr>
                  <w:rStyle w:val="Hyperlink"/>
                </w:rPr>
                <w:t>2009年中国汽车车身电子控制市场研究报告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ffb19daa4f9b" w:history="1">
              <w:r>
                <w:rPr>
                  <w:rStyle w:val="Hyperlink"/>
                </w:rPr>
                <w:t>2009年中国汽车车身电子控制市场研究报告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ffb19daa4f9b" w:history="1">
                <w:r>
                  <w:rPr>
                    <w:rStyle w:val="Hyperlink"/>
                  </w:rPr>
                  <w:t>https://www.20087.com/2010-02/R_2009qichecheshendianzikongzhishichan.html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控制系统作为现代汽车的重要组成部分，广泛应用于车辆安全、舒适性和经济性等多个方面。近年来，随着汽车工业的发展和技术的进步，车身电子控制市场需求持续增长。目前，车身电子控制系统的研发和制造技术不断进步，通过采用先进的传感器技术和智能算法，提高了车身电子控制系统的响应速度和精度。同时，随着环保要求的提高，车身电子控制系统的生产过程更加注重节能减排，采用环保材料和技术以减少对环境的影响。然而，车身电子控制市场竞争激烈，如何在保证产品质量的同时提升技术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汽车车身电子控制产品的发展将更加注重智能化与网联化。市场调研网认为，一方面，通过引入人工智能和大数据分析技术，开发出更加智能的车身电子控制系统，提升车辆的安全性和驾驶体验；另一方面，通过优化系统架构和算法，提高车身电子控制系统的集成度和互操作性，使车辆能够更好地融入智能交通系统。此外，随着车联网技术的发展，车身电子控制系统将更加注重与其他车载系统的互联互通，提升车辆的整体性能。同时，通过加强与整车厂的合作，构建稳定的供应链体系，提高车身电子控制产品的市场竞争力。</w:t>
      </w:r>
      <w:r>
        <w:rPr>
          <w:rFonts w:hint="eastAsia"/>
        </w:rPr>
        <w:br/>
      </w:r>
      <w:r>
        <w:rPr>
          <w:rFonts w:hint="eastAsia"/>
        </w:rPr>
        <w:t>　　车身电子控制系统包括汽车安全、舒适性控制和信息通讯系统，主要用于增强汽车的安全、舒适和方便性。本报告中的车身电子控制系统主要包括：安全气囊电子控制、车用空调控制、防盗系统、门锁控制、车灯控制、雨刷控制等。</w:t>
      </w:r>
      <w:r>
        <w:rPr>
          <w:rFonts w:hint="eastAsia"/>
        </w:rPr>
        <w:br/>
      </w:r>
      <w:r>
        <w:rPr>
          <w:rFonts w:hint="eastAsia"/>
        </w:rPr>
        <w:t>　　车身电子行业的发展与汽车产业息息相关，尤其是与中高档汽车的发展情况关系十分密切。一般而言，小型/经济型车中需要10~12个电控单元（ECU）；高端大型/豪华汽车中对ECU的需求量则高达70~120个。2009年，中国汽车总体产量达到1362万辆，同比增长45.8%，但车身电子销售量仅出现18%的增长，增长速度明显慢于汽车市场。这是因为2009年受政策拉动影响，1.0-1.6L小排量汽车销量快速增长，而这类汽车对车身电子需求量较小。因此，在现阶段，中国汽车市场的快速发展对车身电子的拉动作用不明显。</w:t>
      </w:r>
      <w:r>
        <w:rPr>
          <w:rFonts w:hint="eastAsia"/>
        </w:rPr>
        <w:br/>
      </w:r>
      <w:r>
        <w:rPr>
          <w:rFonts w:hint="eastAsia"/>
        </w:rPr>
        <w:t>　　图：2003-2010年中国车身电子市场规模及增长情况</w:t>
      </w:r>
      <w:r>
        <w:rPr>
          <w:rFonts w:hint="eastAsia"/>
        </w:rPr>
        <w:br/>
      </w:r>
      <w:r>
        <w:rPr>
          <w:rFonts w:hint="eastAsia"/>
        </w:rPr>
        <w:t>　　但随着汽车产业竞争的激烈，以及车身电子技术的进步，未来汽车驾驶的舒适性和智能性将成为汽车行业竞争的重要因素，一些目前只用于高端汽车的功能模块将向低端汽车转移，中低端汽车对车身电子的需求量将逐步增加。总体来说，中国车身电子市场未来发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ffb19daa4f9b" w:history="1">
        <w:r>
          <w:rPr>
            <w:rStyle w:val="Hyperlink"/>
          </w:rPr>
          <w:t>2009年中国汽车车身电子控制市场研究报告</w:t>
        </w:r>
      </w:hyperlink>
      <w:r>
        <w:rPr>
          <w:rFonts w:hint="eastAsia"/>
        </w:rPr>
        <w:t>》主要从车身电子的销售市场、进出口市场、上下游市场以及相关企业几个方面进行分析，并对车身电子未来发展趋势进行预测。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汽车车身电子概述</w:t>
      </w:r>
      <w:r>
        <w:rPr>
          <w:rFonts w:hint="eastAsia"/>
        </w:rPr>
        <w:br/>
      </w:r>
      <w:r>
        <w:rPr>
          <w:rFonts w:hint="eastAsia"/>
        </w:rPr>
        <w:t>　　1.1 汽车车身电子界定</w:t>
      </w:r>
      <w:r>
        <w:rPr>
          <w:rFonts w:hint="eastAsia"/>
        </w:rPr>
        <w:br/>
      </w:r>
      <w:r>
        <w:rPr>
          <w:rFonts w:hint="eastAsia"/>
        </w:rPr>
        <w:t>　　　　1.1.1 汽车电子</w:t>
      </w:r>
      <w:r>
        <w:rPr>
          <w:rFonts w:hint="eastAsia"/>
        </w:rPr>
        <w:br/>
      </w:r>
      <w:r>
        <w:rPr>
          <w:rFonts w:hint="eastAsia"/>
        </w:rPr>
        <w:t>　　　　1.1.2 汽车车身电子</w:t>
      </w:r>
      <w:r>
        <w:rPr>
          <w:rFonts w:hint="eastAsia"/>
        </w:rPr>
        <w:br/>
      </w:r>
      <w:r>
        <w:rPr>
          <w:rFonts w:hint="eastAsia"/>
        </w:rPr>
        <w:t>　　　　1.1.3 汽车车身电子控制系统主要构成</w:t>
      </w:r>
      <w:r>
        <w:rPr>
          <w:rFonts w:hint="eastAsia"/>
        </w:rPr>
        <w:br/>
      </w:r>
      <w:r>
        <w:rPr>
          <w:rFonts w:hint="eastAsia"/>
        </w:rPr>
        <w:t>　　1.2 中国汽车车身电子产业规划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中国汽车车身电子相关技术发展情况</w:t>
      </w:r>
      <w:r>
        <w:rPr>
          <w:rFonts w:hint="eastAsia"/>
        </w:rPr>
        <w:br/>
      </w:r>
      <w:r>
        <w:rPr>
          <w:rFonts w:hint="eastAsia"/>
        </w:rPr>
        <w:t>　　2.1 汽车电子产品认证</w:t>
      </w:r>
      <w:r>
        <w:rPr>
          <w:rFonts w:hint="eastAsia"/>
        </w:rPr>
        <w:br/>
      </w:r>
      <w:r>
        <w:rPr>
          <w:rFonts w:hint="eastAsia"/>
        </w:rPr>
        <w:t>　　2.2 汽车车身电子控制方式</w:t>
      </w:r>
      <w:r>
        <w:rPr>
          <w:rFonts w:hint="eastAsia"/>
        </w:rPr>
        <w:br/>
      </w:r>
      <w:r>
        <w:rPr>
          <w:rFonts w:hint="eastAsia"/>
        </w:rPr>
        <w:t>　　2.3 汽车车身网络控制系统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中国汽车车身电子相关产业发展情况</w:t>
      </w:r>
      <w:r>
        <w:rPr>
          <w:rFonts w:hint="eastAsia"/>
        </w:rPr>
        <w:br/>
      </w:r>
      <w:r>
        <w:rPr>
          <w:rFonts w:hint="eastAsia"/>
        </w:rPr>
        <w:t>　　3.1 半导体芯片及元器件市场</w:t>
      </w:r>
      <w:r>
        <w:rPr>
          <w:rFonts w:hint="eastAsia"/>
        </w:rPr>
        <w:br/>
      </w:r>
      <w:r>
        <w:rPr>
          <w:rFonts w:hint="eastAsia"/>
        </w:rPr>
        <w:t>　　　　3.1.1 传感器</w:t>
      </w:r>
      <w:r>
        <w:rPr>
          <w:rFonts w:hint="eastAsia"/>
        </w:rPr>
        <w:br/>
      </w:r>
      <w:r>
        <w:rPr>
          <w:rFonts w:hint="eastAsia"/>
        </w:rPr>
        <w:t>　　　　3.1.2 微控制器</w:t>
      </w:r>
      <w:r>
        <w:rPr>
          <w:rFonts w:hint="eastAsia"/>
        </w:rPr>
        <w:br/>
      </w:r>
      <w:r>
        <w:rPr>
          <w:rFonts w:hint="eastAsia"/>
        </w:rPr>
        <w:t>　　3.2 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中国汽车车身电子市场现状</w:t>
      </w:r>
      <w:r>
        <w:rPr>
          <w:rFonts w:hint="eastAsia"/>
        </w:rPr>
        <w:br/>
      </w:r>
      <w:r>
        <w:rPr>
          <w:rFonts w:hint="eastAsia"/>
        </w:rPr>
        <w:t>　　4.1 市场规模</w:t>
      </w:r>
      <w:r>
        <w:rPr>
          <w:rFonts w:hint="eastAsia"/>
        </w:rPr>
        <w:br/>
      </w:r>
      <w:r>
        <w:rPr>
          <w:rFonts w:hint="eastAsia"/>
        </w:rPr>
        <w:t>　　4.2 进出口市场</w:t>
      </w:r>
      <w:r>
        <w:rPr>
          <w:rFonts w:hint="eastAsia"/>
        </w:rPr>
        <w:br/>
      </w:r>
      <w:r>
        <w:rPr>
          <w:rFonts w:hint="eastAsia"/>
        </w:rPr>
        <w:t>　　　　4.2.1 汽车电子进出口</w:t>
      </w:r>
      <w:r>
        <w:rPr>
          <w:rFonts w:hint="eastAsia"/>
        </w:rPr>
        <w:br/>
      </w:r>
      <w:r>
        <w:rPr>
          <w:rFonts w:hint="eastAsia"/>
        </w:rPr>
        <w:t>　　　　4.2.2 车身电子进出口</w:t>
      </w:r>
      <w:r>
        <w:rPr>
          <w:rFonts w:hint="eastAsia"/>
        </w:rPr>
        <w:br/>
      </w:r>
      <w:r>
        <w:rPr>
          <w:rFonts w:hint="eastAsia"/>
        </w:rPr>
        <w:t>　　4.3 竞争格局</w:t>
      </w:r>
      <w:r>
        <w:rPr>
          <w:rFonts w:hint="eastAsia"/>
        </w:rPr>
        <w:br/>
      </w:r>
      <w:r>
        <w:rPr>
          <w:rFonts w:hint="eastAsia"/>
        </w:rPr>
        <w:t>　　4.4 中国车身电子发展影响因素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中国汽车车身电子重点企业分析</w:t>
      </w:r>
      <w:r>
        <w:rPr>
          <w:rFonts w:hint="eastAsia"/>
        </w:rPr>
        <w:br/>
      </w:r>
      <w:r>
        <w:rPr>
          <w:rFonts w:hint="eastAsia"/>
        </w:rPr>
        <w:t>　　5.1 外资汽车车身电子控制制造商</w:t>
      </w:r>
      <w:r>
        <w:rPr>
          <w:rFonts w:hint="eastAsia"/>
        </w:rPr>
        <w:br/>
      </w:r>
      <w:r>
        <w:rPr>
          <w:rFonts w:hint="eastAsia"/>
        </w:rPr>
        <w:t>　　　　5.1.1 德尔福德科电子系统（苏州）有限公司</w:t>
      </w:r>
      <w:r>
        <w:rPr>
          <w:rFonts w:hint="eastAsia"/>
        </w:rPr>
        <w:br/>
      </w:r>
      <w:r>
        <w:rPr>
          <w:rFonts w:hint="eastAsia"/>
        </w:rPr>
        <w:t>　　　　5.1.2 大陆泰密克汽车系统（上海）有限公司</w:t>
      </w:r>
      <w:r>
        <w:rPr>
          <w:rFonts w:hint="eastAsia"/>
        </w:rPr>
        <w:br/>
      </w:r>
      <w:r>
        <w:rPr>
          <w:rFonts w:hint="eastAsia"/>
        </w:rPr>
        <w:t>　　　　5.1.3 天津大陆汽车系统</w:t>
      </w:r>
      <w:r>
        <w:rPr>
          <w:rFonts w:hint="eastAsia"/>
        </w:rPr>
        <w:br/>
      </w:r>
      <w:r>
        <w:rPr>
          <w:rFonts w:hint="eastAsia"/>
        </w:rPr>
        <w:t>　　　　5.1.4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5.1.5 埃泰克汽车电子芜湖公司</w:t>
      </w:r>
      <w:r>
        <w:rPr>
          <w:rFonts w:hint="eastAsia"/>
        </w:rPr>
        <w:br/>
      </w:r>
      <w:r>
        <w:rPr>
          <w:rFonts w:hint="eastAsia"/>
        </w:rPr>
        <w:t>　　　　5.1.6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5.1.7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5.1.8 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5.1.9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5.1.10 海拉汽车工业服务有限责任公司</w:t>
      </w:r>
      <w:r>
        <w:rPr>
          <w:rFonts w:hint="eastAsia"/>
        </w:rPr>
        <w:br/>
      </w:r>
      <w:r>
        <w:rPr>
          <w:rFonts w:hint="eastAsia"/>
        </w:rPr>
        <w:t>　　　　5.1.11 法雷奥集团</w:t>
      </w:r>
      <w:r>
        <w:rPr>
          <w:rFonts w:hint="eastAsia"/>
        </w:rPr>
        <w:br/>
      </w:r>
      <w:r>
        <w:rPr>
          <w:rFonts w:hint="eastAsia"/>
        </w:rPr>
        <w:t>　　5.2 中国汽车车身电子控制制造商</w:t>
      </w:r>
      <w:r>
        <w:rPr>
          <w:rFonts w:hint="eastAsia"/>
        </w:rPr>
        <w:br/>
      </w:r>
      <w:r>
        <w:rPr>
          <w:rFonts w:hint="eastAsia"/>
        </w:rPr>
        <w:t>　　　　5.2.1 江苏亚华汽车电子有限公司</w:t>
      </w:r>
      <w:r>
        <w:rPr>
          <w:rFonts w:hint="eastAsia"/>
        </w:rPr>
        <w:br/>
      </w:r>
      <w:r>
        <w:rPr>
          <w:rFonts w:hint="eastAsia"/>
        </w:rPr>
        <w:t>　　　　5.2.2 上海同德电子工程技术有限公司</w:t>
      </w:r>
      <w:r>
        <w:rPr>
          <w:rFonts w:hint="eastAsia"/>
        </w:rPr>
        <w:br/>
      </w:r>
      <w:r>
        <w:rPr>
          <w:rFonts w:hint="eastAsia"/>
        </w:rPr>
        <w:t>　　　　5.2.3 张家港苏星电器有限公司</w:t>
      </w:r>
      <w:r>
        <w:rPr>
          <w:rFonts w:hint="eastAsia"/>
        </w:rPr>
        <w:br/>
      </w:r>
      <w:r>
        <w:rPr>
          <w:rFonts w:hint="eastAsia"/>
        </w:rPr>
        <w:t>　　　　5.2.4 浙江中科正方电子技术有限公司</w:t>
      </w:r>
      <w:r>
        <w:rPr>
          <w:rFonts w:hint="eastAsia"/>
        </w:rPr>
        <w:br/>
      </w:r>
      <w:r>
        <w:rPr>
          <w:rFonts w:hint="eastAsia"/>
        </w:rPr>
        <w:t>　　　　5.2.5 恒润科技有限公司</w:t>
      </w:r>
      <w:r>
        <w:rPr>
          <w:rFonts w:hint="eastAsia"/>
        </w:rPr>
        <w:br/>
      </w:r>
      <w:r>
        <w:rPr>
          <w:rFonts w:hint="eastAsia"/>
        </w:rPr>
        <w:t>　　　　5.2.6 深圳航盛电子股份有限公司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汽车车身电子芯片供应商分析</w:t>
      </w:r>
      <w:r>
        <w:rPr>
          <w:rFonts w:hint="eastAsia"/>
        </w:rPr>
        <w:br/>
      </w:r>
      <w:r>
        <w:rPr>
          <w:rFonts w:hint="eastAsia"/>
        </w:rPr>
        <w:t>　　6.1 英飞凌</w:t>
      </w:r>
      <w:r>
        <w:rPr>
          <w:rFonts w:hint="eastAsia"/>
        </w:rPr>
        <w:br/>
      </w:r>
      <w:r>
        <w:rPr>
          <w:rFonts w:hint="eastAsia"/>
        </w:rPr>
        <w:t>　　6.2 ST</w:t>
      </w:r>
      <w:r>
        <w:rPr>
          <w:rFonts w:hint="eastAsia"/>
        </w:rPr>
        <w:br/>
      </w:r>
      <w:r>
        <w:rPr>
          <w:rFonts w:hint="eastAsia"/>
        </w:rPr>
        <w:t>　　6.3 瑞萨</w:t>
      </w:r>
      <w:r>
        <w:rPr>
          <w:rFonts w:hint="eastAsia"/>
        </w:rPr>
        <w:br/>
      </w:r>
      <w:r>
        <w:rPr>
          <w:rFonts w:hint="eastAsia"/>
        </w:rPr>
        <w:t>　　6.4 富士通</w:t>
      </w:r>
      <w:r>
        <w:rPr>
          <w:rFonts w:hint="eastAsia"/>
        </w:rPr>
        <w:br/>
      </w:r>
      <w:r>
        <w:rPr>
          <w:rFonts w:hint="eastAsia"/>
        </w:rPr>
        <w:t>　　6.5 飞思卡尔</w:t>
      </w:r>
      <w:r>
        <w:rPr>
          <w:rFonts w:hint="eastAsia"/>
        </w:rPr>
        <w:br/>
      </w:r>
      <w:r>
        <w:rPr>
          <w:rFonts w:hint="eastAsia"/>
        </w:rPr>
        <w:t>　　6.6 德州仪器</w:t>
      </w:r>
      <w:r>
        <w:rPr>
          <w:rFonts w:hint="eastAsia"/>
        </w:rPr>
        <w:br/>
      </w:r>
      <w:r>
        <w:rPr>
          <w:rFonts w:hint="eastAsia"/>
        </w:rPr>
        <w:t>　　6.7 ROHM</w:t>
      </w:r>
      <w:r>
        <w:rPr>
          <w:rFonts w:hint="eastAsia"/>
        </w:rPr>
        <w:br/>
      </w:r>
      <w:r>
        <w:rPr>
          <w:rFonts w:hint="eastAsia"/>
        </w:rPr>
        <w:t>　　6.8 NEC</w:t>
      </w:r>
      <w:r>
        <w:rPr>
          <w:rFonts w:hint="eastAsia"/>
        </w:rPr>
        <w:br/>
      </w:r>
      <w:r>
        <w:rPr>
          <w:rFonts w:hint="eastAsia"/>
        </w:rPr>
        <w:t>　　6.9 NXP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中国汽车车身电子发展趋势</w:t>
      </w:r>
      <w:r>
        <w:rPr>
          <w:rFonts w:hint="eastAsia"/>
        </w:rPr>
        <w:br/>
      </w:r>
      <w:r>
        <w:rPr>
          <w:rFonts w:hint="eastAsia"/>
        </w:rPr>
        <w:t>第八章 中~智~林~　中国汽车车身电子投资机会与风险</w:t>
      </w:r>
      <w:r>
        <w:rPr>
          <w:rFonts w:hint="eastAsia"/>
        </w:rPr>
        <w:br/>
      </w:r>
      <w:r>
        <w:rPr>
          <w:rFonts w:hint="eastAsia"/>
        </w:rPr>
        <w:t>　　8.1 投资机会分析</w:t>
      </w:r>
      <w:r>
        <w:rPr>
          <w:rFonts w:hint="eastAsia"/>
        </w:rPr>
        <w:br/>
      </w:r>
      <w:r>
        <w:rPr>
          <w:rFonts w:hint="eastAsia"/>
        </w:rPr>
        <w:t>　　8.2 投资风险分析</w:t>
      </w:r>
      <w:r>
        <w:rPr>
          <w:rFonts w:hint="eastAsia"/>
        </w:rPr>
        <w:br/>
      </w:r>
      <w:r>
        <w:rPr>
          <w:rFonts w:hint="eastAsia"/>
        </w:rPr>
        <w:t>　　表：十一五汽车电子产业化项目具体目标</w:t>
      </w:r>
      <w:r>
        <w:rPr>
          <w:rFonts w:hint="eastAsia"/>
        </w:rPr>
        <w:br/>
      </w:r>
      <w:r>
        <w:rPr>
          <w:rFonts w:hint="eastAsia"/>
        </w:rPr>
        <w:t>　　表：汽车电子产品认证</w:t>
      </w:r>
      <w:r>
        <w:rPr>
          <w:rFonts w:hint="eastAsia"/>
        </w:rPr>
        <w:br/>
      </w:r>
      <w:r>
        <w:rPr>
          <w:rFonts w:hint="eastAsia"/>
        </w:rPr>
        <w:t>　　图：车身电子不同控制方式所占比重</w:t>
      </w:r>
      <w:r>
        <w:rPr>
          <w:rFonts w:hint="eastAsia"/>
        </w:rPr>
        <w:br/>
      </w:r>
      <w:r>
        <w:rPr>
          <w:rFonts w:hint="eastAsia"/>
        </w:rPr>
        <w:t>　　表：不同控制方式优缺点对比</w:t>
      </w:r>
      <w:r>
        <w:rPr>
          <w:rFonts w:hint="eastAsia"/>
        </w:rPr>
        <w:br/>
      </w:r>
      <w:r>
        <w:rPr>
          <w:rFonts w:hint="eastAsia"/>
        </w:rPr>
        <w:t>　　图：CAN网络连接图</w:t>
      </w:r>
      <w:r>
        <w:rPr>
          <w:rFonts w:hint="eastAsia"/>
        </w:rPr>
        <w:br/>
      </w:r>
      <w:r>
        <w:rPr>
          <w:rFonts w:hint="eastAsia"/>
        </w:rPr>
        <w:t>　　图：LIN车身控制系统硬件构架</w:t>
      </w:r>
      <w:r>
        <w:rPr>
          <w:rFonts w:hint="eastAsia"/>
        </w:rPr>
        <w:br/>
      </w:r>
      <w:r>
        <w:rPr>
          <w:rFonts w:hint="eastAsia"/>
        </w:rPr>
        <w:t>　　图：车身混合控制网络架构</w:t>
      </w:r>
      <w:r>
        <w:rPr>
          <w:rFonts w:hint="eastAsia"/>
        </w:rPr>
        <w:br/>
      </w:r>
      <w:r>
        <w:rPr>
          <w:rFonts w:hint="eastAsia"/>
        </w:rPr>
        <w:t>　　图：车身电子产业链</w:t>
      </w:r>
      <w:r>
        <w:rPr>
          <w:rFonts w:hint="eastAsia"/>
        </w:rPr>
        <w:br/>
      </w:r>
      <w:r>
        <w:rPr>
          <w:rFonts w:hint="eastAsia"/>
        </w:rPr>
        <w:t>　　图：车身电子各系统对半导体需求比例</w:t>
      </w:r>
      <w:r>
        <w:rPr>
          <w:rFonts w:hint="eastAsia"/>
        </w:rPr>
        <w:br/>
      </w:r>
      <w:r>
        <w:rPr>
          <w:rFonts w:hint="eastAsia"/>
        </w:rPr>
        <w:t>　　图：2008-2010年全球传感器市场规模</w:t>
      </w:r>
      <w:r>
        <w:rPr>
          <w:rFonts w:hint="eastAsia"/>
        </w:rPr>
        <w:br/>
      </w:r>
      <w:r>
        <w:rPr>
          <w:rFonts w:hint="eastAsia"/>
        </w:rPr>
        <w:t>　　图：各汽车传感器细分市场份额</w:t>
      </w:r>
      <w:r>
        <w:rPr>
          <w:rFonts w:hint="eastAsia"/>
        </w:rPr>
        <w:br/>
      </w:r>
      <w:r>
        <w:rPr>
          <w:rFonts w:hint="eastAsia"/>
        </w:rPr>
        <w:t>　　图：2007-2010年中国汽车传感器市场规模</w:t>
      </w:r>
      <w:r>
        <w:rPr>
          <w:rFonts w:hint="eastAsia"/>
        </w:rPr>
        <w:br/>
      </w:r>
      <w:r>
        <w:rPr>
          <w:rFonts w:hint="eastAsia"/>
        </w:rPr>
        <w:t>　　图：汽车产量与车身电子销量增长关系</w:t>
      </w:r>
      <w:r>
        <w:rPr>
          <w:rFonts w:hint="eastAsia"/>
        </w:rPr>
        <w:br/>
      </w:r>
      <w:r>
        <w:rPr>
          <w:rFonts w:hint="eastAsia"/>
        </w:rPr>
        <w:t>　　表：2003-2009年中国汽车及轿车产量</w:t>
      </w:r>
      <w:r>
        <w:rPr>
          <w:rFonts w:hint="eastAsia"/>
        </w:rPr>
        <w:br/>
      </w:r>
      <w:r>
        <w:rPr>
          <w:rFonts w:hint="eastAsia"/>
        </w:rPr>
        <w:t>　　图：2003-2010年中国汽车电子市场规模及增长情况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图：2008年车身电子占汽车电子比例</w:t>
      </w:r>
      <w:r>
        <w:rPr>
          <w:rFonts w:hint="eastAsia"/>
        </w:rPr>
        <w:br/>
      </w:r>
      <w:r>
        <w:rPr>
          <w:rFonts w:hint="eastAsia"/>
        </w:rPr>
        <w:t>　　图：2003-2010年中国车身电子市场规模</w:t>
      </w:r>
      <w:r>
        <w:rPr>
          <w:rFonts w:hint="eastAsia"/>
        </w:rPr>
        <w:br/>
      </w:r>
      <w:r>
        <w:rPr>
          <w:rFonts w:hint="eastAsia"/>
        </w:rPr>
        <w:t>　　图：2003-2009年中国汽车电子出口金额及增长情况</w:t>
      </w:r>
      <w:r>
        <w:rPr>
          <w:rFonts w:hint="eastAsia"/>
        </w:rPr>
        <w:br/>
      </w:r>
      <w:r>
        <w:rPr>
          <w:rFonts w:hint="eastAsia"/>
        </w:rPr>
        <w:t>　　图：2008年中国汽车电子主要出口国家</w:t>
      </w:r>
      <w:r>
        <w:rPr>
          <w:rFonts w:hint="eastAsia"/>
        </w:rPr>
        <w:br/>
      </w:r>
      <w:r>
        <w:rPr>
          <w:rFonts w:hint="eastAsia"/>
        </w:rPr>
        <w:t>　　表：2008年中国汽车电子主要出口国家</w:t>
      </w:r>
      <w:r>
        <w:rPr>
          <w:rFonts w:hint="eastAsia"/>
        </w:rPr>
        <w:br/>
      </w:r>
      <w:r>
        <w:rPr>
          <w:rFonts w:hint="eastAsia"/>
        </w:rPr>
        <w:t>　　图：2009年中国热门汽车电子出口产品</w:t>
      </w:r>
      <w:r>
        <w:rPr>
          <w:rFonts w:hint="eastAsia"/>
        </w:rPr>
        <w:br/>
      </w:r>
      <w:r>
        <w:rPr>
          <w:rFonts w:hint="eastAsia"/>
        </w:rPr>
        <w:t>　　图：2009年1-6月各种车身电子产品进出口金额统计</w:t>
      </w:r>
      <w:r>
        <w:rPr>
          <w:rFonts w:hint="eastAsia"/>
        </w:rPr>
        <w:br/>
      </w:r>
      <w:r>
        <w:rPr>
          <w:rFonts w:hint="eastAsia"/>
        </w:rPr>
        <w:t>　　图：2008年中国车身电子月度进出口金额</w:t>
      </w:r>
      <w:r>
        <w:rPr>
          <w:rFonts w:hint="eastAsia"/>
        </w:rPr>
        <w:br/>
      </w:r>
      <w:r>
        <w:rPr>
          <w:rFonts w:hint="eastAsia"/>
        </w:rPr>
        <w:t>　　图：2009年中国车身电子月度进出口金额</w:t>
      </w:r>
      <w:r>
        <w:rPr>
          <w:rFonts w:hint="eastAsia"/>
        </w:rPr>
        <w:br/>
      </w:r>
      <w:r>
        <w:rPr>
          <w:rFonts w:hint="eastAsia"/>
        </w:rPr>
        <w:t>　　表：中国汽车电子合资企业现状</w:t>
      </w:r>
      <w:r>
        <w:rPr>
          <w:rFonts w:hint="eastAsia"/>
        </w:rPr>
        <w:br/>
      </w:r>
      <w:r>
        <w:rPr>
          <w:rFonts w:hint="eastAsia"/>
        </w:rPr>
        <w:t>　　图：2008年法雷奥集团各系统营业收入</w:t>
      </w:r>
      <w:r>
        <w:rPr>
          <w:rFonts w:hint="eastAsia"/>
        </w:rPr>
        <w:br/>
      </w:r>
      <w:r>
        <w:rPr>
          <w:rFonts w:hint="eastAsia"/>
        </w:rPr>
        <w:t>　　表：航盛电子公司主要车身电子产品</w:t>
      </w:r>
      <w:r>
        <w:rPr>
          <w:rFonts w:hint="eastAsia"/>
        </w:rPr>
        <w:br/>
      </w:r>
      <w:r>
        <w:rPr>
          <w:rFonts w:hint="eastAsia"/>
        </w:rPr>
        <w:t>　　表：航盛电子公司前装市场及后装市场主要客户</w:t>
      </w:r>
      <w:r>
        <w:rPr>
          <w:rFonts w:hint="eastAsia"/>
        </w:rPr>
        <w:br/>
      </w:r>
      <w:r>
        <w:rPr>
          <w:rFonts w:hint="eastAsia"/>
        </w:rPr>
        <w:t>　　图：2008及2009年第四季度收入及利润</w:t>
      </w:r>
      <w:r>
        <w:rPr>
          <w:rFonts w:hint="eastAsia"/>
        </w:rPr>
        <w:br/>
      </w:r>
      <w:r>
        <w:rPr>
          <w:rFonts w:hint="eastAsia"/>
        </w:rPr>
        <w:t>　　图：2009年第四季度英飞凌各部门收入所占比重</w:t>
      </w:r>
      <w:r>
        <w:rPr>
          <w:rFonts w:hint="eastAsia"/>
        </w:rPr>
        <w:br/>
      </w:r>
      <w:r>
        <w:rPr>
          <w:rFonts w:hint="eastAsia"/>
        </w:rPr>
        <w:t>　　图：2009年第四季度ST各目标市场收入所占比重</w:t>
      </w:r>
      <w:r>
        <w:rPr>
          <w:rFonts w:hint="eastAsia"/>
        </w:rPr>
        <w:br/>
      </w:r>
      <w:r>
        <w:rPr>
          <w:rFonts w:hint="eastAsia"/>
        </w:rPr>
        <w:t>　　图：瑞萨汽车电子的整体架构方案</w:t>
      </w:r>
      <w:r>
        <w:rPr>
          <w:rFonts w:hint="eastAsia"/>
        </w:rPr>
        <w:br/>
      </w:r>
      <w:r>
        <w:rPr>
          <w:rFonts w:hint="eastAsia"/>
        </w:rPr>
        <w:t>　　图：瑞萨汽车门控制架构方案</w:t>
      </w:r>
      <w:r>
        <w:rPr>
          <w:rFonts w:hint="eastAsia"/>
        </w:rPr>
        <w:br/>
      </w:r>
      <w:r>
        <w:rPr>
          <w:rFonts w:hint="eastAsia"/>
        </w:rPr>
        <w:t>　　图：瑞萨汽车雨刷电子架构</w:t>
      </w:r>
      <w:r>
        <w:rPr>
          <w:rFonts w:hint="eastAsia"/>
        </w:rPr>
        <w:br/>
      </w:r>
      <w:r>
        <w:rPr>
          <w:rFonts w:hint="eastAsia"/>
        </w:rPr>
        <w:t>　　图：瑞萨汽车电子芯片产品列表</w:t>
      </w:r>
      <w:r>
        <w:rPr>
          <w:rFonts w:hint="eastAsia"/>
        </w:rPr>
        <w:br/>
      </w:r>
      <w:r>
        <w:rPr>
          <w:rFonts w:hint="eastAsia"/>
        </w:rPr>
        <w:t>　　图：2008财年富士通公司各业务部分收入情况</w:t>
      </w:r>
      <w:r>
        <w:rPr>
          <w:rFonts w:hint="eastAsia"/>
        </w:rPr>
        <w:br/>
      </w:r>
      <w:r>
        <w:rPr>
          <w:rFonts w:hint="eastAsia"/>
        </w:rPr>
        <w:t>　　图：2008财年富士通各地区业务收入情况</w:t>
      </w:r>
      <w:r>
        <w:rPr>
          <w:rFonts w:hint="eastAsia"/>
        </w:rPr>
        <w:br/>
      </w:r>
      <w:r>
        <w:rPr>
          <w:rFonts w:hint="eastAsia"/>
        </w:rPr>
        <w:t>　　图：2006-2009年飞思卡尔经营状况</w:t>
      </w:r>
      <w:r>
        <w:rPr>
          <w:rFonts w:hint="eastAsia"/>
        </w:rPr>
        <w:br/>
      </w:r>
      <w:r>
        <w:rPr>
          <w:rFonts w:hint="eastAsia"/>
        </w:rPr>
        <w:t>　　表：2006-2009年飞思卡尔各部门收入情况</w:t>
      </w:r>
      <w:r>
        <w:rPr>
          <w:rFonts w:hint="eastAsia"/>
        </w:rPr>
        <w:br/>
      </w:r>
      <w:r>
        <w:rPr>
          <w:rFonts w:hint="eastAsia"/>
        </w:rPr>
        <w:t>　　表：飞思卡尔车身电子产品列表</w:t>
      </w:r>
      <w:r>
        <w:rPr>
          <w:rFonts w:hint="eastAsia"/>
        </w:rPr>
        <w:br/>
      </w:r>
      <w:r>
        <w:rPr>
          <w:rFonts w:hint="eastAsia"/>
        </w:rPr>
        <w:t>　　图：2004-2009德州仪器营业收入及利润</w:t>
      </w:r>
      <w:r>
        <w:rPr>
          <w:rFonts w:hint="eastAsia"/>
        </w:rPr>
        <w:br/>
      </w:r>
      <w:r>
        <w:rPr>
          <w:rFonts w:hint="eastAsia"/>
        </w:rPr>
        <w:t>　　图：2003-2010财年ROHM收入及利润</w:t>
      </w:r>
      <w:r>
        <w:rPr>
          <w:rFonts w:hint="eastAsia"/>
        </w:rPr>
        <w:br/>
      </w:r>
      <w:r>
        <w:rPr>
          <w:rFonts w:hint="eastAsia"/>
        </w:rPr>
        <w:t>　　图：2009财年Rohm公司分地区收入比重</w:t>
      </w:r>
      <w:r>
        <w:rPr>
          <w:rFonts w:hint="eastAsia"/>
        </w:rPr>
        <w:br/>
      </w:r>
      <w:r>
        <w:rPr>
          <w:rFonts w:hint="eastAsia"/>
        </w:rPr>
        <w:t>　　图：2009财年Rohm公司分业务收入情况</w:t>
      </w:r>
      <w:r>
        <w:rPr>
          <w:rFonts w:hint="eastAsia"/>
        </w:rPr>
        <w:br/>
      </w:r>
      <w:r>
        <w:rPr>
          <w:rFonts w:hint="eastAsia"/>
        </w:rPr>
        <w:t>　　图：NEC微控制器及微处理器系列产品</w:t>
      </w:r>
      <w:r>
        <w:rPr>
          <w:rFonts w:hint="eastAsia"/>
        </w:rPr>
        <w:br/>
      </w:r>
      <w:r>
        <w:rPr>
          <w:rFonts w:hint="eastAsia"/>
        </w:rPr>
        <w:t>　　图：2008年NXP各区域销售收入所占比重</w:t>
      </w:r>
      <w:r>
        <w:rPr>
          <w:rFonts w:hint="eastAsia"/>
        </w:rPr>
        <w:br/>
      </w:r>
      <w:r>
        <w:rPr>
          <w:rFonts w:hint="eastAsia"/>
        </w:rPr>
        <w:t>　　表：2009年NXP公司经营状况</w:t>
      </w:r>
      <w:r>
        <w:rPr>
          <w:rFonts w:hint="eastAsia"/>
        </w:rPr>
        <w:br/>
      </w:r>
      <w:r>
        <w:rPr>
          <w:rFonts w:hint="eastAsia"/>
        </w:rPr>
        <w:t>　　表：2009年NXP公司分部门收入状况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ffb19daa4f9b" w:history="1">
        <w:r>
          <w:rPr>
            <w:rStyle w:val="Hyperlink"/>
          </w:rPr>
          <w:t>2009年中国汽车车身电子控制市场研究报告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ffb19daa4f9b" w:history="1">
        <w:r>
          <w:rPr>
            <w:rStyle w:val="Hyperlink"/>
          </w:rPr>
          <w:t>https://www.20087.com/2010-02/R_2009qichecheshendianzikongzhishichan.html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控制器主要控制什么功能、汽车车身电子控制技术凌永成、汽车自动控制系统、汽车车身电子控制原理、车身稳定控制esc、车身电子控制系统的组成有哪些?、汽车电子控制技术、汽车的电子控制装置、车身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7ed02b9642d4" w:history="1">
      <w:r>
        <w:rPr>
          <w:rStyle w:val="Hyperlink"/>
        </w:rPr>
        <w:t>2009年中国汽车车身电子控制市场研究报告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qichecheshendianzikongzhishichan.html" TargetMode="External" Id="R2875ffb19daa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qichecheshendianzikongzhishichan.html" TargetMode="External" Id="R4bb97ed02b9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2010-02-21T07:36:00Z</dcterms:created>
  <dcterms:modified xsi:type="dcterms:W3CDTF">2010-02-21T08:36:00Z</dcterms:modified>
  <dc:subject>2009年中国汽车车身电子控制市场研究报告</dc:subject>
  <dc:title>2009年中国汽车车身电子控制市场研究报告</dc:title>
  <cp:keywords>2009年中国汽车车身电子控制市场研究报告</cp:keywords>
  <dc:description>2009年中国汽车车身电子控制市场研究报告</dc:description>
</cp:coreProperties>
</file>