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6d9e5d4f94295" w:history="1">
              <w:r>
                <w:rPr>
                  <w:rStyle w:val="Hyperlink"/>
                </w:rPr>
                <w:t>2009年度中国核电工程建设市场研究及竞争分析报告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6d9e5d4f94295" w:history="1">
              <w:r>
                <w:rPr>
                  <w:rStyle w:val="Hyperlink"/>
                </w:rPr>
                <w:t>2009年度中国核电工程建设市场研究及竞争分析报告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6d9e5d4f94295" w:history="1">
                <w:r>
                  <w:rPr>
                    <w:rStyle w:val="Hyperlink"/>
                  </w:rPr>
                  <w:t>https://www.20087.com/2010-02/R_2009nianduhediangongchengjiansheshic.html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2008-2009年中国核电运营</w:t>
      </w:r>
      <w:r>
        <w:rPr>
          <w:rFonts w:hint="eastAsia"/>
        </w:rPr>
        <w:br/>
      </w:r>
      <w:r>
        <w:rPr>
          <w:rFonts w:hint="eastAsia"/>
        </w:rPr>
        <w:t>　　第一节 2002-2009年发电量</w:t>
      </w:r>
      <w:r>
        <w:rPr>
          <w:rFonts w:hint="eastAsia"/>
        </w:rPr>
        <w:br/>
      </w:r>
      <w:r>
        <w:rPr>
          <w:rFonts w:hint="eastAsia"/>
        </w:rPr>
        <w:t>　　　　一 2002-2009年国内发电量</w:t>
      </w:r>
      <w:r>
        <w:rPr>
          <w:rFonts w:hint="eastAsia"/>
        </w:rPr>
        <w:br/>
      </w:r>
      <w:r>
        <w:rPr>
          <w:rFonts w:hint="eastAsia"/>
        </w:rPr>
        <w:t>　　　　二 2002-2009年国内核电发电</w:t>
      </w:r>
      <w:r>
        <w:rPr>
          <w:rFonts w:hint="eastAsia"/>
        </w:rPr>
        <w:br/>
      </w:r>
      <w:r>
        <w:rPr>
          <w:rFonts w:hint="eastAsia"/>
        </w:rPr>
        <w:t>　　　　三 2008-2009年核电地位分析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2008-2010年中国核电建设</w:t>
      </w:r>
      <w:r>
        <w:rPr>
          <w:rFonts w:hint="eastAsia"/>
        </w:rPr>
        <w:br/>
      </w:r>
      <w:r>
        <w:rPr>
          <w:rFonts w:hint="eastAsia"/>
        </w:rPr>
        <w:t>　　第一节 中国核电建设及规划</w:t>
      </w:r>
      <w:r>
        <w:rPr>
          <w:rFonts w:hint="eastAsia"/>
        </w:rPr>
        <w:br/>
      </w:r>
      <w:r>
        <w:rPr>
          <w:rFonts w:hint="eastAsia"/>
        </w:rPr>
        <w:t>　　　　一 2009年现役核电反应堆</w:t>
      </w:r>
      <w:r>
        <w:rPr>
          <w:rFonts w:hint="eastAsia"/>
        </w:rPr>
        <w:br/>
      </w:r>
      <w:r>
        <w:rPr>
          <w:rFonts w:hint="eastAsia"/>
        </w:rPr>
        <w:t>　　　　二 2009年在建及规划核电站</w:t>
      </w:r>
      <w:r>
        <w:rPr>
          <w:rFonts w:hint="eastAsia"/>
        </w:rPr>
        <w:br/>
      </w:r>
      <w:r>
        <w:rPr>
          <w:rFonts w:hint="eastAsia"/>
        </w:rPr>
        <w:t>　　　　三 2010-2011年规划核电站</w:t>
      </w:r>
      <w:r>
        <w:rPr>
          <w:rFonts w:hint="eastAsia"/>
        </w:rPr>
        <w:br/>
      </w:r>
      <w:r>
        <w:rPr>
          <w:rFonts w:hint="eastAsia"/>
        </w:rPr>
        <w:t>　　　　四 2011-2020年远期规划核电站</w:t>
      </w:r>
      <w:r>
        <w:rPr>
          <w:rFonts w:hint="eastAsia"/>
        </w:rPr>
        <w:br/>
      </w:r>
      <w:r>
        <w:rPr>
          <w:rFonts w:hint="eastAsia"/>
        </w:rPr>
        <w:t>　　第二节 2008-2009年核电开工项目</w:t>
      </w:r>
      <w:r>
        <w:rPr>
          <w:rFonts w:hint="eastAsia"/>
        </w:rPr>
        <w:br/>
      </w:r>
      <w:r>
        <w:rPr>
          <w:rFonts w:hint="eastAsia"/>
        </w:rPr>
        <w:t>　　　　一 三门核电站</w:t>
      </w:r>
      <w:r>
        <w:rPr>
          <w:rFonts w:hint="eastAsia"/>
        </w:rPr>
        <w:br/>
      </w:r>
      <w:r>
        <w:rPr>
          <w:rFonts w:hint="eastAsia"/>
        </w:rPr>
        <w:t>　　　　二 方家山核电</w:t>
      </w:r>
      <w:r>
        <w:rPr>
          <w:rFonts w:hint="eastAsia"/>
        </w:rPr>
        <w:br/>
      </w:r>
      <w:r>
        <w:rPr>
          <w:rFonts w:hint="eastAsia"/>
        </w:rPr>
        <w:t>　　　　三 阳江核电站</w:t>
      </w:r>
      <w:r>
        <w:rPr>
          <w:rFonts w:hint="eastAsia"/>
        </w:rPr>
        <w:br/>
      </w:r>
      <w:r>
        <w:rPr>
          <w:rFonts w:hint="eastAsia"/>
        </w:rPr>
        <w:t>　　　　四 福建福清核电站</w:t>
      </w:r>
      <w:r>
        <w:rPr>
          <w:rFonts w:hint="eastAsia"/>
        </w:rPr>
        <w:br/>
      </w:r>
      <w:r>
        <w:rPr>
          <w:rFonts w:hint="eastAsia"/>
        </w:rPr>
        <w:t>　　　　五 宁德核电站</w:t>
      </w:r>
      <w:r>
        <w:rPr>
          <w:rFonts w:hint="eastAsia"/>
        </w:rPr>
        <w:br/>
      </w:r>
      <w:r>
        <w:rPr>
          <w:rFonts w:hint="eastAsia"/>
        </w:rPr>
        <w:t>　　第三节 国内核电项目技术选择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2008-2020年核电工程建设</w:t>
      </w:r>
      <w:r>
        <w:rPr>
          <w:rFonts w:hint="eastAsia"/>
        </w:rPr>
        <w:br/>
      </w:r>
      <w:r>
        <w:rPr>
          <w:rFonts w:hint="eastAsia"/>
        </w:rPr>
        <w:t>　　第一节 核电工程建设规模</w:t>
      </w:r>
      <w:r>
        <w:rPr>
          <w:rFonts w:hint="eastAsia"/>
        </w:rPr>
        <w:br/>
      </w:r>
      <w:r>
        <w:rPr>
          <w:rFonts w:hint="eastAsia"/>
        </w:rPr>
        <w:t>　　　　一 2008-2020年核电投资规模</w:t>
      </w:r>
      <w:r>
        <w:rPr>
          <w:rFonts w:hint="eastAsia"/>
        </w:rPr>
        <w:br/>
      </w:r>
      <w:r>
        <w:rPr>
          <w:rFonts w:hint="eastAsia"/>
        </w:rPr>
        <w:t>　　　　二 2008-2020年核电工程建设</w:t>
      </w:r>
      <w:r>
        <w:rPr>
          <w:rFonts w:hint="eastAsia"/>
        </w:rPr>
        <w:br/>
      </w:r>
      <w:r>
        <w:rPr>
          <w:rFonts w:hint="eastAsia"/>
        </w:rPr>
        <w:t>　　第二节 核电工程建设竞争格局</w:t>
      </w:r>
      <w:r>
        <w:rPr>
          <w:rFonts w:hint="eastAsia"/>
        </w:rPr>
        <w:br/>
      </w:r>
      <w:r>
        <w:rPr>
          <w:rFonts w:hint="eastAsia"/>
        </w:rPr>
        <w:t>　　　　一 核电工程建设整体竞争</w:t>
      </w:r>
      <w:r>
        <w:rPr>
          <w:rFonts w:hint="eastAsia"/>
        </w:rPr>
        <w:br/>
      </w:r>
      <w:r>
        <w:rPr>
          <w:rFonts w:hint="eastAsia"/>
        </w:rPr>
        <w:t>　　　　二 核岛工程建设竞争格局</w:t>
      </w:r>
      <w:r>
        <w:rPr>
          <w:rFonts w:hint="eastAsia"/>
        </w:rPr>
        <w:br/>
      </w:r>
      <w:r>
        <w:rPr>
          <w:rFonts w:hint="eastAsia"/>
        </w:rPr>
        <w:t>　　　　三 常规岛及其他工程竞争格局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中核集团核电工程建设竞争力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 已建核电工程</w:t>
      </w:r>
      <w:r>
        <w:rPr>
          <w:rFonts w:hint="eastAsia"/>
        </w:rPr>
        <w:br/>
      </w:r>
      <w:r>
        <w:rPr>
          <w:rFonts w:hint="eastAsia"/>
        </w:rPr>
        <w:t>　　　　二 在建核电工程</w:t>
      </w:r>
      <w:r>
        <w:rPr>
          <w:rFonts w:hint="eastAsia"/>
        </w:rPr>
        <w:br/>
      </w:r>
      <w:r>
        <w:rPr>
          <w:rFonts w:hint="eastAsia"/>
        </w:rPr>
        <w:t>　　第三节 下属企业竞争力</w:t>
      </w:r>
      <w:r>
        <w:rPr>
          <w:rFonts w:hint="eastAsia"/>
        </w:rPr>
        <w:br/>
      </w:r>
      <w:r>
        <w:rPr>
          <w:rFonts w:hint="eastAsia"/>
        </w:rPr>
        <w:t>　　　　一 中国核工业第二三建设公司</w:t>
      </w:r>
      <w:r>
        <w:rPr>
          <w:rFonts w:hint="eastAsia"/>
        </w:rPr>
        <w:br/>
      </w:r>
      <w:r>
        <w:rPr>
          <w:rFonts w:hint="eastAsia"/>
        </w:rPr>
        <w:t>　　　　二 中国核工业第二二建设公司</w:t>
      </w:r>
      <w:r>
        <w:rPr>
          <w:rFonts w:hint="eastAsia"/>
        </w:rPr>
        <w:br/>
      </w:r>
      <w:r>
        <w:rPr>
          <w:rFonts w:hint="eastAsia"/>
        </w:rPr>
        <w:t>　　　　三 中国核工业第五建设公司</w:t>
      </w:r>
      <w:r>
        <w:rPr>
          <w:rFonts w:hint="eastAsia"/>
        </w:rPr>
        <w:br/>
      </w:r>
      <w:r>
        <w:rPr>
          <w:rFonts w:hint="eastAsia"/>
        </w:rPr>
        <w:t>　　　　四 中国核工业中原建设公司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中广核核电工程建设竞争力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中广核工程有限公司 ？ 深圳中广核工程设计有限公司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 已建工程</w:t>
      </w:r>
      <w:r>
        <w:rPr>
          <w:rFonts w:hint="eastAsia"/>
        </w:rPr>
        <w:br/>
      </w:r>
      <w:r>
        <w:rPr>
          <w:rFonts w:hint="eastAsia"/>
        </w:rPr>
        <w:t>　　　　二 在建工程</w:t>
      </w:r>
      <w:r>
        <w:rPr>
          <w:rFonts w:hint="eastAsia"/>
        </w:rPr>
        <w:br/>
      </w:r>
      <w:r>
        <w:rPr>
          <w:rFonts w:hint="eastAsia"/>
        </w:rPr>
        <w:t>　　第三节 中广核工程竞争力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核电工程建设潜在进入者</w:t>
      </w:r>
      <w:r>
        <w:rPr>
          <w:rFonts w:hint="eastAsia"/>
        </w:rPr>
        <w:br/>
      </w:r>
      <w:r>
        <w:rPr>
          <w:rFonts w:hint="eastAsia"/>
        </w:rPr>
        <w:t>　　第一节 广东火电工程总公司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浙江火电建设公司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山西省电力公司电力建设四公司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江苏省电力建设第一工程公司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江苏省电力建设第三工程公司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安徽电力建设第二工程公司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天津电力建设公司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河北省电力建设第一工程公司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江西省火电建设公司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上海电力建设公司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第十一节 中^智^林^深圳山东核电工程有限责任公司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2003－2009年中国核电发电量一览表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 2003－2009年中国核电发电量变化趋势图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3 2006年中国核电区域发电量一览表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4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5 2008年中国核电区域发电量一览表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6 2005－2009年中国核电发电量地位一览表 单位：亿千瓦时</w:t>
      </w:r>
      <w:r>
        <w:rPr>
          <w:rFonts w:hint="eastAsia"/>
        </w:rPr>
        <w:br/>
      </w:r>
      <w:r>
        <w:rPr>
          <w:rFonts w:hint="eastAsia"/>
        </w:rPr>
        <w:t>　　图表 7 2007年中国核电发电量地位比例图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8 2008年中国核电发电量地位比例图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9 中国已经开工的核电机组一览表（截至2009年4月）</w:t>
      </w:r>
      <w:r>
        <w:rPr>
          <w:rFonts w:hint="eastAsia"/>
        </w:rPr>
        <w:br/>
      </w:r>
      <w:r>
        <w:rPr>
          <w:rFonts w:hint="eastAsia"/>
        </w:rPr>
        <w:t>　　图表 10 承建我国核电站建设的重要公司一览表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6d9e5d4f94295" w:history="1">
        <w:r>
          <w:rPr>
            <w:rStyle w:val="Hyperlink"/>
          </w:rPr>
          <w:t>2009年度中国核电工程建设市场研究及竞争分析报告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6d9e5d4f94295" w:history="1">
        <w:r>
          <w:rPr>
            <w:rStyle w:val="Hyperlink"/>
          </w:rPr>
          <w:t>https://www.20087.com/2010-02/R_2009nianduhediangongchengjiansheshic.html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工程有限公司待遇、核电工程建设龙头企业、核工业建设工程有限公司、核电工程建设质量提升指导手册、核电专业就业前景、核电工程建设相关的证书、国家核电技术公司、核电工程建设教材、在建核电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432cc6e574a07" w:history="1">
      <w:r>
        <w:rPr>
          <w:rStyle w:val="Hyperlink"/>
        </w:rPr>
        <w:t>2009年度中国核电工程建设市场研究及竞争分析报告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hediangongchengjiansheshic.html" TargetMode="External" Id="R3916d9e5d4f9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hediangongchengjiansheshic.html" TargetMode="External" Id="R3b4432cc6e57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2010-02-25T06:14:00Z</dcterms:created>
  <dcterms:modified xsi:type="dcterms:W3CDTF">2010-02-25T07:14:00Z</dcterms:modified>
  <dc:subject>2009年度中国核电工程建设市场研究及竞争分析报告</dc:subject>
  <dc:title>2009年度中国核电工程建设市场研究及竞争分析报告</dc:title>
  <cp:keywords>2009年度中国核电工程建设市场研究及竞争分析报告</cp:keywords>
  <dc:description>2009年度中国核电工程建设市场研究及竞争分析报告</dc:description>
</cp:coreProperties>
</file>