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7874d81334ba5" w:history="1">
              <w:r>
                <w:rPr>
                  <w:rStyle w:val="Hyperlink"/>
                </w:rPr>
                <w:t>2009年度中国核电阀门市场全景调研分析总报告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7874d81334ba5" w:history="1">
              <w:r>
                <w:rPr>
                  <w:rStyle w:val="Hyperlink"/>
                </w:rPr>
                <w:t>2009年度中国核电阀门市场全景调研分析总报告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7874d81334ba5" w:history="1">
                <w:r>
                  <w:rPr>
                    <w:rStyle w:val="Hyperlink"/>
                  </w:rPr>
                  <w:t>https://www.20087.com/2010-02/R_2009nianduhedianfamenshichangquanjin.html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核电阀门研究基础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 核电阀门类别</w:t>
      </w:r>
      <w:r>
        <w:rPr>
          <w:rFonts w:hint="eastAsia"/>
        </w:rPr>
        <w:br/>
      </w:r>
      <w:r>
        <w:rPr>
          <w:rFonts w:hint="eastAsia"/>
        </w:rPr>
        <w:t>　　　　二 核电阀门技术</w:t>
      </w:r>
      <w:r>
        <w:rPr>
          <w:rFonts w:hint="eastAsia"/>
        </w:rPr>
        <w:br/>
      </w:r>
      <w:r>
        <w:rPr>
          <w:rFonts w:hint="eastAsia"/>
        </w:rPr>
        <w:t>　　　　三 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 全球阀门市场</w:t>
      </w:r>
      <w:r>
        <w:rPr>
          <w:rFonts w:hint="eastAsia"/>
        </w:rPr>
        <w:br/>
      </w:r>
      <w:r>
        <w:rPr>
          <w:rFonts w:hint="eastAsia"/>
        </w:rPr>
        <w:t>　　　　二 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 国外核电阀门市场</w:t>
      </w:r>
      <w:r>
        <w:rPr>
          <w:rFonts w:hint="eastAsia"/>
        </w:rPr>
        <w:br/>
      </w:r>
      <w:r>
        <w:rPr>
          <w:rFonts w:hint="eastAsia"/>
        </w:rPr>
        <w:t>　　　　二 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2008年核电建设分析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第三节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2008-2009年中国核电设备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核电设备市场规模</w:t>
      </w:r>
      <w:r>
        <w:rPr>
          <w:rFonts w:hint="eastAsia"/>
        </w:rPr>
        <w:br/>
      </w:r>
      <w:r>
        <w:rPr>
          <w:rFonts w:hint="eastAsia"/>
        </w:rPr>
        <w:t>　　　　一 核电投资规模</w:t>
      </w:r>
      <w:r>
        <w:rPr>
          <w:rFonts w:hint="eastAsia"/>
        </w:rPr>
        <w:br/>
      </w:r>
      <w:r>
        <w:rPr>
          <w:rFonts w:hint="eastAsia"/>
        </w:rPr>
        <w:t>　　　　二 核电设备市场规模</w:t>
      </w:r>
      <w:r>
        <w:rPr>
          <w:rFonts w:hint="eastAsia"/>
        </w:rPr>
        <w:br/>
      </w:r>
      <w:r>
        <w:rPr>
          <w:rFonts w:hint="eastAsia"/>
        </w:rPr>
        <w:t>　　　　三 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2008-2009年中国核电阀门</w:t>
      </w:r>
      <w:r>
        <w:rPr>
          <w:rFonts w:hint="eastAsia"/>
        </w:rPr>
        <w:br/>
      </w:r>
      <w:r>
        <w:rPr>
          <w:rFonts w:hint="eastAsia"/>
        </w:rPr>
        <w:t>　　第一节 2008-2009年核电阀门市场</w:t>
      </w:r>
      <w:r>
        <w:rPr>
          <w:rFonts w:hint="eastAsia"/>
        </w:rPr>
        <w:br/>
      </w:r>
      <w:r>
        <w:rPr>
          <w:rFonts w:hint="eastAsia"/>
        </w:rPr>
        <w:t>　　　　一 2009-2020年核电阀门市场规模</w:t>
      </w:r>
      <w:r>
        <w:rPr>
          <w:rFonts w:hint="eastAsia"/>
        </w:rPr>
        <w:br/>
      </w:r>
      <w:r>
        <w:rPr>
          <w:rFonts w:hint="eastAsia"/>
        </w:rPr>
        <w:t>　　　　二 核电阀门市场竞争格局</w:t>
      </w:r>
      <w:r>
        <w:rPr>
          <w:rFonts w:hint="eastAsia"/>
        </w:rPr>
        <w:br/>
      </w:r>
      <w:r>
        <w:rPr>
          <w:rFonts w:hint="eastAsia"/>
        </w:rPr>
        <w:t>　　　　三 核电阀门市场盈利能力</w:t>
      </w:r>
      <w:r>
        <w:rPr>
          <w:rFonts w:hint="eastAsia"/>
        </w:rPr>
        <w:br/>
      </w:r>
      <w:r>
        <w:rPr>
          <w:rFonts w:hint="eastAsia"/>
        </w:rPr>
        <w:t>　　第二节 核电阀门应用分析</w:t>
      </w:r>
      <w:r>
        <w:rPr>
          <w:rFonts w:hint="eastAsia"/>
        </w:rPr>
        <w:br/>
      </w:r>
      <w:r>
        <w:rPr>
          <w:rFonts w:hint="eastAsia"/>
        </w:rPr>
        <w:t>　　　　一 核电阀门应用领域</w:t>
      </w:r>
      <w:r>
        <w:rPr>
          <w:rFonts w:hint="eastAsia"/>
        </w:rPr>
        <w:br/>
      </w:r>
      <w:r>
        <w:rPr>
          <w:rFonts w:hint="eastAsia"/>
        </w:rPr>
        <w:t>　　　　二 核电阀门产品结构</w:t>
      </w:r>
      <w:r>
        <w:rPr>
          <w:rFonts w:hint="eastAsia"/>
        </w:rPr>
        <w:br/>
      </w:r>
      <w:r>
        <w:rPr>
          <w:rFonts w:hint="eastAsia"/>
        </w:rPr>
        <w:t>　　第三节 国内核电阀门水平</w:t>
      </w:r>
      <w:r>
        <w:rPr>
          <w:rFonts w:hint="eastAsia"/>
        </w:rPr>
        <w:br/>
      </w:r>
      <w:r>
        <w:rPr>
          <w:rFonts w:hint="eastAsia"/>
        </w:rPr>
        <w:t>　　　　一 国内高端阀门发展分析</w:t>
      </w:r>
      <w:r>
        <w:rPr>
          <w:rFonts w:hint="eastAsia"/>
        </w:rPr>
        <w:br/>
      </w:r>
      <w:r>
        <w:rPr>
          <w:rFonts w:hint="eastAsia"/>
        </w:rPr>
        <w:t>　　　　二 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 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核电阀门重点企业竞争力</w:t>
      </w:r>
      <w:r>
        <w:rPr>
          <w:rFonts w:hint="eastAsia"/>
        </w:rPr>
        <w:br/>
      </w:r>
      <w:r>
        <w:rPr>
          <w:rFonts w:hint="eastAsia"/>
        </w:rPr>
        <w:t>　　第一节 大连大高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沈阳盛世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中核苏阀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上海阀门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上海良工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(中:智:林)神通阀门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核反应堆的分类</w:t>
      </w:r>
      <w:r>
        <w:rPr>
          <w:rFonts w:hint="eastAsia"/>
        </w:rPr>
        <w:br/>
      </w:r>
      <w:r>
        <w:rPr>
          <w:rFonts w:hint="eastAsia"/>
        </w:rPr>
        <w:t>　　图表 2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3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4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5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6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7 核电建设费用比例图</w:t>
      </w:r>
      <w:r>
        <w:rPr>
          <w:rFonts w:hint="eastAsia"/>
        </w:rPr>
        <w:br/>
      </w:r>
      <w:r>
        <w:rPr>
          <w:rFonts w:hint="eastAsia"/>
        </w:rPr>
        <w:t>　　图表 8 核电设备分类一览表</w:t>
      </w:r>
      <w:r>
        <w:rPr>
          <w:rFonts w:hint="eastAsia"/>
        </w:rPr>
        <w:br/>
      </w:r>
      <w:r>
        <w:rPr>
          <w:rFonts w:hint="eastAsia"/>
        </w:rPr>
        <w:t>　　图表 9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10 核电站主要设备</w:t>
      </w:r>
      <w:r>
        <w:rPr>
          <w:rFonts w:hint="eastAsia"/>
        </w:rPr>
        <w:br/>
      </w:r>
      <w:r>
        <w:rPr>
          <w:rFonts w:hint="eastAsia"/>
        </w:rPr>
        <w:t>　　图表 11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12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13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14 典型两套百万 KW 级机组规模压水堆电站的阀门用量</w:t>
      </w:r>
      <w:r>
        <w:rPr>
          <w:rFonts w:hint="eastAsia"/>
        </w:rPr>
        <w:br/>
      </w:r>
      <w:r>
        <w:rPr>
          <w:rFonts w:hint="eastAsia"/>
        </w:rPr>
        <w:t>　　图表 15 核岛（CI ）的阀门配置情况</w:t>
      </w:r>
      <w:r>
        <w:rPr>
          <w:rFonts w:hint="eastAsia"/>
        </w:rPr>
        <w:br/>
      </w:r>
      <w:r>
        <w:rPr>
          <w:rFonts w:hint="eastAsia"/>
        </w:rPr>
        <w:t>　　图表 16 核岛（CI ）中不同安全等级的阀门配置情况</w:t>
      </w:r>
      <w:r>
        <w:rPr>
          <w:rFonts w:hint="eastAsia"/>
        </w:rPr>
        <w:br/>
      </w:r>
      <w:r>
        <w:rPr>
          <w:rFonts w:hint="eastAsia"/>
        </w:rPr>
        <w:t>　　图表 17 国外部分为核电站配套阀门情况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7874d81334ba5" w:history="1">
        <w:r>
          <w:rPr>
            <w:rStyle w:val="Hyperlink"/>
          </w:rPr>
          <w:t>2009年度中国核电阀门市场全景调研分析总报告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7874d81334ba5" w:history="1">
        <w:r>
          <w:rPr>
            <w:rStyle w:val="Hyperlink"/>
          </w:rPr>
          <w:t>https://www.20087.com/2010-02/R_2009nianduhedianfamenshichangquanjin.html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2e7dd5ad847d5" w:history="1">
      <w:r>
        <w:rPr>
          <w:rStyle w:val="Hyperlink"/>
        </w:rPr>
        <w:t>2009年度中国核电阀门市场全景调研分析总报告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hedianfamenshichangquanjin.html" TargetMode="External" Id="Re8b7874d813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hedianfamenshichangquanjin.html" TargetMode="External" Id="R2452e7dd5ad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2010-02-25T01:48:00Z</dcterms:created>
  <dcterms:modified xsi:type="dcterms:W3CDTF">2010-02-25T02:48:00Z</dcterms:modified>
  <dc:subject>2009年度中国核电阀门市场全景调研分析总报告</dc:subject>
  <dc:title>2009年度中国核电阀门市场全景调研分析总报告</dc:title>
  <cp:keywords>2009年度中国核电阀门市场全景调研分析总报告</cp:keywords>
  <dc:description>2009年度中国核电阀门市场全景调研分析总报告</dc:description>
</cp:coreProperties>
</file>