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2eaa444b343a9" w:history="1">
              <w:r>
                <w:rPr>
                  <w:rStyle w:val="Hyperlink"/>
                </w:rPr>
                <w:t>2009年度中国铁路运输设备市场研究及发展预测报告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2eaa444b343a9" w:history="1">
              <w:r>
                <w:rPr>
                  <w:rStyle w:val="Hyperlink"/>
                </w:rPr>
                <w:t>2009年度中国铁路运输设备市场研究及发展预测报告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2eaa444b343a9" w:history="1">
                <w:r>
                  <w:rPr>
                    <w:rStyle w:val="Hyperlink"/>
                  </w:rPr>
                  <w:t>https://www.20087.com/2010-02/R_2009niandutieluyunshushebeishichangy.html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铁路运输设备行业范围界定</w:t>
      </w:r>
      <w:r>
        <w:rPr>
          <w:rFonts w:hint="eastAsia"/>
        </w:rPr>
        <w:br/>
      </w:r>
      <w:r>
        <w:rPr>
          <w:rFonts w:hint="eastAsia"/>
        </w:rPr>
        <w:t>　　　　二 铁路机车车辆及动车组制造</w:t>
      </w:r>
      <w:r>
        <w:rPr>
          <w:rFonts w:hint="eastAsia"/>
        </w:rPr>
        <w:br/>
      </w:r>
      <w:r>
        <w:rPr>
          <w:rFonts w:hint="eastAsia"/>
        </w:rPr>
        <w:t>　　　　三 工矿有轨专用车辆制造</w:t>
      </w:r>
      <w:r>
        <w:rPr>
          <w:rFonts w:hint="eastAsia"/>
        </w:rPr>
        <w:br/>
      </w:r>
      <w:r>
        <w:rPr>
          <w:rFonts w:hint="eastAsia"/>
        </w:rPr>
        <w:t>　　　　四 铁路机车车辆配件制造</w:t>
      </w:r>
      <w:r>
        <w:rPr>
          <w:rFonts w:hint="eastAsia"/>
        </w:rPr>
        <w:br/>
      </w:r>
      <w:r>
        <w:rPr>
          <w:rFonts w:hint="eastAsia"/>
        </w:rPr>
        <w:t>　　　　五 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第二节 产业运行特征</w:t>
      </w:r>
      <w:r>
        <w:rPr>
          <w:rFonts w:hint="eastAsia"/>
        </w:rPr>
        <w:br/>
      </w:r>
      <w:r>
        <w:rPr>
          <w:rFonts w:hint="eastAsia"/>
        </w:rPr>
        <w:t>　　　　一 产业生命周期</w:t>
      </w:r>
      <w:r>
        <w:rPr>
          <w:rFonts w:hint="eastAsia"/>
        </w:rPr>
        <w:br/>
      </w:r>
      <w:r>
        <w:rPr>
          <w:rFonts w:hint="eastAsia"/>
        </w:rPr>
        <w:t>　　　　二 市场竞争状况</w:t>
      </w:r>
      <w:r>
        <w:rPr>
          <w:rFonts w:hint="eastAsia"/>
        </w:rPr>
        <w:br/>
      </w:r>
      <w:r>
        <w:rPr>
          <w:rFonts w:hint="eastAsia"/>
        </w:rPr>
        <w:t>　　　　三 市场供需现状</w:t>
      </w:r>
      <w:r>
        <w:rPr>
          <w:rFonts w:hint="eastAsia"/>
        </w:rPr>
        <w:br/>
      </w:r>
      <w:r>
        <w:rPr>
          <w:rFonts w:hint="eastAsia"/>
        </w:rPr>
        <w:t>　　　　四 产业上下游分析</w:t>
      </w:r>
      <w:r>
        <w:rPr>
          <w:rFonts w:hint="eastAsia"/>
        </w:rPr>
        <w:br/>
      </w:r>
      <w:r>
        <w:rPr>
          <w:rFonts w:hint="eastAsia"/>
        </w:rPr>
        <w:t>　　　　五 产业替代性</w:t>
      </w:r>
      <w:r>
        <w:rPr>
          <w:rFonts w:hint="eastAsia"/>
        </w:rPr>
        <w:br/>
      </w:r>
      <w:r>
        <w:rPr>
          <w:rFonts w:hint="eastAsia"/>
        </w:rPr>
        <w:t>　　　　六 技术水平现状</w:t>
      </w:r>
      <w:r>
        <w:rPr>
          <w:rFonts w:hint="eastAsia"/>
        </w:rPr>
        <w:br/>
      </w:r>
      <w:r>
        <w:rPr>
          <w:rFonts w:hint="eastAsia"/>
        </w:rPr>
        <w:t>　　　　七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产业发展背景分析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行业管理及监管体制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t>　　第二节 国内经济运行分析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第三节 2008年铁路建设</w:t>
      </w:r>
      <w:r>
        <w:rPr>
          <w:rFonts w:hint="eastAsia"/>
        </w:rPr>
        <w:br/>
      </w:r>
      <w:r>
        <w:rPr>
          <w:rFonts w:hint="eastAsia"/>
        </w:rPr>
        <w:t>　　　　一 2008年铁路建设投资</w:t>
      </w:r>
      <w:r>
        <w:rPr>
          <w:rFonts w:hint="eastAsia"/>
        </w:rPr>
        <w:br/>
      </w:r>
      <w:r>
        <w:rPr>
          <w:rFonts w:hint="eastAsia"/>
        </w:rPr>
        <w:t>　　　　二 2008年铁路投资结构</w:t>
      </w:r>
      <w:r>
        <w:rPr>
          <w:rFonts w:hint="eastAsia"/>
        </w:rPr>
        <w:br/>
      </w:r>
      <w:r>
        <w:rPr>
          <w:rFonts w:hint="eastAsia"/>
        </w:rPr>
        <w:t>　　　　三 2008年建成线路</w:t>
      </w:r>
      <w:r>
        <w:rPr>
          <w:rFonts w:hint="eastAsia"/>
        </w:rPr>
        <w:br/>
      </w:r>
      <w:r>
        <w:rPr>
          <w:rFonts w:hint="eastAsia"/>
        </w:rPr>
        <w:t>　　　　四 2008年开工线路</w:t>
      </w:r>
      <w:r>
        <w:rPr>
          <w:rFonts w:hint="eastAsia"/>
        </w:rPr>
        <w:br/>
      </w:r>
      <w:r>
        <w:rPr>
          <w:rFonts w:hint="eastAsia"/>
        </w:rPr>
        <w:t>　　第四节 中长期铁路网规划</w:t>
      </w:r>
      <w:r>
        <w:rPr>
          <w:rFonts w:hint="eastAsia"/>
        </w:rPr>
        <w:br/>
      </w:r>
      <w:r>
        <w:rPr>
          <w:rFonts w:hint="eastAsia"/>
        </w:rPr>
        <w:t>　　　　一 发展目标</w:t>
      </w:r>
      <w:r>
        <w:rPr>
          <w:rFonts w:hint="eastAsia"/>
        </w:rPr>
        <w:br/>
      </w:r>
      <w:r>
        <w:rPr>
          <w:rFonts w:hint="eastAsia"/>
        </w:rPr>
        <w:t>　　　　二 规划原则</w:t>
      </w:r>
      <w:r>
        <w:rPr>
          <w:rFonts w:hint="eastAsia"/>
        </w:rPr>
        <w:br/>
      </w:r>
      <w:r>
        <w:rPr>
          <w:rFonts w:hint="eastAsia"/>
        </w:rPr>
        <w:t>　　　　三 规划方案</w:t>
      </w:r>
      <w:r>
        <w:rPr>
          <w:rFonts w:hint="eastAsia"/>
        </w:rPr>
        <w:br/>
      </w:r>
      <w:r>
        <w:rPr>
          <w:rFonts w:hint="eastAsia"/>
        </w:rPr>
        <w:t>　　　　四 实施意见</w:t>
      </w:r>
      <w:r>
        <w:rPr>
          <w:rFonts w:hint="eastAsia"/>
        </w:rPr>
        <w:br/>
      </w:r>
      <w:r>
        <w:rPr>
          <w:rFonts w:hint="eastAsia"/>
        </w:rPr>
        <w:t>　　第五节 铁路设备产业环境</w:t>
      </w:r>
      <w:r>
        <w:rPr>
          <w:rFonts w:hint="eastAsia"/>
        </w:rPr>
        <w:br/>
      </w:r>
      <w:r>
        <w:rPr>
          <w:rFonts w:hint="eastAsia"/>
        </w:rPr>
        <w:t>　　　　一 内需为主要导向</w:t>
      </w:r>
      <w:r>
        <w:rPr>
          <w:rFonts w:hint="eastAsia"/>
        </w:rPr>
        <w:br/>
      </w:r>
      <w:r>
        <w:rPr>
          <w:rFonts w:hint="eastAsia"/>
        </w:rPr>
        <w:t>　　　　二 国家管制严格，市场自由度低</w:t>
      </w:r>
      <w:r>
        <w:rPr>
          <w:rFonts w:hint="eastAsia"/>
        </w:rPr>
        <w:br/>
      </w:r>
      <w:r>
        <w:rPr>
          <w:rFonts w:hint="eastAsia"/>
        </w:rPr>
        <w:t>　　　　三 政策重点扶持国内大型国企</w:t>
      </w:r>
      <w:r>
        <w:rPr>
          <w:rFonts w:hint="eastAsia"/>
        </w:rPr>
        <w:br/>
      </w:r>
      <w:r>
        <w:rPr>
          <w:rFonts w:hint="eastAsia"/>
        </w:rPr>
        <w:t>　　　　四 行业面临全面技术升级</w:t>
      </w:r>
      <w:r>
        <w:rPr>
          <w:rFonts w:hint="eastAsia"/>
        </w:rPr>
        <w:br/>
      </w:r>
      <w:r>
        <w:rPr>
          <w:rFonts w:hint="eastAsia"/>
        </w:rPr>
        <w:t>　　　　五 铁路设备行业市场机遇分析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2008-2009年铁路设备供需</w:t>
      </w:r>
      <w:r>
        <w:rPr>
          <w:rFonts w:hint="eastAsia"/>
        </w:rPr>
        <w:br/>
      </w:r>
      <w:r>
        <w:rPr>
          <w:rFonts w:hint="eastAsia"/>
        </w:rPr>
        <w:t>　　第一节 铁路机车车辆购置</w:t>
      </w:r>
      <w:r>
        <w:rPr>
          <w:rFonts w:hint="eastAsia"/>
        </w:rPr>
        <w:br/>
      </w:r>
      <w:r>
        <w:rPr>
          <w:rFonts w:hint="eastAsia"/>
        </w:rPr>
        <w:t>　　　　一 2003-2008年车辆购置投资</w:t>
      </w:r>
      <w:r>
        <w:rPr>
          <w:rFonts w:hint="eastAsia"/>
        </w:rPr>
        <w:br/>
      </w:r>
      <w:r>
        <w:rPr>
          <w:rFonts w:hint="eastAsia"/>
        </w:rPr>
        <w:t>　　　　二 2008-2010年机车拥有量</w:t>
      </w:r>
      <w:r>
        <w:rPr>
          <w:rFonts w:hint="eastAsia"/>
        </w:rPr>
        <w:br/>
      </w:r>
      <w:r>
        <w:rPr>
          <w:rFonts w:hint="eastAsia"/>
        </w:rPr>
        <w:t>　　　　三 2008-2010年客车拥有量</w:t>
      </w:r>
      <w:r>
        <w:rPr>
          <w:rFonts w:hint="eastAsia"/>
        </w:rPr>
        <w:br/>
      </w:r>
      <w:r>
        <w:rPr>
          <w:rFonts w:hint="eastAsia"/>
        </w:rPr>
        <w:t>　　　　四 2008-2010年货车拥有量</w:t>
      </w:r>
      <w:r>
        <w:rPr>
          <w:rFonts w:hint="eastAsia"/>
        </w:rPr>
        <w:br/>
      </w:r>
      <w:r>
        <w:rPr>
          <w:rFonts w:hint="eastAsia"/>
        </w:rPr>
        <w:t>　　第二节 2008-2009年机车产量</w:t>
      </w:r>
      <w:r>
        <w:rPr>
          <w:rFonts w:hint="eastAsia"/>
        </w:rPr>
        <w:br/>
      </w:r>
      <w:r>
        <w:rPr>
          <w:rFonts w:hint="eastAsia"/>
        </w:rPr>
        <w:t>　　　　一 2003-2009年机车产量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第三节 2008-2009年客车产量</w:t>
      </w:r>
      <w:r>
        <w:rPr>
          <w:rFonts w:hint="eastAsia"/>
        </w:rPr>
        <w:br/>
      </w:r>
      <w:r>
        <w:rPr>
          <w:rFonts w:hint="eastAsia"/>
        </w:rPr>
        <w:t>　　　　一 2003-2009年客车产量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第四节 2008-2009年货车产量</w:t>
      </w:r>
      <w:r>
        <w:rPr>
          <w:rFonts w:hint="eastAsia"/>
        </w:rPr>
        <w:br/>
      </w:r>
      <w:r>
        <w:rPr>
          <w:rFonts w:hint="eastAsia"/>
        </w:rPr>
        <w:t>　　　　一 2003-2009年货车产量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2008-2009年铁路设备运营</w:t>
      </w:r>
      <w:r>
        <w:rPr>
          <w:rFonts w:hint="eastAsia"/>
        </w:rPr>
        <w:br/>
      </w:r>
      <w:r>
        <w:rPr>
          <w:rFonts w:hint="eastAsia"/>
        </w:rPr>
        <w:t>　　第一节 2008-2009年运营</w:t>
      </w:r>
      <w:r>
        <w:rPr>
          <w:rFonts w:hint="eastAsia"/>
        </w:rPr>
        <w:br/>
      </w:r>
      <w:r>
        <w:rPr>
          <w:rFonts w:hint="eastAsia"/>
        </w:rPr>
        <w:t>　　　　一 2003-2009年企业数量</w:t>
      </w:r>
      <w:r>
        <w:rPr>
          <w:rFonts w:hint="eastAsia"/>
        </w:rPr>
        <w:br/>
      </w:r>
      <w:r>
        <w:rPr>
          <w:rFonts w:hint="eastAsia"/>
        </w:rPr>
        <w:t>　　　　二 2003-2009年资产规模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2003-2009年盈利能力</w:t>
      </w:r>
      <w:r>
        <w:rPr>
          <w:rFonts w:hint="eastAsia"/>
        </w:rPr>
        <w:br/>
      </w:r>
      <w:r>
        <w:rPr>
          <w:rFonts w:hint="eastAsia"/>
        </w:rPr>
        <w:t>　　第二节 不同规模企业运营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</w:t>
      </w:r>
      <w:r>
        <w:rPr>
          <w:rFonts w:hint="eastAsia"/>
        </w:rPr>
        <w:br/>
      </w:r>
      <w:r>
        <w:rPr>
          <w:rFonts w:hint="eastAsia"/>
        </w:rPr>
        <w:t>　　　　二 2003-2009年资产规模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2003-2009年盈利能力</w:t>
      </w:r>
      <w:r>
        <w:rPr>
          <w:rFonts w:hint="eastAsia"/>
        </w:rPr>
        <w:br/>
      </w:r>
      <w:r>
        <w:rPr>
          <w:rFonts w:hint="eastAsia"/>
        </w:rPr>
        <w:t>　　第三节 不同性质企业运营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</w:t>
      </w:r>
      <w:r>
        <w:rPr>
          <w:rFonts w:hint="eastAsia"/>
        </w:rPr>
        <w:br/>
      </w:r>
      <w:r>
        <w:rPr>
          <w:rFonts w:hint="eastAsia"/>
        </w:rPr>
        <w:t>　　　　二 2003-2009年资产规模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2008-2009年细分市场运营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铁路机车车辆及动车组制运行</w:t>
      </w:r>
      <w:r>
        <w:rPr>
          <w:rFonts w:hint="eastAsia"/>
        </w:rPr>
        <w:br/>
      </w:r>
      <w:r>
        <w:rPr>
          <w:rFonts w:hint="eastAsia"/>
        </w:rPr>
        <w:t>　　　　一 2006-2009年销售收入</w:t>
      </w:r>
      <w:r>
        <w:rPr>
          <w:rFonts w:hint="eastAsia"/>
        </w:rPr>
        <w:br/>
      </w:r>
      <w:r>
        <w:rPr>
          <w:rFonts w:hint="eastAsia"/>
        </w:rPr>
        <w:t>　　　　二 2006-2009年利润总额</w:t>
      </w:r>
      <w:r>
        <w:rPr>
          <w:rFonts w:hint="eastAsia"/>
        </w:rPr>
        <w:br/>
      </w:r>
      <w:r>
        <w:rPr>
          <w:rFonts w:hint="eastAsia"/>
        </w:rPr>
        <w:t>　　　　三 2006-2009年盈利能力</w:t>
      </w:r>
      <w:r>
        <w:rPr>
          <w:rFonts w:hint="eastAsia"/>
        </w:rPr>
        <w:br/>
      </w:r>
      <w:r>
        <w:rPr>
          <w:rFonts w:hint="eastAsia"/>
        </w:rPr>
        <w:t>　　第二节 铁路机车车辆配件制造运行</w:t>
      </w:r>
      <w:r>
        <w:rPr>
          <w:rFonts w:hint="eastAsia"/>
        </w:rPr>
        <w:br/>
      </w:r>
      <w:r>
        <w:rPr>
          <w:rFonts w:hint="eastAsia"/>
        </w:rPr>
        <w:t>　　　　一 2006-2009年销售收入</w:t>
      </w:r>
      <w:r>
        <w:rPr>
          <w:rFonts w:hint="eastAsia"/>
        </w:rPr>
        <w:br/>
      </w:r>
      <w:r>
        <w:rPr>
          <w:rFonts w:hint="eastAsia"/>
        </w:rPr>
        <w:t>　　　　二 2006-2009年利润总额</w:t>
      </w:r>
      <w:r>
        <w:rPr>
          <w:rFonts w:hint="eastAsia"/>
        </w:rPr>
        <w:br/>
      </w:r>
      <w:r>
        <w:rPr>
          <w:rFonts w:hint="eastAsia"/>
        </w:rPr>
        <w:t>　　　　三 2006-2009年盈利能力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铁路专用设备及器材、配件制造运行</w:t>
      </w:r>
      <w:r>
        <w:rPr>
          <w:rFonts w:hint="eastAsia"/>
        </w:rPr>
        <w:br/>
      </w:r>
      <w:r>
        <w:rPr>
          <w:rFonts w:hint="eastAsia"/>
        </w:rPr>
        <w:t>　　　　一 2006-2009年销售收入</w:t>
      </w:r>
      <w:r>
        <w:rPr>
          <w:rFonts w:hint="eastAsia"/>
        </w:rPr>
        <w:br/>
      </w:r>
      <w:r>
        <w:rPr>
          <w:rFonts w:hint="eastAsia"/>
        </w:rPr>
        <w:t>　　　　二 2006-2009年利润总额</w:t>
      </w:r>
      <w:r>
        <w:rPr>
          <w:rFonts w:hint="eastAsia"/>
        </w:rPr>
        <w:br/>
      </w:r>
      <w:r>
        <w:rPr>
          <w:rFonts w:hint="eastAsia"/>
        </w:rPr>
        <w:t>　　　　三 2006-2009年盈利能力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铁路运输设备竞争格局分析</w:t>
      </w:r>
      <w:r>
        <w:rPr>
          <w:rFonts w:hint="eastAsia"/>
        </w:rPr>
        <w:br/>
      </w:r>
      <w:r>
        <w:rPr>
          <w:rFonts w:hint="eastAsia"/>
        </w:rPr>
        <w:t>　　第一节 全球铁路运输设备竞争格局</w:t>
      </w:r>
      <w:r>
        <w:rPr>
          <w:rFonts w:hint="eastAsia"/>
        </w:rPr>
        <w:br/>
      </w:r>
      <w:r>
        <w:rPr>
          <w:rFonts w:hint="eastAsia"/>
        </w:rPr>
        <w:t>　　　　一 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 全球铁路运输设备竞争格局分析</w:t>
      </w:r>
      <w:r>
        <w:rPr>
          <w:rFonts w:hint="eastAsia"/>
        </w:rPr>
        <w:br/>
      </w:r>
      <w:r>
        <w:rPr>
          <w:rFonts w:hint="eastAsia"/>
        </w:rPr>
        <w:t>　　第二节 中国铁路运输设备竞争格局</w:t>
      </w:r>
      <w:r>
        <w:rPr>
          <w:rFonts w:hint="eastAsia"/>
        </w:rPr>
        <w:br/>
      </w:r>
      <w:r>
        <w:rPr>
          <w:rFonts w:hint="eastAsia"/>
        </w:rPr>
        <w:t>　　　　一 中国机车市场竞争格局</w:t>
      </w:r>
      <w:r>
        <w:rPr>
          <w:rFonts w:hint="eastAsia"/>
        </w:rPr>
        <w:br/>
      </w:r>
      <w:r>
        <w:rPr>
          <w:rFonts w:hint="eastAsia"/>
        </w:rPr>
        <w:t>　　　　二 中国铁路客车竞争格局</w:t>
      </w:r>
      <w:r>
        <w:rPr>
          <w:rFonts w:hint="eastAsia"/>
        </w:rPr>
        <w:br/>
      </w:r>
      <w:r>
        <w:rPr>
          <w:rFonts w:hint="eastAsia"/>
        </w:rPr>
        <w:t>　　　　三 中国铁路货车竞争格局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2008-2009年重点企业竞争力</w:t>
      </w:r>
      <w:r>
        <w:rPr>
          <w:rFonts w:hint="eastAsia"/>
        </w:rPr>
        <w:br/>
      </w:r>
      <w:r>
        <w:rPr>
          <w:rFonts w:hint="eastAsia"/>
        </w:rPr>
        <w:t>　　第一节 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2008-2009年运行分析</w:t>
      </w:r>
      <w:r>
        <w:rPr>
          <w:rFonts w:hint="eastAsia"/>
        </w:rPr>
        <w:br/>
      </w:r>
      <w:r>
        <w:rPr>
          <w:rFonts w:hint="eastAsia"/>
        </w:rPr>
        <w:t>　　　　五 2008-2009年业务结构</w:t>
      </w:r>
      <w:r>
        <w:rPr>
          <w:rFonts w:hint="eastAsia"/>
        </w:rPr>
        <w:br/>
      </w:r>
      <w:r>
        <w:rPr>
          <w:rFonts w:hint="eastAsia"/>
        </w:rPr>
        <w:t>　　　　六 2008-2009年订单跟踪</w:t>
      </w:r>
      <w:r>
        <w:rPr>
          <w:rFonts w:hint="eastAsia"/>
        </w:rPr>
        <w:br/>
      </w:r>
      <w:r>
        <w:rPr>
          <w:rFonts w:hint="eastAsia"/>
        </w:rPr>
        <w:t>　　第四节 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2008-2009年运行分析</w:t>
      </w:r>
      <w:r>
        <w:rPr>
          <w:rFonts w:hint="eastAsia"/>
        </w:rPr>
        <w:br/>
      </w:r>
      <w:r>
        <w:rPr>
          <w:rFonts w:hint="eastAsia"/>
        </w:rPr>
        <w:t>　　　　五 2008-2009年业务结构</w:t>
      </w:r>
      <w:r>
        <w:rPr>
          <w:rFonts w:hint="eastAsia"/>
        </w:rPr>
        <w:br/>
      </w:r>
      <w:r>
        <w:rPr>
          <w:rFonts w:hint="eastAsia"/>
        </w:rPr>
        <w:t>　　　　六 2008-2009年订单跟踪</w:t>
      </w:r>
      <w:r>
        <w:rPr>
          <w:rFonts w:hint="eastAsia"/>
        </w:rPr>
        <w:br/>
      </w:r>
      <w:r>
        <w:rPr>
          <w:rFonts w:hint="eastAsia"/>
        </w:rPr>
        <w:t>　　第三节 今创集团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第四节 上海阿尔斯通交通设备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第五节 中铁山桥集团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第六节 北京铁路信号工厂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2007年企业财务运行</w:t>
      </w:r>
      <w:r>
        <w:rPr>
          <w:rFonts w:hint="eastAsia"/>
        </w:rPr>
        <w:br/>
      </w:r>
      <w:r>
        <w:rPr>
          <w:rFonts w:hint="eastAsia"/>
        </w:rPr>
        <w:t>　　第七节 中铁宝桥股份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未来产业投资风险及机会分析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 宏观经济风险</w:t>
      </w:r>
      <w:r>
        <w:rPr>
          <w:rFonts w:hint="eastAsia"/>
        </w:rPr>
        <w:br/>
      </w:r>
      <w:r>
        <w:rPr>
          <w:rFonts w:hint="eastAsia"/>
        </w:rPr>
        <w:t>　　　　二 政策性风险</w:t>
      </w:r>
      <w:r>
        <w:rPr>
          <w:rFonts w:hint="eastAsia"/>
        </w:rPr>
        <w:br/>
      </w:r>
      <w:r>
        <w:rPr>
          <w:rFonts w:hint="eastAsia"/>
        </w:rPr>
        <w:t>　　　　三 行业市场风险</w:t>
      </w:r>
      <w:r>
        <w:rPr>
          <w:rFonts w:hint="eastAsia"/>
        </w:rPr>
        <w:br/>
      </w:r>
      <w:r>
        <w:rPr>
          <w:rFonts w:hint="eastAsia"/>
        </w:rPr>
        <w:t>　　　　四 技术风险</w:t>
      </w:r>
      <w:r>
        <w:rPr>
          <w:rFonts w:hint="eastAsia"/>
        </w:rPr>
        <w:br/>
      </w:r>
      <w:r>
        <w:rPr>
          <w:rFonts w:hint="eastAsia"/>
        </w:rPr>
        <w:t>　　第三节 中.智.林.－投资建议</w:t>
      </w:r>
      <w:r>
        <w:rPr>
          <w:rFonts w:hint="eastAsia"/>
        </w:rPr>
        <w:br/>
      </w:r>
      <w:r>
        <w:rPr>
          <w:rFonts w:hint="eastAsia"/>
        </w:rPr>
        <w:t>　　　　一 选择成长性高，有技术优势的企业</w:t>
      </w:r>
      <w:r>
        <w:rPr>
          <w:rFonts w:hint="eastAsia"/>
        </w:rPr>
        <w:br/>
      </w:r>
      <w:r>
        <w:rPr>
          <w:rFonts w:hint="eastAsia"/>
        </w:rPr>
        <w:t>　　　　二 选择市场规模大，利润率高的企业</w:t>
      </w:r>
      <w:r>
        <w:rPr>
          <w:rFonts w:hint="eastAsia"/>
        </w:rPr>
        <w:br/>
      </w:r>
      <w:r>
        <w:rPr>
          <w:rFonts w:hint="eastAsia"/>
        </w:rPr>
        <w:t>　　　　三 拥有行业专业技术与许可的企业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国家统计局铁路运输设备行业分类一览表</w:t>
      </w:r>
      <w:r>
        <w:rPr>
          <w:rFonts w:hint="eastAsia"/>
        </w:rPr>
        <w:br/>
      </w:r>
      <w:r>
        <w:rPr>
          <w:rFonts w:hint="eastAsia"/>
        </w:rPr>
        <w:t>　　图表 2 铁路运输设备制造行业细分一览表</w:t>
      </w:r>
      <w:r>
        <w:rPr>
          <w:rFonts w:hint="eastAsia"/>
        </w:rPr>
        <w:br/>
      </w:r>
      <w:r>
        <w:rPr>
          <w:rFonts w:hint="eastAsia"/>
        </w:rPr>
        <w:t>　　图表 3 2003-2009年1-5中国铁路运输设备制造行业销售收入一览表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 2003-2009年1-5月中国铁路运输设备制造行业销售收入变化趋势图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5 中国铁路运输设备行业生命周期分析图</w:t>
      </w:r>
      <w:r>
        <w:rPr>
          <w:rFonts w:hint="eastAsia"/>
        </w:rPr>
        <w:br/>
      </w:r>
      <w:r>
        <w:rPr>
          <w:rFonts w:hint="eastAsia"/>
        </w:rPr>
        <w:t>　　图表 7 2008年中国铁路运输设备行业企业数量结构图</w:t>
      </w:r>
      <w:r>
        <w:rPr>
          <w:rFonts w:hint="eastAsia"/>
        </w:rPr>
        <w:br/>
      </w:r>
      <w:r>
        <w:rPr>
          <w:rFonts w:hint="eastAsia"/>
        </w:rPr>
        <w:t>　　图表 9 2008年中国铁路运输设备行业资产总额结构图</w:t>
      </w:r>
      <w:r>
        <w:rPr>
          <w:rFonts w:hint="eastAsia"/>
        </w:rPr>
        <w:br/>
      </w:r>
      <w:r>
        <w:rPr>
          <w:rFonts w:hint="eastAsia"/>
        </w:rPr>
        <w:t>　　图表 10 2003-2009年中国铁路运输设备行业销售收入一览表（按企业规模）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11 2008年中国铁路运输设备行业销售收入结构图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12 铁路行业产业链分析图</w:t>
      </w:r>
      <w:r>
        <w:rPr>
          <w:rFonts w:hint="eastAsia"/>
        </w:rPr>
        <w:br/>
      </w:r>
      <w:r>
        <w:rPr>
          <w:rFonts w:hint="eastAsia"/>
        </w:rPr>
        <w:t>　　图表 13 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14 20 毫米的中厚板钢价格走势图</w:t>
      </w:r>
      <w:r>
        <w:rPr>
          <w:rFonts w:hint="eastAsia"/>
        </w:rPr>
        <w:br/>
      </w:r>
      <w:r>
        <w:rPr>
          <w:rFonts w:hint="eastAsia"/>
        </w:rPr>
        <w:t>　　图表 15 铜现货价格走势图</w:t>
      </w:r>
      <w:r>
        <w:rPr>
          <w:rFonts w:hint="eastAsia"/>
        </w:rPr>
        <w:br/>
      </w:r>
      <w:r>
        <w:rPr>
          <w:rFonts w:hint="eastAsia"/>
        </w:rPr>
        <w:t>　　图表 16 铝现货价格走势图</w:t>
      </w:r>
      <w:r>
        <w:rPr>
          <w:rFonts w:hint="eastAsia"/>
        </w:rPr>
        <w:br/>
      </w:r>
      <w:r>
        <w:rPr>
          <w:rFonts w:hint="eastAsia"/>
        </w:rPr>
        <w:t>　　图表 17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19 2003-2008年铁路基本建设投资增长</w:t>
      </w:r>
      <w:r>
        <w:rPr>
          <w:rFonts w:hint="eastAsia"/>
        </w:rPr>
        <w:br/>
      </w:r>
      <w:r>
        <w:rPr>
          <w:rFonts w:hint="eastAsia"/>
        </w:rPr>
        <w:t>　　图表 20　2008年全国铁路建设投资　单位：亿元</w:t>
      </w:r>
      <w:r>
        <w:rPr>
          <w:rFonts w:hint="eastAsia"/>
        </w:rPr>
        <w:br/>
      </w:r>
      <w:r>
        <w:rPr>
          <w:rFonts w:hint="eastAsia"/>
        </w:rPr>
        <w:t>　　图表 21 “六五”-“十三五”期间的中国铁路各个五年计划一览表</w:t>
      </w:r>
      <w:r>
        <w:rPr>
          <w:rFonts w:hint="eastAsia"/>
        </w:rPr>
        <w:br/>
      </w:r>
      <w:r>
        <w:rPr>
          <w:rFonts w:hint="eastAsia"/>
        </w:rPr>
        <w:t>　　图表 22 十一五规划铁路主要目标一览表</w:t>
      </w:r>
      <w:r>
        <w:rPr>
          <w:rFonts w:hint="eastAsia"/>
        </w:rPr>
        <w:br/>
      </w:r>
      <w:r>
        <w:rPr>
          <w:rFonts w:hint="eastAsia"/>
        </w:rPr>
        <w:t>　　图表 23 铁路十一五规划重点任务</w:t>
      </w:r>
      <w:r>
        <w:rPr>
          <w:rFonts w:hint="eastAsia"/>
        </w:rPr>
        <w:br/>
      </w:r>
      <w:r>
        <w:rPr>
          <w:rFonts w:hint="eastAsia"/>
        </w:rPr>
        <w:t>　　图表 24 铁路“十一五”规划铁路设备部分内容</w:t>
      </w:r>
      <w:r>
        <w:rPr>
          <w:rFonts w:hint="eastAsia"/>
        </w:rPr>
        <w:br/>
      </w:r>
      <w:r>
        <w:rPr>
          <w:rFonts w:hint="eastAsia"/>
        </w:rPr>
        <w:t>　　图表 26 2008年全国铁路机、客、货车拥有量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27 2006 年-2008 年全国轨道交通装备各产品实际保有量及2010 年预测保有量</w:t>
      </w:r>
      <w:r>
        <w:rPr>
          <w:rFonts w:hint="eastAsia"/>
        </w:rPr>
        <w:br/>
      </w:r>
      <w:r>
        <w:rPr>
          <w:rFonts w:hint="eastAsia"/>
        </w:rPr>
        <w:t>　　图表 28 2003－2009年中国铁路运输设备行业（规模以上）企业数量 （个）</w:t>
      </w:r>
      <w:r>
        <w:rPr>
          <w:rFonts w:hint="eastAsia"/>
        </w:rPr>
        <w:br/>
      </w:r>
      <w:r>
        <w:rPr>
          <w:rFonts w:hint="eastAsia"/>
        </w:rPr>
        <w:t>　　图表 29 2003－2009年中国铁路运输设备行业（规模以上）企业数量变化图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30 2003-2009年中国铁路运输设备行业总资产（千元）</w:t>
      </w:r>
      <w:r>
        <w:rPr>
          <w:rFonts w:hint="eastAsia"/>
        </w:rPr>
        <w:br/>
      </w:r>
      <w:r>
        <w:rPr>
          <w:rFonts w:hint="eastAsia"/>
        </w:rPr>
        <w:t>　　图表 31 2003-2009年中国铁路运输设备行业总资产变化图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32 2003-2009年中国铁路运输设备行业销售收入 单位：千元</w:t>
      </w:r>
      <w:r>
        <w:rPr>
          <w:rFonts w:hint="eastAsia"/>
        </w:rPr>
        <w:br/>
      </w:r>
      <w:r>
        <w:rPr>
          <w:rFonts w:hint="eastAsia"/>
        </w:rPr>
        <w:t>　　图表 33 2003-2009年中国铁路运输设备行业销售收入变化图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34 2003-2009年中国铁路运输设备行业利润总额 单位：千元</w:t>
      </w:r>
      <w:r>
        <w:rPr>
          <w:rFonts w:hint="eastAsia"/>
        </w:rPr>
        <w:br/>
      </w:r>
      <w:r>
        <w:rPr>
          <w:rFonts w:hint="eastAsia"/>
        </w:rPr>
        <w:t>　　图表 37 2003-2009年中国铁路运输设备行业盈利能力变化趋势图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2eaa444b343a9" w:history="1">
        <w:r>
          <w:rPr>
            <w:rStyle w:val="Hyperlink"/>
          </w:rPr>
          <w:t>2009年度中国铁路运输设备市场研究及发展预测报告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2eaa444b343a9" w:history="1">
        <w:r>
          <w:rPr>
            <w:rStyle w:val="Hyperlink"/>
          </w:rPr>
          <w:t>https://www.20087.com/2010-02/R_2009niandutieluyunshushebeishichangy.html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热点：铁路机车车辆目录、铁路运输设备包括哪些、铁路机务检修是干什么的、铁路运输设备统计规则、机车车型分类、铁路运输设备李海军、机车款式有哪几种、铁路运输设备教材 三通阀、机车类型有哪些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d1650df0246cb" w:history="1">
      <w:r>
        <w:rPr>
          <w:rStyle w:val="Hyperlink"/>
        </w:rPr>
        <w:t>2009年度中国铁路运输设备市场研究及发展预测报告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tieluyunshushebeishichangy.html" TargetMode="External" Id="R6c82eaa444b3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tieluyunshushebeishichangy.html" TargetMode="External" Id="R077d1650df02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2010-02-25T01:28:00Z</dcterms:created>
  <dcterms:modified xsi:type="dcterms:W3CDTF">2010-02-25T02:28:00Z</dcterms:modified>
  <dc:subject>2009年度中国铁路运输设备市场研究及发展预测报告</dc:subject>
  <dc:title>2009年度中国铁路运输设备市场研究及发展预测报告</dc:title>
  <cp:keywords>2009年度中国铁路运输设备市场研究及发展预测报告</cp:keywords>
  <dc:description>2009年度中国铁路运输设备市场研究及发展预测报告</dc:description>
</cp:coreProperties>
</file>