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f91d86ace4baf" w:history="1">
              <w:r>
                <w:rPr>
                  <w:rStyle w:val="Hyperlink"/>
                </w:rPr>
                <w:t>2009电动汽车分析报告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f91d86ace4baf" w:history="1">
              <w:r>
                <w:rPr>
                  <w:rStyle w:val="Hyperlink"/>
                </w:rPr>
                <w:t>2009电动汽车分析报告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df91d86ace4baf" w:history="1">
                <w:r>
                  <w:rPr>
                    <w:rStyle w:val="Hyperlink"/>
                  </w:rPr>
                  <w:t>https://www.20087.com/2010-02/R_2009diandongqichefenxiBaoGao.html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df91d86ace4baf" w:history="1">
        <w:r>
          <w:rPr>
            <w:rStyle w:val="Hyperlink"/>
          </w:rPr>
          <w:t>2009电动汽车分析报告</w:t>
        </w:r>
      </w:hyperlink>
      <w:r>
        <w:rPr>
          <w:rFonts w:hint="eastAsia"/>
        </w:rPr>
        <w:t>》旨在为有意投资电动汽车行业的投资者服务，报告对电动汽车行业2008年运行情况进行了详尽的描述和分析，并对行业以后的运行情况进行了预测。本报告完成于2009年6月，共3万多字，60多页， 5个图表，分九章。报告的主要观点有：</w:t>
      </w:r>
      <w:r>
        <w:rPr>
          <w:rFonts w:hint="eastAsia"/>
        </w:rPr>
        <w:br/>
      </w:r>
      <w:r>
        <w:rPr>
          <w:rFonts w:hint="eastAsia"/>
        </w:rPr>
        <w:t>　　新能源汽车是指采用非常规的车用燃料来作为动力源（或者使用常规的车用然后、采用新型的动力装臵，包括混合动力汽车（FCEV）、纯电动汽车（BEV）、燃料电池电动汽车（PCEV）以及其它新能源汽车等。</w:t>
      </w:r>
      <w:r>
        <w:rPr>
          <w:rFonts w:hint="eastAsia"/>
        </w:rPr>
        <w:br/>
      </w:r>
      <w:r>
        <w:rPr>
          <w:rFonts w:hint="eastAsia"/>
        </w:rPr>
        <w:t>　　我国的小功率锂离子电池早已经产业化，形成了上下游结合的完整产业链，电池产品超过世界市场的三分之一，锂离子动力电池技术已经达到国际先进水平，产业化条件也基本成熟，深圳比亚迪更是锂离子动力电池技术国际上的领先企业，已经实现产业化生产。</w:t>
      </w:r>
      <w:r>
        <w:rPr>
          <w:rFonts w:hint="eastAsia"/>
        </w:rPr>
        <w:br/>
      </w:r>
      <w:r>
        <w:rPr>
          <w:rFonts w:hint="eastAsia"/>
        </w:rPr>
        <w:t>　　纯电动汽车以车载电源（充电蓄电池）作为储能方式、用电动机为动力来驱动车轮行驶，不仅具有节能、环保的特性，还有动能来源广泛的优点，可以利用水力、风力、核能等发电或利用电力系统低谷期给蓄电池充电，从而提高电网效能。</w:t>
      </w:r>
      <w:r>
        <w:rPr>
          <w:rFonts w:hint="eastAsia"/>
        </w:rPr>
        <w:br/>
      </w:r>
      <w:r>
        <w:rPr>
          <w:rFonts w:hint="eastAsia"/>
        </w:rPr>
        <w:t>　　目前第二代纯电动汽车在技术、运行经济、基础设施配套、政府政策支持等方面还存在着产业化发展的瓶颈，在轿车领域的发展还没有达到预期目的，大部分产品集中于短途低速、城区公共交通及旅游区交通等特定用途，包括高尔夫球场场地车、公园游览车、工厂内的牵引车或两轮电动自行车等。纯电动汽车的产业化进程才刚刚起步，要能够大批量生产，并且质量稳定、符合标准，还有较长的路要走。</w:t>
      </w:r>
      <w:r>
        <w:rPr>
          <w:rFonts w:hint="eastAsia"/>
        </w:rPr>
        <w:br/>
      </w:r>
      <w:r>
        <w:rPr>
          <w:rFonts w:hint="eastAsia"/>
        </w:rPr>
        <w:t>　　我国汽车工业的发展面临着来自能源安全、环境保护和气候变化等可持续发展要求的多重挑战。随着近几年汽车保有量的快速增加，汽车能源消耗增长呈现加速趋势，进一步加剧了我国石油供需矛盾。在当前石油资源日益紧张，价格不断攀升的国际形势下，发展电动汽车特别是混合动力汽车是缓解我国石油资源短缺现状的有效途径，也是增强我国汽车工业核心竞争力的重大战略举措。</w:t>
      </w:r>
      <w:r>
        <w:rPr>
          <w:rFonts w:hint="eastAsia"/>
        </w:rPr>
        <w:br/>
      </w:r>
      <w:r>
        <w:rPr>
          <w:rFonts w:hint="eastAsia"/>
        </w:rPr>
        <w:t>　　图表</w:t>
      </w:r>
      <w:r>
        <w:rPr>
          <w:rFonts w:hint="eastAsia"/>
        </w:rPr>
        <w:br/>
      </w:r>
      <w:r>
        <w:rPr>
          <w:rFonts w:hint="eastAsia"/>
        </w:rPr>
        <w:t>　　第一章 新能源汽车行业概况</w:t>
      </w:r>
      <w:r>
        <w:rPr>
          <w:rFonts w:hint="eastAsia"/>
        </w:rPr>
        <w:br/>
      </w:r>
      <w:r>
        <w:rPr>
          <w:rFonts w:hint="eastAsia"/>
        </w:rPr>
        <w:t>　　一、新能源汽车的时代即将来临</w:t>
      </w:r>
      <w:r>
        <w:rPr>
          <w:rFonts w:hint="eastAsia"/>
        </w:rPr>
        <w:br/>
      </w:r>
      <w:r>
        <w:rPr>
          <w:rFonts w:hint="eastAsia"/>
        </w:rPr>
        <w:t>　　二、新能源汽车发展的主向</w:t>
      </w:r>
      <w:r>
        <w:rPr>
          <w:rFonts w:hint="eastAsia"/>
        </w:rPr>
        <w:br/>
      </w:r>
      <w:r>
        <w:rPr>
          <w:rFonts w:hint="eastAsia"/>
        </w:rPr>
        <w:t>　　三、锂离子电池在动力电池中的地位</w:t>
      </w:r>
      <w:r>
        <w:rPr>
          <w:rFonts w:hint="eastAsia"/>
        </w:rPr>
        <w:br/>
      </w:r>
      <w:r>
        <w:rPr>
          <w:rFonts w:hint="eastAsia"/>
        </w:rPr>
        <w:t>　　四、动力锂离子电池正极材料的选择</w:t>
      </w:r>
      <w:r>
        <w:rPr>
          <w:rFonts w:hint="eastAsia"/>
        </w:rPr>
        <w:br/>
      </w:r>
      <w:r>
        <w:rPr>
          <w:rFonts w:hint="eastAsia"/>
        </w:rPr>
        <w:t>　　五、政策对新能源汽车产业化的推进</w:t>
      </w:r>
      <w:r>
        <w:rPr>
          <w:rFonts w:hint="eastAsia"/>
        </w:rPr>
        <w:br/>
      </w:r>
      <w:r>
        <w:rPr>
          <w:rFonts w:hint="eastAsia"/>
        </w:rPr>
        <w:t>　　六、新能源汽车产业链的核心价值</w:t>
      </w:r>
      <w:r>
        <w:rPr>
          <w:rFonts w:hint="eastAsia"/>
        </w:rPr>
        <w:br/>
      </w:r>
      <w:r>
        <w:rPr>
          <w:rFonts w:hint="eastAsia"/>
        </w:rPr>
        <w:t>　　七、技术优势将决定企业未来</w:t>
      </w:r>
      <w:r>
        <w:rPr>
          <w:rFonts w:hint="eastAsia"/>
        </w:rPr>
        <w:br/>
      </w:r>
      <w:r>
        <w:rPr>
          <w:rFonts w:hint="eastAsia"/>
        </w:rPr>
        <w:t>　　第二章 纯电动汽车的产业化发展概况</w:t>
      </w:r>
      <w:r>
        <w:rPr>
          <w:rFonts w:hint="eastAsia"/>
        </w:rPr>
        <w:br/>
      </w:r>
      <w:r>
        <w:rPr>
          <w:rFonts w:hint="eastAsia"/>
        </w:rPr>
        <w:t>　　一、国外企业产业化概况</w:t>
      </w:r>
      <w:r>
        <w:rPr>
          <w:rFonts w:hint="eastAsia"/>
        </w:rPr>
        <w:br/>
      </w:r>
      <w:r>
        <w:rPr>
          <w:rFonts w:hint="eastAsia"/>
        </w:rPr>
        <w:t>　　二、国内企业产业化概况</w:t>
      </w:r>
      <w:r>
        <w:rPr>
          <w:rFonts w:hint="eastAsia"/>
        </w:rPr>
        <w:br/>
      </w:r>
      <w:r>
        <w:rPr>
          <w:rFonts w:hint="eastAsia"/>
        </w:rPr>
        <w:t>　　第三章 纯电动汽车的发展历程及地区概况</w:t>
      </w:r>
      <w:r>
        <w:rPr>
          <w:rFonts w:hint="eastAsia"/>
        </w:rPr>
        <w:br/>
      </w:r>
      <w:r>
        <w:rPr>
          <w:rFonts w:hint="eastAsia"/>
        </w:rPr>
        <w:t>　　一、历史变革</w:t>
      </w:r>
      <w:r>
        <w:rPr>
          <w:rFonts w:hint="eastAsia"/>
        </w:rPr>
        <w:br/>
      </w:r>
      <w:r>
        <w:rPr>
          <w:rFonts w:hint="eastAsia"/>
        </w:rPr>
        <w:t>　　二、地区发展</w:t>
      </w:r>
      <w:r>
        <w:rPr>
          <w:rFonts w:hint="eastAsia"/>
        </w:rPr>
        <w:br/>
      </w:r>
      <w:r>
        <w:rPr>
          <w:rFonts w:hint="eastAsia"/>
        </w:rPr>
        <w:t>　　第四章 纯电动汽车面临的瓶颈问题</w:t>
      </w:r>
      <w:r>
        <w:rPr>
          <w:rFonts w:hint="eastAsia"/>
        </w:rPr>
        <w:br/>
      </w:r>
      <w:r>
        <w:rPr>
          <w:rFonts w:hint="eastAsia"/>
        </w:rPr>
        <w:t>　　一、技术争议</w:t>
      </w:r>
      <w:r>
        <w:rPr>
          <w:rFonts w:hint="eastAsia"/>
        </w:rPr>
        <w:br/>
      </w:r>
      <w:r>
        <w:rPr>
          <w:rFonts w:hint="eastAsia"/>
        </w:rPr>
        <w:t>　　二、运行经济性</w:t>
      </w:r>
      <w:r>
        <w:rPr>
          <w:rFonts w:hint="eastAsia"/>
        </w:rPr>
        <w:br/>
      </w:r>
      <w:r>
        <w:rPr>
          <w:rFonts w:hint="eastAsia"/>
        </w:rPr>
        <w:t>　　三、基础设施装备</w:t>
      </w:r>
      <w:r>
        <w:rPr>
          <w:rFonts w:hint="eastAsia"/>
        </w:rPr>
        <w:br/>
      </w:r>
      <w:r>
        <w:rPr>
          <w:rFonts w:hint="eastAsia"/>
        </w:rPr>
        <w:t>　　四、政府政策支持</w:t>
      </w:r>
      <w:r>
        <w:rPr>
          <w:rFonts w:hint="eastAsia"/>
        </w:rPr>
        <w:br/>
      </w:r>
      <w:r>
        <w:rPr>
          <w:rFonts w:hint="eastAsia"/>
        </w:rPr>
        <w:t>　　第五章 国内主要锂离子动力电池及材料厂家概况</w:t>
      </w:r>
      <w:r>
        <w:rPr>
          <w:rFonts w:hint="eastAsia"/>
        </w:rPr>
        <w:br/>
      </w:r>
      <w:r>
        <w:rPr>
          <w:rFonts w:hint="eastAsia"/>
        </w:rPr>
        <w:t>　　一、国内主要锂离子动力电池厂家</w:t>
      </w:r>
      <w:r>
        <w:rPr>
          <w:rFonts w:hint="eastAsia"/>
        </w:rPr>
        <w:br/>
      </w:r>
      <w:r>
        <w:rPr>
          <w:rFonts w:hint="eastAsia"/>
        </w:rPr>
        <w:t>　　二、国内主要锂电池材料供应商</w:t>
      </w:r>
      <w:r>
        <w:rPr>
          <w:rFonts w:hint="eastAsia"/>
        </w:rPr>
        <w:br/>
      </w:r>
      <w:r>
        <w:rPr>
          <w:rFonts w:hint="eastAsia"/>
        </w:rPr>
        <w:t>　　第六章 锂电池材料的制备及生产工艺概述</w:t>
      </w:r>
      <w:r>
        <w:rPr>
          <w:rFonts w:hint="eastAsia"/>
        </w:rPr>
        <w:br/>
      </w:r>
      <w:r>
        <w:rPr>
          <w:rFonts w:hint="eastAsia"/>
        </w:rPr>
        <w:t>　　一、当前国内锂电池材料现状</w:t>
      </w:r>
      <w:r>
        <w:rPr>
          <w:rFonts w:hint="eastAsia"/>
        </w:rPr>
        <w:br/>
      </w:r>
      <w:r>
        <w:rPr>
          <w:rFonts w:hint="eastAsia"/>
        </w:rPr>
        <w:t>　　二、锂电池材料的制备设备</w:t>
      </w:r>
      <w:r>
        <w:rPr>
          <w:rFonts w:hint="eastAsia"/>
        </w:rPr>
        <w:br/>
      </w:r>
      <w:r>
        <w:rPr>
          <w:rFonts w:hint="eastAsia"/>
        </w:rPr>
        <w:t>　　三、锂电池材料制备工艺的优化及性能</w:t>
      </w:r>
      <w:r>
        <w:rPr>
          <w:rFonts w:hint="eastAsia"/>
        </w:rPr>
        <w:br/>
      </w:r>
      <w:r>
        <w:rPr>
          <w:rFonts w:hint="eastAsia"/>
        </w:rPr>
        <w:t>　　第七章 动力锂电池生产工艺概述</w:t>
      </w:r>
      <w:r>
        <w:rPr>
          <w:rFonts w:hint="eastAsia"/>
        </w:rPr>
        <w:br/>
      </w:r>
      <w:r>
        <w:rPr>
          <w:rFonts w:hint="eastAsia"/>
        </w:rPr>
        <w:t>　　一、动力锂电池主要生产设备</w:t>
      </w:r>
      <w:r>
        <w:rPr>
          <w:rFonts w:hint="eastAsia"/>
        </w:rPr>
        <w:br/>
      </w:r>
      <w:r>
        <w:rPr>
          <w:rFonts w:hint="eastAsia"/>
        </w:rPr>
        <w:t>　　二、动力锂电池生产工艺概述</w:t>
      </w:r>
      <w:r>
        <w:rPr>
          <w:rFonts w:hint="eastAsia"/>
        </w:rPr>
        <w:br/>
      </w:r>
      <w:r>
        <w:rPr>
          <w:rFonts w:hint="eastAsia"/>
        </w:rPr>
        <w:t>　　第八章 电动汽车用驱动电机的现状及发展趋势</w:t>
      </w:r>
      <w:r>
        <w:rPr>
          <w:rFonts w:hint="eastAsia"/>
        </w:rPr>
        <w:br/>
      </w:r>
      <w:r>
        <w:rPr>
          <w:rFonts w:hint="eastAsia"/>
        </w:rPr>
        <w:t>　　一、引言</w:t>
      </w:r>
      <w:r>
        <w:rPr>
          <w:rFonts w:hint="eastAsia"/>
        </w:rPr>
        <w:br/>
      </w:r>
      <w:r>
        <w:rPr>
          <w:rFonts w:hint="eastAsia"/>
        </w:rPr>
        <w:t>　　二、驱动电机系统的特点及分类</w:t>
      </w:r>
      <w:r>
        <w:rPr>
          <w:rFonts w:hint="eastAsia"/>
        </w:rPr>
        <w:br/>
      </w:r>
      <w:r>
        <w:rPr>
          <w:rFonts w:hint="eastAsia"/>
        </w:rPr>
        <w:t>　　三、驱动电机系统的研究现状</w:t>
      </w:r>
      <w:r>
        <w:rPr>
          <w:rFonts w:hint="eastAsia"/>
        </w:rPr>
        <w:br/>
      </w:r>
      <w:r>
        <w:rPr>
          <w:rFonts w:hint="eastAsia"/>
        </w:rPr>
        <w:t>　　四、发展趋势</w:t>
      </w:r>
      <w:r>
        <w:rPr>
          <w:rFonts w:hint="eastAsia"/>
        </w:rPr>
        <w:br/>
      </w:r>
      <w:r>
        <w:rPr>
          <w:rFonts w:hint="eastAsia"/>
        </w:rPr>
        <w:t>　　第九章 中~智林~－国内外电动汽车技术现状分析</w:t>
      </w:r>
      <w:r>
        <w:rPr>
          <w:rFonts w:hint="eastAsia"/>
        </w:rPr>
        <w:br/>
      </w:r>
      <w:r>
        <w:rPr>
          <w:rFonts w:hint="eastAsia"/>
        </w:rPr>
        <w:t>　　一、纯电动汽车的技术动态</w:t>
      </w:r>
      <w:r>
        <w:rPr>
          <w:rFonts w:hint="eastAsia"/>
        </w:rPr>
        <w:br/>
      </w:r>
      <w:r>
        <w:rPr>
          <w:rFonts w:hint="eastAsia"/>
        </w:rPr>
        <w:t>　　二、电动汽车用锂电池技术的国内外进展简析</w:t>
      </w:r>
      <w:r>
        <w:rPr>
          <w:rFonts w:hint="eastAsia"/>
        </w:rPr>
        <w:br/>
      </w:r>
      <w:r>
        <w:rPr>
          <w:rFonts w:hint="eastAsia"/>
        </w:rPr>
        <w:t>　　三、国内外锂离子动力电池的关键技术及最新动态</w:t>
      </w:r>
      <w:r>
        <w:rPr>
          <w:rFonts w:hint="eastAsia"/>
        </w:rPr>
        <w:br/>
      </w:r>
      <w:r>
        <w:rPr>
          <w:rFonts w:hint="eastAsia"/>
        </w:rPr>
        <w:t>　　四、锂电动力电池组的均衡管理</w:t>
      </w:r>
      <w:r>
        <w:rPr>
          <w:rFonts w:hint="eastAsia"/>
        </w:rPr>
        <w:br/>
      </w:r>
      <w:r>
        <w:rPr>
          <w:rFonts w:hint="eastAsia"/>
        </w:rPr>
        <w:t>　　五、电池管理系统的软件设计</w:t>
      </w:r>
      <w:r>
        <w:rPr>
          <w:rFonts w:hint="eastAsia"/>
        </w:rPr>
        <w:br/>
      </w:r>
      <w:r>
        <w:rPr>
          <w:rFonts w:hint="eastAsia"/>
        </w:rPr>
        <w:t>　　六、电池管理系统的硬件设计</w:t>
      </w:r>
      <w:r>
        <w:rPr>
          <w:rFonts w:hint="eastAsia"/>
        </w:rPr>
        <w:br/>
      </w:r>
      <w:r>
        <w:rPr>
          <w:rFonts w:hint="eastAsia"/>
        </w:rPr>
        <w:t>　　图 表</w:t>
      </w:r>
      <w:r>
        <w:rPr>
          <w:rFonts w:hint="eastAsia"/>
        </w:rPr>
        <w:br/>
      </w:r>
      <w:r>
        <w:rPr>
          <w:rFonts w:hint="eastAsia"/>
        </w:rPr>
        <w:t>　　图表 1国外10种纯电动车的基本情况</w:t>
      </w:r>
      <w:r>
        <w:rPr>
          <w:rFonts w:hint="eastAsia"/>
        </w:rPr>
        <w:br/>
      </w:r>
      <w:r>
        <w:rPr>
          <w:rFonts w:hint="eastAsia"/>
        </w:rPr>
        <w:t>　　图表 2 动力锂电池工艺流程图7</w:t>
      </w:r>
      <w:r>
        <w:rPr>
          <w:rFonts w:hint="eastAsia"/>
        </w:rPr>
        <w:br/>
      </w:r>
      <w:r>
        <w:rPr>
          <w:rFonts w:hint="eastAsia"/>
        </w:rPr>
        <w:t>　　图表 3 国家十五电动汽车重大专项布局示意图8</w:t>
      </w:r>
      <w:r>
        <w:rPr>
          <w:rFonts w:hint="eastAsia"/>
        </w:rPr>
        <w:br/>
      </w:r>
      <w:r>
        <w:rPr>
          <w:rFonts w:hint="eastAsia"/>
        </w:rPr>
        <w:t>　　图表 4 电机比较</w:t>
      </w:r>
      <w:r>
        <w:rPr>
          <w:rFonts w:hint="eastAsia"/>
        </w:rPr>
        <w:br/>
      </w:r>
      <w:r>
        <w:rPr>
          <w:rFonts w:hint="eastAsia"/>
        </w:rPr>
        <w:t>　　图表 5 工业用与汽车用驱动电机系统的主要差别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f91d86ace4baf" w:history="1">
        <w:r>
          <w:rPr>
            <w:rStyle w:val="Hyperlink"/>
          </w:rPr>
          <w:t>2009电动汽车分析报告</w:t>
        </w:r>
      </w:hyperlink>
      <w:r>
        <w:rPr>
          <w:color w:val="C00000"/>
        </w:rPr>
        <w:t>》，报告编号：</w:t>
      </w:r>
      <w:r>
        <w:rPr>
          <w:rFonts w:hint="eastAsia"/>
          <w:color w:val="C00000"/>
        </w:rPr>
        <w:t>031297A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df91d86ace4baf" w:history="1">
        <w:r>
          <w:rPr>
            <w:rStyle w:val="Hyperlink"/>
          </w:rPr>
          <w:t>https://www.20087.com/2010-02/R_2009diandongqichefenxiBaoGao.html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8148457a84542" w:history="1">
      <w:r>
        <w:rPr>
          <w:rStyle w:val="Hyperlink"/>
        </w:rPr>
        <w:t>2009电动汽车分析报告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diandongqichefenxiBaoGao.html" TargetMode="External" Id="Re0df91d86ace4baf" /></Relationships>
</file>

<file path=word/_rels/header2.xml.rels>&#65279;<?xml version="1.0" encoding="utf-8"?><Relationships xmlns="http://schemas.openxmlformats.org/package/2006/relationships"><Relationship Type="http://schemas.openxmlformats.org/officeDocument/2006/relationships/hyperlink" Target="https://www.20087.com/2010-02/R_2009diandongqichefenxiBaoGao.html" TargetMode="External" Id="R45d8148457a8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2010-02-04T01:53:00Z</dcterms:created>
  <dcterms:modified xsi:type="dcterms:W3CDTF">2010-02-04T02:53:00Z</dcterms:modified>
  <dc:subject>2009电动汽车分析报告</dc:subject>
  <dc:title>2009电动汽车分析报告</dc:title>
  <cp:keywords>2009电动汽车分析报告</cp:keywords>
  <dc:description>2009电动汽车分析报告</dc:description>
</cp:coreProperties>
</file>