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78dcac9874d32" w:history="1">
              <w:r>
                <w:rPr>
                  <w:rStyle w:val="Hyperlink"/>
                </w:rPr>
                <w:t>2009-2013年蛋白酶饲料产业规划研究与投资价值分析报告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78dcac9874d32" w:history="1">
              <w:r>
                <w:rPr>
                  <w:rStyle w:val="Hyperlink"/>
                </w:rPr>
                <w:t>2009-2013年蛋白酶饲料产业规划研究与投资价值分析报告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78dcac9874d32" w:history="1">
                <w:r>
                  <w:rPr>
                    <w:rStyle w:val="Hyperlink"/>
                  </w:rPr>
                  <w:t>https://www.20087.com/2010-02/R_2009_2013niandanbaimeisiliaochanyegu.html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饲料是一种用于畜牧业和个人使用的饲料添加剂，近年来随着畜牧业技术和生物工程技术的发展，市场需求持续增长。目前，蛋白酶饲料不仅在提高动物消化吸收效率方面实现了优化，还在设计上更加注重环保和可持续性。此外，随着生物技术的应用，蛋白酶饲料的性能得到了进一步提升，如提高了饲料转化率并降低了环境污染。</w:t>
      </w:r>
      <w:r>
        <w:rPr>
          <w:rFonts w:hint="eastAsia"/>
        </w:rPr>
        <w:br/>
      </w:r>
      <w:r>
        <w:rPr>
          <w:rFonts w:hint="eastAsia"/>
        </w:rPr>
        <w:t>　　未来，蛋白酶饲料市场将朝着更加高效和环保化的方向发展。市场调研网认为，一方面，随着畜牧业技术和生物工程技术的要求提高，蛋白酶饲料将更加注重提高动物消化吸收效率，以适应不同应用场景的需求。另一方面，为了提高环保和可持续性，蛋白酶饲料的设计将更加注重节能减排，采用更高效的生产工艺和环保材料。此外，随着生物技术的进步，蛋白酶饲料将探索更多新型应用领域，如智能畜牧业系统集成、特殊用途饲料添加剂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中国蛋白酶饲料行业概述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中国蛋白酶饲料经济环境及产业发展环境分析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二、全球经济危机对蛋白酶饲料行业的影响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2008年中国蛋白酶饲料市场竞争力与市场竞争格局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蛋白酶饲料国内重点生产厂家分析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蛋白酶饲料行业发展机会及对策建议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四、蛋白酶饲料行业发展现状及存在问题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五、蛋白酶饲料行业企业应对策略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蛋白酶饲料行业进出口分析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蛋白酶饲料行业发展趋势分析</w:t>
      </w:r>
      <w:r>
        <w:rPr>
          <w:rFonts w:hint="eastAsia"/>
        </w:rPr>
        <w:br/>
      </w:r>
      <w:r>
        <w:rPr>
          <w:rFonts w:hint="eastAsia"/>
        </w:rPr>
        <w:t>　　第一节 蛋白酶饲料行业发展趋势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2009-2013年蛋白酶饲料行业运行能力预测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一、2009-2013年蛋白酶饲料行业总资产预测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二、2009-2013年蛋白酶饲料行业工业总产值预测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三、2009-2013年蛋白酶饲料行业产品销售收入预测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四、2009-2013年蛋白酶饲料行业利润总额预测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78dcac9874d32" w:history="1">
        <w:r>
          <w:rPr>
            <w:rStyle w:val="Hyperlink"/>
          </w:rPr>
          <w:t>2009-2013年蛋白酶饲料产业规划研究与投资价值分析报告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78dcac9874d32" w:history="1">
        <w:r>
          <w:rPr>
            <w:rStyle w:val="Hyperlink"/>
          </w:rPr>
          <w:t>https://www.20087.com/2010-02/R_2009_2013niandanbaimeisiliaochanyegu.html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蛋白酶的作用与功效、蛋白酶在饲料中的效果、复合酶在蛋鸡饲料中的作用、饲料蛋白酶添加剂有哪些、饲料酶制剂、蛋白酶兽用、动物蛋白饲料有哪些、蛋白酶在养殖业的应用、饲料酶制剂前十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0df45314d4260" w:history="1">
      <w:r>
        <w:rPr>
          <w:rStyle w:val="Hyperlink"/>
        </w:rPr>
        <w:t>2009-2013年蛋白酶饲料产业规划研究与投资价值分析报告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3niandanbaimeisiliaochanyegu.html" TargetMode="External" Id="Rff678dcac987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3niandanbaimeisiliaochanyegu.html" TargetMode="External" Id="R9dc0df45314d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2010-02-04T06:38:00Z</dcterms:created>
  <dcterms:modified xsi:type="dcterms:W3CDTF">2010-02-04T07:38:00Z</dcterms:modified>
  <dc:subject>2009-2013年蛋白酶饲料产业规划研究与投资价值分析报告</dc:subject>
  <dc:title>2009-2013年蛋白酶饲料产业规划研究与投资价值分析报告</dc:title>
  <cp:keywords>2009-2013年蛋白酶饲料产业规划研究与投资价值分析报告</cp:keywords>
  <dc:description>2009-2013年蛋白酶饲料产业规划研究与投资价值分析报告</dc:description>
</cp:coreProperties>
</file>