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12eacd72a4d23" w:history="1">
              <w:r>
                <w:rPr>
                  <w:rStyle w:val="Hyperlink"/>
                </w:rPr>
                <w:t>2010年度中国通用航空运营产业深度调研及投资策略分析报告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12eacd72a4d23" w:history="1">
              <w:r>
                <w:rPr>
                  <w:rStyle w:val="Hyperlink"/>
                </w:rPr>
                <w:t>2010年度中国通用航空运营产业深度调研及投资策略分析报告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12eacd72a4d23" w:history="1">
                <w:r>
                  <w:rPr>
                    <w:rStyle w:val="Hyperlink"/>
                  </w:rPr>
                  <w:t>https://www.20087.com/2010-02/R_2010niandutongyonghangkongyunyingcha.html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2008-2010年通用航空运营基础分析</w:t>
      </w:r>
      <w:r>
        <w:rPr>
          <w:rFonts w:hint="eastAsia"/>
        </w:rPr>
        <w:br/>
      </w:r>
      <w:r>
        <w:rPr>
          <w:rFonts w:hint="eastAsia"/>
        </w:rPr>
        <w:t>　　第一节 通用航空界定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通用航空界定</w:t>
      </w:r>
      <w:r>
        <w:rPr>
          <w:rFonts w:hint="eastAsia"/>
        </w:rPr>
        <w:br/>
      </w:r>
      <w:r>
        <w:rPr>
          <w:rFonts w:hint="eastAsia"/>
        </w:rPr>
        <w:t>　　　　三 通用航空范围</w:t>
      </w:r>
      <w:r>
        <w:rPr>
          <w:rFonts w:hint="eastAsia"/>
        </w:rPr>
        <w:br/>
      </w:r>
      <w:r>
        <w:rPr>
          <w:rFonts w:hint="eastAsia"/>
        </w:rPr>
        <w:t>　　第二节 通用航空市场特征</w:t>
      </w:r>
      <w:r>
        <w:rPr>
          <w:rFonts w:hint="eastAsia"/>
        </w:rPr>
        <w:br/>
      </w:r>
      <w:r>
        <w:rPr>
          <w:rFonts w:hint="eastAsia"/>
        </w:rPr>
        <w:t>　　　　一 通用航空运营现状</w:t>
      </w:r>
      <w:r>
        <w:rPr>
          <w:rFonts w:hint="eastAsia"/>
        </w:rPr>
        <w:br/>
      </w:r>
      <w:r>
        <w:rPr>
          <w:rFonts w:hint="eastAsia"/>
        </w:rPr>
        <w:t>　　　　二 行业进入障碍分析</w:t>
      </w:r>
      <w:r>
        <w:rPr>
          <w:rFonts w:hint="eastAsia"/>
        </w:rPr>
        <w:br/>
      </w:r>
      <w:r>
        <w:rPr>
          <w:rFonts w:hint="eastAsia"/>
        </w:rPr>
        <w:t>　　　　三 行业管理体制</w:t>
      </w:r>
      <w:r>
        <w:rPr>
          <w:rFonts w:hint="eastAsia"/>
        </w:rPr>
        <w:br/>
      </w:r>
      <w:r>
        <w:rPr>
          <w:rFonts w:hint="eastAsia"/>
        </w:rPr>
        <w:t>　　　　四 影响行业的重要因素</w:t>
      </w:r>
      <w:r>
        <w:rPr>
          <w:rFonts w:hint="eastAsia"/>
        </w:rPr>
        <w:br/>
      </w:r>
      <w:r>
        <w:rPr>
          <w:rFonts w:hint="eastAsia"/>
        </w:rPr>
        <w:t>　　　　五 我国通用航空发展前景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2008-2010年国内通用航空政策分析</w:t>
      </w:r>
      <w:r>
        <w:rPr>
          <w:rFonts w:hint="eastAsia"/>
        </w:rPr>
        <w:br/>
      </w:r>
      <w:r>
        <w:rPr>
          <w:rFonts w:hint="eastAsia"/>
        </w:rPr>
        <w:t>　　第一节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第二节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民用航空“十一五”规划通航内容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2008-2010年通用航空运营现状</w:t>
      </w:r>
      <w:r>
        <w:rPr>
          <w:rFonts w:hint="eastAsia"/>
        </w:rPr>
        <w:br/>
      </w:r>
      <w:r>
        <w:rPr>
          <w:rFonts w:hint="eastAsia"/>
        </w:rPr>
        <w:t>　　第一节 2008年全球通用航空现状</w:t>
      </w:r>
      <w:r>
        <w:rPr>
          <w:rFonts w:hint="eastAsia"/>
        </w:rPr>
        <w:br/>
      </w:r>
      <w:r>
        <w:rPr>
          <w:rFonts w:hint="eastAsia"/>
        </w:rPr>
        <w:t>　　　　一 全球通用航空业运营特点</w:t>
      </w:r>
      <w:r>
        <w:rPr>
          <w:rFonts w:hint="eastAsia"/>
        </w:rPr>
        <w:br/>
      </w:r>
      <w:r>
        <w:rPr>
          <w:rFonts w:hint="eastAsia"/>
        </w:rPr>
        <w:t>　　　　二 美国通用航空市场运行背景</w:t>
      </w:r>
      <w:r>
        <w:rPr>
          <w:rFonts w:hint="eastAsia"/>
        </w:rPr>
        <w:br/>
      </w:r>
      <w:r>
        <w:rPr>
          <w:rFonts w:hint="eastAsia"/>
        </w:rPr>
        <w:t>　　　　三 澳大利亚通用航空作业分析</w:t>
      </w:r>
      <w:r>
        <w:rPr>
          <w:rFonts w:hint="eastAsia"/>
        </w:rPr>
        <w:br/>
      </w:r>
      <w:r>
        <w:rPr>
          <w:rFonts w:hint="eastAsia"/>
        </w:rPr>
        <w:t>　　第二节 2008年中国通用航空现状</w:t>
      </w:r>
      <w:r>
        <w:rPr>
          <w:rFonts w:hint="eastAsia"/>
        </w:rPr>
        <w:br/>
      </w:r>
      <w:r>
        <w:rPr>
          <w:rFonts w:hint="eastAsia"/>
        </w:rPr>
        <w:t>　　　　一 1952-2008年中国通用航空业飞行时间</w:t>
      </w:r>
      <w:r>
        <w:rPr>
          <w:rFonts w:hint="eastAsia"/>
        </w:rPr>
        <w:br/>
      </w:r>
      <w:r>
        <w:rPr>
          <w:rFonts w:hint="eastAsia"/>
        </w:rPr>
        <w:t>　　　　二 1990-2008年通用航空飞行作业类别</w:t>
      </w:r>
      <w:r>
        <w:rPr>
          <w:rFonts w:hint="eastAsia"/>
        </w:rPr>
        <w:br/>
      </w:r>
      <w:r>
        <w:rPr>
          <w:rFonts w:hint="eastAsia"/>
        </w:rPr>
        <w:t>　　　　三 2008年通用航空机场和飞机数量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2008-2010年通用航空业务运营</w:t>
      </w:r>
      <w:r>
        <w:rPr>
          <w:rFonts w:hint="eastAsia"/>
        </w:rPr>
        <w:br/>
      </w:r>
      <w:r>
        <w:rPr>
          <w:rFonts w:hint="eastAsia"/>
        </w:rPr>
        <w:t>　　第一节 通用航空运营业务类别及结构</w:t>
      </w:r>
      <w:r>
        <w:rPr>
          <w:rFonts w:hint="eastAsia"/>
        </w:rPr>
        <w:br/>
      </w:r>
      <w:r>
        <w:rPr>
          <w:rFonts w:hint="eastAsia"/>
        </w:rPr>
        <w:t>　　　　一 通用航空运营主体</w:t>
      </w:r>
      <w:r>
        <w:rPr>
          <w:rFonts w:hint="eastAsia"/>
        </w:rPr>
        <w:br/>
      </w:r>
      <w:r>
        <w:rPr>
          <w:rFonts w:hint="eastAsia"/>
        </w:rPr>
        <w:t>　　　　二 通用航空业务类别</w:t>
      </w:r>
      <w:r>
        <w:rPr>
          <w:rFonts w:hint="eastAsia"/>
        </w:rPr>
        <w:br/>
      </w:r>
      <w:r>
        <w:rPr>
          <w:rFonts w:hint="eastAsia"/>
        </w:rPr>
        <w:t>　　第二节 2008-2013运营市场规模</w:t>
      </w:r>
      <w:r>
        <w:rPr>
          <w:rFonts w:hint="eastAsia"/>
        </w:rPr>
        <w:br/>
      </w:r>
      <w:r>
        <w:rPr>
          <w:rFonts w:hint="eastAsia"/>
        </w:rPr>
        <w:t>　　　　一 2008-2013年通用航空市场规模分析</w:t>
      </w:r>
      <w:r>
        <w:rPr>
          <w:rFonts w:hint="eastAsia"/>
        </w:rPr>
        <w:br/>
      </w:r>
      <w:r>
        <w:rPr>
          <w:rFonts w:hint="eastAsia"/>
        </w:rPr>
        <w:t>　　　　二 2008-2013年通用航空市场业务结构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2008-2013年工业航空市场</w:t>
      </w:r>
      <w:r>
        <w:rPr>
          <w:rFonts w:hint="eastAsia"/>
        </w:rPr>
        <w:br/>
      </w:r>
      <w:r>
        <w:rPr>
          <w:rFonts w:hint="eastAsia"/>
        </w:rPr>
        <w:t>　　　　一 2008-2013年工业市场规模及竞争</w:t>
      </w:r>
      <w:r>
        <w:rPr>
          <w:rFonts w:hint="eastAsia"/>
        </w:rPr>
        <w:br/>
      </w:r>
      <w:r>
        <w:rPr>
          <w:rFonts w:hint="eastAsia"/>
        </w:rPr>
        <w:t>　　　　二 2008-2010年航空摄影市场及竞争</w:t>
      </w:r>
      <w:r>
        <w:rPr>
          <w:rFonts w:hint="eastAsia"/>
        </w:rPr>
        <w:br/>
      </w:r>
      <w:r>
        <w:rPr>
          <w:rFonts w:hint="eastAsia"/>
        </w:rPr>
        <w:t>　　　　三 2008-2010年航空探矿市场及竞争</w:t>
      </w:r>
      <w:r>
        <w:rPr>
          <w:rFonts w:hint="eastAsia"/>
        </w:rPr>
        <w:br/>
      </w:r>
      <w:r>
        <w:rPr>
          <w:rFonts w:hint="eastAsia"/>
        </w:rPr>
        <w:t>　　　　四 2008-2010年石油服务市场及竞争</w:t>
      </w:r>
      <w:r>
        <w:rPr>
          <w:rFonts w:hint="eastAsia"/>
        </w:rPr>
        <w:br/>
      </w:r>
      <w:r>
        <w:rPr>
          <w:rFonts w:hint="eastAsia"/>
        </w:rPr>
        <w:t>　　第四节 2008-2013年农林航空市场</w:t>
      </w:r>
      <w:r>
        <w:rPr>
          <w:rFonts w:hint="eastAsia"/>
        </w:rPr>
        <w:br/>
      </w:r>
      <w:r>
        <w:rPr>
          <w:rFonts w:hint="eastAsia"/>
        </w:rPr>
        <w:t>　　　　一 2008-2013年农林作业市场规模及竞争</w:t>
      </w:r>
      <w:r>
        <w:rPr>
          <w:rFonts w:hint="eastAsia"/>
        </w:rPr>
        <w:br/>
      </w:r>
      <w:r>
        <w:rPr>
          <w:rFonts w:hint="eastAsia"/>
        </w:rPr>
        <w:t>　　　　二 2008-2010年人工降水市场及竞争</w:t>
      </w:r>
      <w:r>
        <w:rPr>
          <w:rFonts w:hint="eastAsia"/>
        </w:rPr>
        <w:br/>
      </w:r>
      <w:r>
        <w:rPr>
          <w:rFonts w:hint="eastAsia"/>
        </w:rPr>
        <w:t>　　　　三 2008-2010年航空护林市场及竞争</w:t>
      </w:r>
      <w:r>
        <w:rPr>
          <w:rFonts w:hint="eastAsia"/>
        </w:rPr>
        <w:br/>
      </w:r>
      <w:r>
        <w:rPr>
          <w:rFonts w:hint="eastAsia"/>
        </w:rPr>
        <w:t>　　　　四 2008-2010年播种造林市场及竞争</w:t>
      </w:r>
      <w:r>
        <w:rPr>
          <w:rFonts w:hint="eastAsia"/>
        </w:rPr>
        <w:br/>
      </w:r>
      <w:r>
        <w:rPr>
          <w:rFonts w:hint="eastAsia"/>
        </w:rPr>
        <w:t>　　　　五 2008-2010年农牧播种市场及竞争</w:t>
      </w:r>
      <w:r>
        <w:rPr>
          <w:rFonts w:hint="eastAsia"/>
        </w:rPr>
        <w:br/>
      </w:r>
      <w:r>
        <w:rPr>
          <w:rFonts w:hint="eastAsia"/>
        </w:rPr>
        <w:t>　　第五节 2008-2010年公务航空市场</w:t>
      </w:r>
      <w:r>
        <w:rPr>
          <w:rFonts w:hint="eastAsia"/>
        </w:rPr>
        <w:br/>
      </w:r>
      <w:r>
        <w:rPr>
          <w:rFonts w:hint="eastAsia"/>
        </w:rPr>
        <w:t>　　　　一 2008-2010年公务航空市场规模</w:t>
      </w:r>
      <w:r>
        <w:rPr>
          <w:rFonts w:hint="eastAsia"/>
        </w:rPr>
        <w:br/>
      </w:r>
      <w:r>
        <w:rPr>
          <w:rFonts w:hint="eastAsia"/>
        </w:rPr>
        <w:t>　　　　二 2008年公务航空市场竞争格局</w:t>
      </w:r>
      <w:r>
        <w:rPr>
          <w:rFonts w:hint="eastAsia"/>
        </w:rPr>
        <w:br/>
      </w:r>
      <w:r>
        <w:rPr>
          <w:rFonts w:hint="eastAsia"/>
        </w:rPr>
        <w:t>　　第六节 2008-2010年航空培训市场</w:t>
      </w:r>
      <w:r>
        <w:rPr>
          <w:rFonts w:hint="eastAsia"/>
        </w:rPr>
        <w:br/>
      </w:r>
      <w:r>
        <w:rPr>
          <w:rFonts w:hint="eastAsia"/>
        </w:rPr>
        <w:t>　　　　一 中国航空飞行员需求分析</w:t>
      </w:r>
      <w:r>
        <w:rPr>
          <w:rFonts w:hint="eastAsia"/>
        </w:rPr>
        <w:br/>
      </w:r>
      <w:r>
        <w:rPr>
          <w:rFonts w:hint="eastAsia"/>
        </w:rPr>
        <w:t>　　　　二 民航飞行员培训机构格局</w:t>
      </w:r>
      <w:r>
        <w:rPr>
          <w:rFonts w:hint="eastAsia"/>
        </w:rPr>
        <w:br/>
      </w:r>
      <w:r>
        <w:rPr>
          <w:rFonts w:hint="eastAsia"/>
        </w:rPr>
        <w:t>　　　　三 2008-2010年航空培训市场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2008年通用航空运营机场分析</w:t>
      </w:r>
      <w:r>
        <w:rPr>
          <w:rFonts w:hint="eastAsia"/>
        </w:rPr>
        <w:br/>
      </w:r>
      <w:r>
        <w:rPr>
          <w:rFonts w:hint="eastAsia"/>
        </w:rPr>
        <w:t>　　第一节 国内通用航空机场布局</w:t>
      </w:r>
      <w:r>
        <w:rPr>
          <w:rFonts w:hint="eastAsia"/>
        </w:rPr>
        <w:br/>
      </w:r>
      <w:r>
        <w:rPr>
          <w:rFonts w:hint="eastAsia"/>
        </w:rPr>
        <w:t>　　　　一 华北地区通用机场布局</w:t>
      </w:r>
      <w:r>
        <w:rPr>
          <w:rFonts w:hint="eastAsia"/>
        </w:rPr>
        <w:br/>
      </w:r>
      <w:r>
        <w:rPr>
          <w:rFonts w:hint="eastAsia"/>
        </w:rPr>
        <w:t>　　　　二 东北地区通用机场布局</w:t>
      </w:r>
      <w:r>
        <w:rPr>
          <w:rFonts w:hint="eastAsia"/>
        </w:rPr>
        <w:br/>
      </w:r>
      <w:r>
        <w:rPr>
          <w:rFonts w:hint="eastAsia"/>
        </w:rPr>
        <w:t>　　　　三 华东地区通用机场布局</w:t>
      </w:r>
      <w:r>
        <w:rPr>
          <w:rFonts w:hint="eastAsia"/>
        </w:rPr>
        <w:br/>
      </w:r>
      <w:r>
        <w:rPr>
          <w:rFonts w:hint="eastAsia"/>
        </w:rPr>
        <w:t>　　　　四 中南地区通用机场布局</w:t>
      </w:r>
      <w:r>
        <w:rPr>
          <w:rFonts w:hint="eastAsia"/>
        </w:rPr>
        <w:br/>
      </w:r>
      <w:r>
        <w:rPr>
          <w:rFonts w:hint="eastAsia"/>
        </w:rPr>
        <w:t>　　　　五 西南地区通用机场布局</w:t>
      </w:r>
      <w:r>
        <w:rPr>
          <w:rFonts w:hint="eastAsia"/>
        </w:rPr>
        <w:br/>
      </w:r>
      <w:r>
        <w:rPr>
          <w:rFonts w:hint="eastAsia"/>
        </w:rPr>
        <w:t>　　　　六 西北地区通用机场布局</w:t>
      </w:r>
      <w:r>
        <w:rPr>
          <w:rFonts w:hint="eastAsia"/>
        </w:rPr>
        <w:br/>
      </w:r>
      <w:r>
        <w:rPr>
          <w:rFonts w:hint="eastAsia"/>
        </w:rPr>
        <w:t>　　　　七 新疆地区通用机场布局</w:t>
      </w:r>
      <w:r>
        <w:rPr>
          <w:rFonts w:hint="eastAsia"/>
        </w:rPr>
        <w:br/>
      </w:r>
      <w:r>
        <w:rPr>
          <w:rFonts w:hint="eastAsia"/>
        </w:rPr>
        <w:t>　　第二节 通用航空机场建设动态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2008年通用航空运营企业分析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基地分布</w:t>
      </w:r>
      <w:r>
        <w:rPr>
          <w:rFonts w:hint="eastAsia"/>
        </w:rPr>
        <w:br/>
      </w:r>
      <w:r>
        <w:rPr>
          <w:rFonts w:hint="eastAsia"/>
        </w:rPr>
        <w:t>　　　　三 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　　三 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 经济发展是保障</w:t>
      </w:r>
      <w:r>
        <w:rPr>
          <w:rFonts w:hint="eastAsia"/>
        </w:rPr>
        <w:br/>
      </w:r>
      <w:r>
        <w:rPr>
          <w:rFonts w:hint="eastAsia"/>
        </w:rPr>
        <w:t>　　　　二 政策法规是关键</w:t>
      </w:r>
      <w:r>
        <w:rPr>
          <w:rFonts w:hint="eastAsia"/>
        </w:rPr>
        <w:br/>
      </w:r>
      <w:r>
        <w:rPr>
          <w:rFonts w:hint="eastAsia"/>
        </w:rPr>
        <w:t>　　　　三 空域开放是条件</w:t>
      </w:r>
      <w:r>
        <w:rPr>
          <w:rFonts w:hint="eastAsia"/>
        </w:rPr>
        <w:br/>
      </w:r>
      <w:r>
        <w:rPr>
          <w:rFonts w:hint="eastAsia"/>
        </w:rPr>
        <w:t>　　　　四 技术创新是动力</w:t>
      </w:r>
      <w:r>
        <w:rPr>
          <w:rFonts w:hint="eastAsia"/>
        </w:rPr>
        <w:br/>
      </w:r>
      <w:r>
        <w:rPr>
          <w:rFonts w:hint="eastAsia"/>
        </w:rPr>
        <w:t>　　　　五 通航机场是基础</w:t>
      </w:r>
      <w:r>
        <w:rPr>
          <w:rFonts w:hint="eastAsia"/>
        </w:rPr>
        <w:br/>
      </w:r>
      <w:r>
        <w:rPr>
          <w:rFonts w:hint="eastAsia"/>
        </w:rPr>
        <w:t>　　　　六 通航服务站是后勤保障</w:t>
      </w:r>
      <w:r>
        <w:rPr>
          <w:rFonts w:hint="eastAsia"/>
        </w:rPr>
        <w:br/>
      </w:r>
      <w:r>
        <w:rPr>
          <w:rFonts w:hint="eastAsia"/>
        </w:rPr>
        <w:t>　　　　七 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　　一 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 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 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 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[⋅中⋅智⋅林]未来行业投资机会分析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行业竞争机制分析</w:t>
      </w:r>
      <w:r>
        <w:rPr>
          <w:rFonts w:hint="eastAsia"/>
        </w:rPr>
        <w:br/>
      </w:r>
      <w:r>
        <w:rPr>
          <w:rFonts w:hint="eastAsia"/>
        </w:rPr>
        <w:t>　　　　四 行业重点投资领域分析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通用航空经营许可管理规定</w:t>
      </w:r>
      <w:r>
        <w:rPr>
          <w:rFonts w:hint="eastAsia"/>
        </w:rPr>
        <w:br/>
      </w:r>
      <w:r>
        <w:rPr>
          <w:rFonts w:hint="eastAsia"/>
        </w:rPr>
        <w:t>　　通用航空飞行管制条例</w:t>
      </w:r>
      <w:r>
        <w:rPr>
          <w:rFonts w:hint="eastAsia"/>
        </w:rPr>
        <w:br/>
      </w:r>
      <w:r>
        <w:rPr>
          <w:rFonts w:hint="eastAsia"/>
        </w:rPr>
        <w:t>　　外商投资民用航空业规定</w:t>
      </w:r>
      <w:r>
        <w:rPr>
          <w:rFonts w:hint="eastAsia"/>
        </w:rPr>
        <w:br/>
      </w:r>
      <w:r>
        <w:rPr>
          <w:rFonts w:hint="eastAsia"/>
        </w:rPr>
        <w:t>　　民航总局130号令《非经营性通用航空登记管理规定》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中华人民共和国民用航空法</w:t>
      </w:r>
      <w:r>
        <w:rPr>
          <w:rFonts w:hint="eastAsia"/>
        </w:rPr>
        <w:br/>
      </w:r>
      <w:r>
        <w:rPr>
          <w:rFonts w:hint="eastAsia"/>
        </w:rPr>
        <w:t>　　通用航空企业审批管理规定</w:t>
      </w:r>
      <w:r>
        <w:rPr>
          <w:rFonts w:hint="eastAsia"/>
        </w:rPr>
        <w:br/>
      </w:r>
      <w:r>
        <w:rPr>
          <w:rFonts w:hint="eastAsia"/>
        </w:rPr>
        <w:t>　　中国民用航空总局令《通用航空经营许可管理规定》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通用航空产业链结构图</w:t>
      </w:r>
      <w:r>
        <w:rPr>
          <w:rFonts w:hint="eastAsia"/>
        </w:rPr>
        <w:br/>
      </w:r>
      <w:r>
        <w:rPr>
          <w:rFonts w:hint="eastAsia"/>
        </w:rPr>
        <w:t>　　图表 2 2006-2010年中国通用航空作业量预测一览表</w:t>
      </w:r>
      <w:r>
        <w:rPr>
          <w:rFonts w:hint="eastAsia"/>
        </w:rPr>
        <w:br/>
      </w:r>
      <w:r>
        <w:rPr>
          <w:rFonts w:hint="eastAsia"/>
        </w:rPr>
        <w:t>　　图表 3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4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5 1990－2007年美国通用飞机飞行作业时间一览表</w:t>
      </w:r>
      <w:r>
        <w:rPr>
          <w:rFonts w:hint="eastAsia"/>
        </w:rPr>
        <w:br/>
      </w:r>
      <w:r>
        <w:rPr>
          <w:rFonts w:hint="eastAsia"/>
        </w:rPr>
        <w:t>　　图表 6 1990－2007年美国通用飞机飞行作业时间变化趋势图</w:t>
      </w:r>
      <w:r>
        <w:rPr>
          <w:rFonts w:hint="eastAsia"/>
        </w:rPr>
        <w:br/>
      </w:r>
      <w:r>
        <w:rPr>
          <w:rFonts w:hint="eastAsia"/>
        </w:rPr>
        <w:t>　　图表 7 2007年美国通用飞机飞行作业时间结构一览表</w:t>
      </w:r>
      <w:r>
        <w:rPr>
          <w:rFonts w:hint="eastAsia"/>
        </w:rPr>
        <w:br/>
      </w:r>
      <w:r>
        <w:rPr>
          <w:rFonts w:hint="eastAsia"/>
        </w:rPr>
        <w:t>　　图表 8 2007年美国通用飞机飞行作业时间行业结构图</w:t>
      </w:r>
      <w:r>
        <w:rPr>
          <w:rFonts w:hint="eastAsia"/>
        </w:rPr>
        <w:br/>
      </w:r>
      <w:r>
        <w:rPr>
          <w:rFonts w:hint="eastAsia"/>
        </w:rPr>
        <w:t>　　图表 9 1992-2007年澳大利亚通用航空作业结构一览表</w:t>
      </w:r>
      <w:r>
        <w:rPr>
          <w:rFonts w:hint="eastAsia"/>
        </w:rPr>
        <w:br/>
      </w:r>
      <w:r>
        <w:rPr>
          <w:rFonts w:hint="eastAsia"/>
        </w:rPr>
        <w:t>　　图表 10 1952-2008年通用航空作业飞行量统计表（单位：小时）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11 2000－2008年中国通用飞机作业时间变化趋势图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12 1990－2008年中国通用飞机作业时间类别结构一览表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13 2000－2008年中国通用飞机农林业航空作业时间变化趋势图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14 2000－2008年中国通用飞机工业航空作业时间变化趋势图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16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18 2008年中国通用飞机作业时间项目比例图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19 1990-2007年农林业航空作业一览表</w:t>
      </w:r>
      <w:r>
        <w:rPr>
          <w:rFonts w:hint="eastAsia"/>
        </w:rPr>
        <w:br/>
      </w:r>
      <w:r>
        <w:rPr>
          <w:rFonts w:hint="eastAsia"/>
        </w:rPr>
        <w:t>　　图表 20 2006年中国农林业航空作业项目结构比例图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21 2007年中国农林业航空作业项目结构比例图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22 2009-2013年中国通用航空运营市场规模结构图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23 2009-2013年中国通用航空运营业务机构走势图</w:t>
      </w:r>
      <w:r>
        <w:rPr>
          <w:rFonts w:hint="eastAsia"/>
        </w:rPr>
        <w:br/>
      </w:r>
      <w:r>
        <w:rPr>
          <w:rFonts w:hint="eastAsia"/>
        </w:rPr>
        <w:t>　　图表 24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25 1990－2008年中国通用飞机工业航空作业时间一览表（小时）</w:t>
      </w:r>
      <w:r>
        <w:rPr>
          <w:rFonts w:hint="eastAsia"/>
        </w:rPr>
        <w:br/>
      </w:r>
      <w:r>
        <w:rPr>
          <w:rFonts w:hint="eastAsia"/>
        </w:rPr>
        <w:t>　　图表 26 1990－2008年中国通用飞机工业航空作业时间占总量百分比例图</w:t>
      </w:r>
      <w:r>
        <w:rPr>
          <w:rFonts w:hint="eastAsia"/>
        </w:rPr>
        <w:br/>
      </w:r>
      <w:r>
        <w:rPr>
          <w:rFonts w:hint="eastAsia"/>
        </w:rPr>
        <w:t>　　图表 27 2006年中国通用飞机工业航空作业时间结构一览表</w:t>
      </w:r>
      <w:r>
        <w:rPr>
          <w:rFonts w:hint="eastAsia"/>
        </w:rPr>
        <w:br/>
      </w:r>
      <w:r>
        <w:rPr>
          <w:rFonts w:hint="eastAsia"/>
        </w:rPr>
        <w:t>　　图表 28 2006年中国通用航空企业工业航空作业统计一览表</w:t>
      </w:r>
      <w:r>
        <w:rPr>
          <w:rFonts w:hint="eastAsia"/>
        </w:rPr>
        <w:br/>
      </w:r>
      <w:r>
        <w:rPr>
          <w:rFonts w:hint="eastAsia"/>
        </w:rPr>
        <w:t>　　图表 29 2006年中国通用航空企业工业航空作业时间比例图</w:t>
      </w:r>
      <w:r>
        <w:rPr>
          <w:rFonts w:hint="eastAsia"/>
        </w:rPr>
        <w:br/>
      </w:r>
      <w:r>
        <w:rPr>
          <w:rFonts w:hint="eastAsia"/>
        </w:rPr>
        <w:t>　　图表 30 2005年中国通用飞机工业航空作业时间结构一览表</w:t>
      </w:r>
      <w:r>
        <w:rPr>
          <w:rFonts w:hint="eastAsia"/>
        </w:rPr>
        <w:br/>
      </w:r>
      <w:r>
        <w:rPr>
          <w:rFonts w:hint="eastAsia"/>
        </w:rPr>
        <w:t>　　图表 31 2005年中国通用飞机工业航空作业时间结构比例图</w:t>
      </w:r>
      <w:r>
        <w:rPr>
          <w:rFonts w:hint="eastAsia"/>
        </w:rPr>
        <w:br/>
      </w:r>
      <w:r>
        <w:rPr>
          <w:rFonts w:hint="eastAsia"/>
        </w:rPr>
        <w:t>　　图表 32 2005年中国通用航空企业工业航空作业统计一览表</w:t>
      </w:r>
      <w:r>
        <w:rPr>
          <w:rFonts w:hint="eastAsia"/>
        </w:rPr>
        <w:br/>
      </w:r>
      <w:r>
        <w:rPr>
          <w:rFonts w:hint="eastAsia"/>
        </w:rPr>
        <w:t>　　图表 33 2005年中国通用航空企业工业航空作业时间比例图</w:t>
      </w:r>
      <w:r>
        <w:rPr>
          <w:rFonts w:hint="eastAsia"/>
        </w:rPr>
        <w:br/>
      </w:r>
      <w:r>
        <w:rPr>
          <w:rFonts w:hint="eastAsia"/>
        </w:rPr>
        <w:t>　　图表 34 2008－2010年中国通用航空工业航空作业时间预测图 小时</w:t>
      </w:r>
      <w:r>
        <w:rPr>
          <w:rFonts w:hint="eastAsia"/>
        </w:rPr>
        <w:br/>
      </w:r>
      <w:r>
        <w:rPr>
          <w:rFonts w:hint="eastAsia"/>
        </w:rPr>
        <w:t>　　图表 35 2006年通用航空航空摄影作业相关企业一览表</w:t>
      </w:r>
      <w:r>
        <w:rPr>
          <w:rFonts w:hint="eastAsia"/>
        </w:rPr>
        <w:br/>
      </w:r>
      <w:r>
        <w:rPr>
          <w:rFonts w:hint="eastAsia"/>
        </w:rPr>
        <w:t>　　图表 36 2006年通用航空航空探矿作业相关企业一览表</w:t>
      </w:r>
      <w:r>
        <w:rPr>
          <w:rFonts w:hint="eastAsia"/>
        </w:rPr>
        <w:br/>
      </w:r>
      <w:r>
        <w:rPr>
          <w:rFonts w:hint="eastAsia"/>
        </w:rPr>
        <w:t>　　图表 37 2006年通用航空石油服务作业相关企业一览表</w:t>
      </w:r>
      <w:r>
        <w:rPr>
          <w:rFonts w:hint="eastAsia"/>
        </w:rPr>
        <w:br/>
      </w:r>
      <w:r>
        <w:rPr>
          <w:rFonts w:hint="eastAsia"/>
        </w:rPr>
        <w:t>　　图表 38 2005－2010年中国海上石油服务作业时间预测图</w:t>
      </w:r>
      <w:r>
        <w:rPr>
          <w:rFonts w:hint="eastAsia"/>
        </w:rPr>
        <w:br/>
      </w:r>
      <w:r>
        <w:rPr>
          <w:rFonts w:hint="eastAsia"/>
        </w:rPr>
        <w:t>　　图表 39 2005－2010年中国陆地石油服务作业时间预测图</w:t>
      </w:r>
      <w:r>
        <w:rPr>
          <w:rFonts w:hint="eastAsia"/>
        </w:rPr>
        <w:br/>
      </w:r>
      <w:r>
        <w:rPr>
          <w:rFonts w:hint="eastAsia"/>
        </w:rPr>
        <w:t>　　图表 40 1990－2008年中国通用飞机农林作业时间类一览表 单位：小时</w:t>
      </w:r>
      <w:r>
        <w:rPr>
          <w:rFonts w:hint="eastAsia"/>
        </w:rPr>
        <w:br/>
      </w:r>
      <w:r>
        <w:rPr>
          <w:rFonts w:hint="eastAsia"/>
        </w:rPr>
        <w:t>　　图表 41 2000－2008年中国通用飞机农林业航空作业时间变化趋势图 单位：小时</w:t>
      </w:r>
      <w:r>
        <w:rPr>
          <w:rFonts w:hint="eastAsia"/>
        </w:rPr>
        <w:br/>
      </w:r>
      <w:r>
        <w:rPr>
          <w:rFonts w:hint="eastAsia"/>
        </w:rPr>
        <w:t>　　图表 42 2006年通用航空农林作业相关企业一览表</w:t>
      </w:r>
      <w:r>
        <w:rPr>
          <w:rFonts w:hint="eastAsia"/>
        </w:rPr>
        <w:br/>
      </w:r>
      <w:r>
        <w:rPr>
          <w:rFonts w:hint="eastAsia"/>
        </w:rPr>
        <w:t>　　图表 43 2006年通用航空人工降水作业相关企业一览表</w:t>
      </w:r>
      <w:r>
        <w:rPr>
          <w:rFonts w:hint="eastAsia"/>
        </w:rPr>
        <w:br/>
      </w:r>
      <w:r>
        <w:rPr>
          <w:rFonts w:hint="eastAsia"/>
        </w:rPr>
        <w:t>　　图表 44 2005－2010年中国人工降水服务作业时间预测图 小时</w:t>
      </w:r>
      <w:r>
        <w:rPr>
          <w:rFonts w:hint="eastAsia"/>
        </w:rPr>
        <w:br/>
      </w:r>
      <w:r>
        <w:rPr>
          <w:rFonts w:hint="eastAsia"/>
        </w:rPr>
        <w:t>　　图表 45 2006年通用航空航空护林作业相关企业一览表</w:t>
      </w:r>
      <w:r>
        <w:rPr>
          <w:rFonts w:hint="eastAsia"/>
        </w:rPr>
        <w:br/>
      </w:r>
      <w:r>
        <w:rPr>
          <w:rFonts w:hint="eastAsia"/>
        </w:rPr>
        <w:t>　　图表 46 2005－2010年中国航空护林服务作业时间预测图 小时</w:t>
      </w:r>
      <w:r>
        <w:rPr>
          <w:rFonts w:hint="eastAsia"/>
        </w:rPr>
        <w:br/>
      </w:r>
      <w:r>
        <w:rPr>
          <w:rFonts w:hint="eastAsia"/>
        </w:rPr>
        <w:t>　　图表 47 2006年通用航空播种造林作业相关企业一览表</w:t>
      </w:r>
      <w:r>
        <w:rPr>
          <w:rFonts w:hint="eastAsia"/>
        </w:rPr>
        <w:br/>
      </w:r>
      <w:r>
        <w:rPr>
          <w:rFonts w:hint="eastAsia"/>
        </w:rPr>
        <w:t>　　图表 48 2005－2010年中国播种造林服务作业时间预测图 小时</w:t>
      </w:r>
      <w:r>
        <w:rPr>
          <w:rFonts w:hint="eastAsia"/>
        </w:rPr>
        <w:br/>
      </w:r>
      <w:r>
        <w:rPr>
          <w:rFonts w:hint="eastAsia"/>
        </w:rPr>
        <w:t>　　图表 49 2006年通用航空农牧播种作业相关企业一览表</w:t>
      </w:r>
      <w:r>
        <w:rPr>
          <w:rFonts w:hint="eastAsia"/>
        </w:rPr>
        <w:br/>
      </w:r>
      <w:r>
        <w:rPr>
          <w:rFonts w:hint="eastAsia"/>
        </w:rPr>
        <w:t>　　图表 53 国内模拟培训结构一览表</w:t>
      </w:r>
      <w:r>
        <w:rPr>
          <w:rFonts w:hint="eastAsia"/>
        </w:rPr>
        <w:br/>
      </w:r>
      <w:r>
        <w:rPr>
          <w:rFonts w:hint="eastAsia"/>
        </w:rPr>
        <w:t>　　图表 57 通用航空投资机会分析一览表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12eacd72a4d23" w:history="1">
        <w:r>
          <w:rPr>
            <w:rStyle w:val="Hyperlink"/>
          </w:rPr>
          <w:t>2010年度中国通用航空运营产业深度调研及投资策略分析报告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12eacd72a4d23" w:history="1">
        <w:r>
          <w:rPr>
            <w:rStyle w:val="Hyperlink"/>
          </w:rPr>
          <w:t>https://www.20087.com/2010-02/R_2010niandutongyonghangkongyunyingcha.html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热点：通用航空服务包括哪些范围、通用航空运营合格证、通用航空航务技术、通用航空运营保险、通用航空发展、通用航空运行、中国通用航空控股集团、通用航空 运输航空、通用航空与公共航空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67d79561141e6" w:history="1">
      <w:r>
        <w:rPr>
          <w:rStyle w:val="Hyperlink"/>
        </w:rPr>
        <w:t>2010年度中国通用航空运营产业深度调研及投资策略分析报告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tongyonghangkongyunyingcha.html" TargetMode="External" Id="R9cd12eacd72a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tongyonghangkongyunyingcha.html" TargetMode="External" Id="R3d467d795611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2010-02-25T02:58:00Z</dcterms:created>
  <dcterms:modified xsi:type="dcterms:W3CDTF">2010-02-25T03:58:00Z</dcterms:modified>
  <dc:subject>2010年度中国通用航空运营产业深度调研及投资策略分析报告</dc:subject>
  <dc:title>2010年度中国通用航空运营产业深度调研及投资策略分析报告</dc:title>
  <cp:keywords>2010年度中国通用航空运营产业深度调研及投资策略分析报告</cp:keywords>
  <dc:description>2010年度中国通用航空运营产业深度调研及投资策略分析报告</dc:description>
</cp:coreProperties>
</file>