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b05494cc24bd1" w:history="1">
              <w:r>
                <w:rPr>
                  <w:rStyle w:val="Hyperlink"/>
                </w:rPr>
                <w:t>2010-2014年中国磷酸铁锂产业运行态势及投资前景咨询报告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b05494cc24bd1" w:history="1">
              <w:r>
                <w:rPr>
                  <w:rStyle w:val="Hyperlink"/>
                </w:rPr>
                <w:t>2010-2014年中国磷酸铁锂产业运行态势及投资前景咨询报告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b05494cc24bd1" w:history="1">
                <w:r>
                  <w:rPr>
                    <w:rStyle w:val="Hyperlink"/>
                  </w:rPr>
                  <w:t>https://www.20087.com/2010-02/R_2010_2014linsuantiezuochanyeyunxingtBaoGao.html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磷酸铁锂产业相关概述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磷酸铁锂概述</w:t>
      </w:r>
      <w:r>
        <w:rPr>
          <w:rFonts w:hint="eastAsia"/>
        </w:rPr>
        <w:br/>
      </w:r>
      <w:r>
        <w:rPr>
          <w:rFonts w:hint="eastAsia"/>
        </w:rPr>
        <w:t>　　　　一、磷酸铁锂性能</w:t>
      </w:r>
      <w:r>
        <w:rPr>
          <w:rFonts w:hint="eastAsia"/>
        </w:rPr>
        <w:br/>
      </w:r>
      <w:r>
        <w:rPr>
          <w:rFonts w:hint="eastAsia"/>
        </w:rPr>
        <w:t>　　　　二、新颖性及特点</w:t>
      </w:r>
      <w:r>
        <w:rPr>
          <w:rFonts w:hint="eastAsia"/>
        </w:rPr>
        <w:br/>
      </w:r>
      <w:r>
        <w:rPr>
          <w:rFonts w:hint="eastAsia"/>
        </w:rPr>
        <w:t>　　　　三、磷酸铁锂用途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2009-2010年中国锂电池正极材料行业发展形势分析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一、锂电池正极材料概念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2009-2010年中国锂电池正极材料市场分析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第三节 2009-2010年中国锂电池正极材料研发进展分析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第四节 2009-2010年中国锂电池正极材料行业存在的问题分析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2009-2010年中国磷酸铁锂产业运行环境分析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2009-2010年中国磷酸铁锂产业政策分析</w:t>
      </w:r>
      <w:r>
        <w:rPr>
          <w:rFonts w:hint="eastAsia"/>
        </w:rPr>
        <w:br/>
      </w:r>
      <w:r>
        <w:rPr>
          <w:rFonts w:hint="eastAsia"/>
        </w:rPr>
        <w:t>　　　　一、磷酸铁锂产业政策分析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2009-2010年中国磷酸铁锂产业社会环境分析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2009-2010年中国磷酸铁锂产业运行走势分析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2009-2010年中国磷酸铁锂产业发展概述</w:t>
      </w:r>
      <w:r>
        <w:rPr>
          <w:rFonts w:hint="eastAsia"/>
        </w:rPr>
        <w:br/>
      </w:r>
      <w:r>
        <w:rPr>
          <w:rFonts w:hint="eastAsia"/>
        </w:rPr>
        <w:t>　　　　一、磷酸铁锂产业发展回顾</w:t>
      </w:r>
      <w:r>
        <w:rPr>
          <w:rFonts w:hint="eastAsia"/>
        </w:rPr>
        <w:br/>
      </w:r>
      <w:r>
        <w:rPr>
          <w:rFonts w:hint="eastAsia"/>
        </w:rPr>
        <w:t>　　　　二、磷酸铁锂价格分析</w:t>
      </w:r>
      <w:r>
        <w:rPr>
          <w:rFonts w:hint="eastAsia"/>
        </w:rPr>
        <w:br/>
      </w:r>
      <w:r>
        <w:rPr>
          <w:rFonts w:hint="eastAsia"/>
        </w:rPr>
        <w:t>　　　　三、我国磷酸铁锂市场发展方兴未艾</w:t>
      </w:r>
      <w:r>
        <w:rPr>
          <w:rFonts w:hint="eastAsia"/>
        </w:rPr>
        <w:br/>
      </w:r>
      <w:r>
        <w:rPr>
          <w:rFonts w:hint="eastAsia"/>
        </w:rPr>
        <w:t>　　第二节 2009-2010年中国磷酸铁锂产业运行态势分析</w:t>
      </w:r>
      <w:r>
        <w:rPr>
          <w:rFonts w:hint="eastAsia"/>
        </w:rPr>
        <w:br/>
      </w:r>
      <w:r>
        <w:rPr>
          <w:rFonts w:hint="eastAsia"/>
        </w:rPr>
        <w:t>　　　　一、磷酸铁锂产业新转折分析</w:t>
      </w:r>
      <w:r>
        <w:rPr>
          <w:rFonts w:hint="eastAsia"/>
        </w:rPr>
        <w:br/>
      </w:r>
      <w:r>
        <w:rPr>
          <w:rFonts w:hint="eastAsia"/>
        </w:rPr>
        <w:t>　　　　二、磷酸铁锂生产项目分析</w:t>
      </w:r>
      <w:r>
        <w:rPr>
          <w:rFonts w:hint="eastAsia"/>
        </w:rPr>
        <w:br/>
      </w:r>
      <w:r>
        <w:rPr>
          <w:rFonts w:hint="eastAsia"/>
        </w:rPr>
        <w:t>　　　　三、磷酸铁锂市场供需分析</w:t>
      </w:r>
      <w:r>
        <w:rPr>
          <w:rFonts w:hint="eastAsia"/>
        </w:rPr>
        <w:br/>
      </w:r>
      <w:r>
        <w:rPr>
          <w:rFonts w:hint="eastAsia"/>
        </w:rPr>
        <w:t>　　第三节 2009-2010年中国磷酸铁锂产业发展存在问题分析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2005-2010年中国无机盐制造行业规模以上企业经济运行数据监测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2005-2010年（按季度更新）中国无机盐制造行业数据监测回顾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2005-2010年（按季度更新）中国无机盐制造行业投资价值测算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四、未来5年无机盐制造盈利能力预测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2005-2010年（按季度更新）中国无机盐制造行业产销率调查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2005-2010年（按季度更新）无机盐制造出口交货值数据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2009-2010年中国磷酸铁锂电池产业运行动态分析</w:t>
      </w:r>
      <w:r>
        <w:rPr>
          <w:rFonts w:hint="eastAsia"/>
        </w:rPr>
        <w:br/>
      </w:r>
      <w:r>
        <w:rPr>
          <w:rFonts w:hint="eastAsia"/>
        </w:rPr>
        <w:t>第一章 2009-2010年中国磷酸铁锂电池产业概述</w:t>
      </w:r>
      <w:r>
        <w:rPr>
          <w:rFonts w:hint="eastAsia"/>
        </w:rPr>
        <w:br/>
      </w:r>
      <w:r>
        <w:rPr>
          <w:rFonts w:hint="eastAsia"/>
        </w:rPr>
        <w:t>　　　　一、磷酸铁锂电池原理和特点</w:t>
      </w:r>
      <w:r>
        <w:rPr>
          <w:rFonts w:hint="eastAsia"/>
        </w:rPr>
        <w:br/>
      </w:r>
      <w:r>
        <w:rPr>
          <w:rFonts w:hint="eastAsia"/>
        </w:rPr>
        <w:t>　　　　二、磷酸铁锂电池的结构和工作原理</w:t>
      </w:r>
      <w:r>
        <w:rPr>
          <w:rFonts w:hint="eastAsia"/>
        </w:rPr>
        <w:br/>
      </w:r>
      <w:r>
        <w:rPr>
          <w:rFonts w:hint="eastAsia"/>
        </w:rPr>
        <w:t>　　第二节 2009-2010年中国磷酸铁锂电池的优势</w:t>
      </w:r>
      <w:r>
        <w:rPr>
          <w:rFonts w:hint="eastAsia"/>
        </w:rPr>
        <w:br/>
      </w:r>
      <w:r>
        <w:rPr>
          <w:rFonts w:hint="eastAsia"/>
        </w:rPr>
        <w:t>　　　　一、超长寿命</w:t>
      </w:r>
      <w:r>
        <w:rPr>
          <w:rFonts w:hint="eastAsia"/>
        </w:rPr>
        <w:br/>
      </w:r>
      <w:r>
        <w:rPr>
          <w:rFonts w:hint="eastAsia"/>
        </w:rPr>
        <w:t>　　　　二、安全性高</w:t>
      </w:r>
      <w:r>
        <w:rPr>
          <w:rFonts w:hint="eastAsia"/>
        </w:rPr>
        <w:br/>
      </w:r>
      <w:r>
        <w:rPr>
          <w:rFonts w:hint="eastAsia"/>
        </w:rPr>
        <w:t>　　　　三、环保且不需要稀有金属</w:t>
      </w:r>
      <w:r>
        <w:rPr>
          <w:rFonts w:hint="eastAsia"/>
        </w:rPr>
        <w:br/>
      </w:r>
      <w:r>
        <w:rPr>
          <w:rFonts w:hint="eastAsia"/>
        </w:rPr>
        <w:t>　　　　四、充电速度快，自放电少，无记忆效应</w:t>
      </w:r>
      <w:r>
        <w:rPr>
          <w:rFonts w:hint="eastAsia"/>
        </w:rPr>
        <w:br/>
      </w:r>
      <w:r>
        <w:rPr>
          <w:rFonts w:hint="eastAsia"/>
        </w:rPr>
        <w:t>　　　　五、体积小，重量轻</w:t>
      </w:r>
      <w:r>
        <w:rPr>
          <w:rFonts w:hint="eastAsia"/>
        </w:rPr>
        <w:br/>
      </w:r>
      <w:r>
        <w:rPr>
          <w:rFonts w:hint="eastAsia"/>
        </w:rPr>
        <w:t>　　　　六、电池单体电压高，放电平台稳定</w:t>
      </w:r>
      <w:r>
        <w:rPr>
          <w:rFonts w:hint="eastAsia"/>
        </w:rPr>
        <w:br/>
      </w:r>
      <w:r>
        <w:rPr>
          <w:rFonts w:hint="eastAsia"/>
        </w:rPr>
        <w:t>　　第三节 2009-2010年中国磷酸铁锂电池的劣势</w:t>
      </w:r>
      <w:r>
        <w:rPr>
          <w:rFonts w:hint="eastAsia"/>
        </w:rPr>
        <w:br/>
      </w:r>
      <w:r>
        <w:rPr>
          <w:rFonts w:hint="eastAsia"/>
        </w:rPr>
        <w:t>　　　　一、导电性差、锂离子扩散速度慢</w:t>
      </w:r>
      <w:r>
        <w:rPr>
          <w:rFonts w:hint="eastAsia"/>
        </w:rPr>
        <w:br/>
      </w:r>
      <w:r>
        <w:rPr>
          <w:rFonts w:hint="eastAsia"/>
        </w:rPr>
        <w:t>　　　　二、振实密度较低</w:t>
      </w:r>
      <w:r>
        <w:rPr>
          <w:rFonts w:hint="eastAsia"/>
        </w:rPr>
        <w:br/>
      </w:r>
      <w:r>
        <w:rPr>
          <w:rFonts w:hint="eastAsia"/>
        </w:rPr>
        <w:t>　　　　三、一致性问题严重</w:t>
      </w:r>
      <w:r>
        <w:rPr>
          <w:rFonts w:hint="eastAsia"/>
        </w:rPr>
        <w:br/>
      </w:r>
      <w:r>
        <w:rPr>
          <w:rFonts w:hint="eastAsia"/>
        </w:rPr>
        <w:t>　　　　四、磷酸铁锂电池低温性能差</w:t>
      </w:r>
      <w:r>
        <w:rPr>
          <w:rFonts w:hint="eastAsia"/>
        </w:rPr>
        <w:br/>
      </w:r>
      <w:r>
        <w:rPr>
          <w:rFonts w:hint="eastAsia"/>
        </w:rPr>
        <w:t>　　　　五、制造成本高</w:t>
      </w:r>
      <w:r>
        <w:rPr>
          <w:rFonts w:hint="eastAsia"/>
        </w:rPr>
        <w:br/>
      </w:r>
      <w:r>
        <w:rPr>
          <w:rFonts w:hint="eastAsia"/>
        </w:rPr>
        <w:t>　　第四节 2009-2010年中国磷酸铁锂电池产业链剖析</w:t>
      </w:r>
      <w:r>
        <w:rPr>
          <w:rFonts w:hint="eastAsia"/>
        </w:rPr>
        <w:br/>
      </w:r>
      <w:r>
        <w:rPr>
          <w:rFonts w:hint="eastAsia"/>
        </w:rPr>
        <w:t>　　　　一、磷酸铁锂电池产业链结构</w:t>
      </w:r>
      <w:r>
        <w:rPr>
          <w:rFonts w:hint="eastAsia"/>
        </w:rPr>
        <w:br/>
      </w:r>
      <w:r>
        <w:rPr>
          <w:rFonts w:hint="eastAsia"/>
        </w:rPr>
        <w:t>　　　　二、磷酸铁锂原料</w:t>
      </w:r>
      <w:r>
        <w:rPr>
          <w:rFonts w:hint="eastAsia"/>
        </w:rPr>
        <w:br/>
      </w:r>
      <w:r>
        <w:rPr>
          <w:rFonts w:hint="eastAsia"/>
        </w:rPr>
        <w:t>　　　　三、国内磷酸铁锂正极材料厂商情况</w:t>
      </w:r>
      <w:r>
        <w:rPr>
          <w:rFonts w:hint="eastAsia"/>
        </w:rPr>
        <w:br/>
      </w:r>
      <w:r>
        <w:rPr>
          <w:rFonts w:hint="eastAsia"/>
        </w:rPr>
        <w:t>　　　　四、负极材料厂家情况</w:t>
      </w:r>
      <w:r>
        <w:rPr>
          <w:rFonts w:hint="eastAsia"/>
        </w:rPr>
        <w:br/>
      </w:r>
      <w:r>
        <w:rPr>
          <w:rFonts w:hint="eastAsia"/>
        </w:rPr>
        <w:t>　　　　五、隔膜厂家情况</w:t>
      </w:r>
      <w:r>
        <w:rPr>
          <w:rFonts w:hint="eastAsia"/>
        </w:rPr>
        <w:br/>
      </w:r>
      <w:r>
        <w:rPr>
          <w:rFonts w:hint="eastAsia"/>
        </w:rPr>
        <w:t>　　　　六、锂电池电解液厂家情况</w:t>
      </w:r>
      <w:r>
        <w:rPr>
          <w:rFonts w:hint="eastAsia"/>
        </w:rPr>
        <w:br/>
      </w:r>
      <w:r>
        <w:rPr>
          <w:rFonts w:hint="eastAsia"/>
        </w:rPr>
        <w:t>　　　　七、电芯制造厂家情况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2009-2010年中国磷酸铁锂市场竞争格局透析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2009-2010年中国磷酸铁锂行业竞争总部</w:t>
      </w:r>
      <w:r>
        <w:rPr>
          <w:rFonts w:hint="eastAsia"/>
        </w:rPr>
        <w:br/>
      </w:r>
      <w:r>
        <w:rPr>
          <w:rFonts w:hint="eastAsia"/>
        </w:rPr>
        <w:t>　　　　一、磷酸铁锂价格竞争力分析</w:t>
      </w:r>
      <w:r>
        <w:rPr>
          <w:rFonts w:hint="eastAsia"/>
        </w:rPr>
        <w:br/>
      </w:r>
      <w:r>
        <w:rPr>
          <w:rFonts w:hint="eastAsia"/>
        </w:rPr>
        <w:t>　　　　二、磷酸铁锂技术竞争分析</w:t>
      </w:r>
      <w:r>
        <w:rPr>
          <w:rFonts w:hint="eastAsia"/>
        </w:rPr>
        <w:br/>
      </w:r>
      <w:r>
        <w:rPr>
          <w:rFonts w:hint="eastAsia"/>
        </w:rPr>
        <w:t>　　　　三、磷酸铁锂替代品竞争分析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2009-2010年中国磷酸铁锂产业集中度分析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2009-2010年中国磷酸铁锂企业提升竞争力策略分析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2009-2010年中国磷酸铁锂优势企业竞争性财务数据分析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2009-2010年中国锂离子电池行业发展现状分析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中国锂离子电池市场发展现状</w:t>
      </w:r>
      <w:r>
        <w:rPr>
          <w:rFonts w:hint="eastAsia"/>
        </w:rPr>
        <w:br/>
      </w:r>
      <w:r>
        <w:rPr>
          <w:rFonts w:hint="eastAsia"/>
        </w:rPr>
        <w:t>　　　　一、锂离子电池的市场发展状况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二、锂离子电池市场优势</w:t>
      </w:r>
      <w:r>
        <w:rPr>
          <w:rFonts w:hint="eastAsia"/>
        </w:rPr>
        <w:br/>
      </w:r>
      <w:r>
        <w:rPr>
          <w:rFonts w:hint="eastAsia"/>
        </w:rPr>
        <w:t>　　　　三、锂离子电池市场潜力</w:t>
      </w:r>
      <w:r>
        <w:rPr>
          <w:rFonts w:hint="eastAsia"/>
        </w:rPr>
        <w:br/>
      </w:r>
      <w:r>
        <w:rPr>
          <w:rFonts w:hint="eastAsia"/>
        </w:rPr>
        <w:t>　　　　四、手机锂离子电池市场的契机和隐忧</w:t>
      </w:r>
      <w:r>
        <w:rPr>
          <w:rFonts w:hint="eastAsia"/>
        </w:rPr>
        <w:br/>
      </w:r>
      <w:r>
        <w:rPr>
          <w:rFonts w:hint="eastAsia"/>
        </w:rPr>
        <w:t>　　　　五、中国发展锂离子电池必要性</w:t>
      </w:r>
      <w:r>
        <w:rPr>
          <w:rFonts w:hint="eastAsia"/>
        </w:rPr>
        <w:br/>
      </w:r>
      <w:r>
        <w:rPr>
          <w:rFonts w:hint="eastAsia"/>
        </w:rPr>
        <w:t>　　第二节 2009-2010年中国锂离子电池主要指标统计分析</w:t>
      </w:r>
      <w:r>
        <w:rPr>
          <w:rFonts w:hint="eastAsia"/>
        </w:rPr>
        <w:br/>
      </w:r>
      <w:r>
        <w:rPr>
          <w:rFonts w:hint="eastAsia"/>
        </w:rPr>
        <w:t>　　　　一、电池制造行业主要指标分析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二、锂离子电池产量统计分析</w:t>
      </w:r>
      <w:r>
        <w:rPr>
          <w:rFonts w:hint="eastAsia"/>
        </w:rPr>
        <w:br/>
      </w:r>
      <w:r>
        <w:rPr>
          <w:rFonts w:hint="eastAsia"/>
        </w:rPr>
        <w:t>　　　　三、锂离子电池进出口统计分析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2010-2014年中国磷酸铁锂产业发展前景预测分析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2010-2014年中国磷酸铁锂工业发展前景分析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二、磷酸铁锂技术发展方向分析</w:t>
      </w:r>
      <w:r>
        <w:rPr>
          <w:rFonts w:hint="eastAsia"/>
        </w:rPr>
        <w:br/>
      </w:r>
      <w:r>
        <w:rPr>
          <w:rFonts w:hint="eastAsia"/>
        </w:rPr>
        <w:t>　　　　三、磷酸铁锂竞争格局预测分析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2010-2014年中国磷酸铁锂市场预测分析</w:t>
      </w:r>
      <w:r>
        <w:rPr>
          <w:rFonts w:hint="eastAsia"/>
        </w:rPr>
        <w:br/>
      </w:r>
      <w:r>
        <w:rPr>
          <w:rFonts w:hint="eastAsia"/>
        </w:rPr>
        <w:t>　　　　一、磷酸铁锂供给预测分析</w:t>
      </w:r>
      <w:r>
        <w:rPr>
          <w:rFonts w:hint="eastAsia"/>
        </w:rPr>
        <w:br/>
      </w:r>
      <w:r>
        <w:rPr>
          <w:rFonts w:hint="eastAsia"/>
        </w:rPr>
        <w:t>　　　　二、磷酸铁锂需求预测分析</w:t>
      </w:r>
      <w:r>
        <w:rPr>
          <w:rFonts w:hint="eastAsia"/>
        </w:rPr>
        <w:br/>
      </w:r>
      <w:r>
        <w:rPr>
          <w:rFonts w:hint="eastAsia"/>
        </w:rPr>
        <w:t>　　　　三、磷酸铁锂进出口预测分析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2010-2014年中国磷酸铁锂产业市场盈利预测分析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2010-2014年中国磷酸铁锂行业投资机会与风险分析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2010-2014年中国磷酸铁锂行业投资环境分析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2010-2014年中国磷酸铁锂行业投资机会分析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一、磷酸铁锂投资潜力分析</w:t>
      </w:r>
      <w:r>
        <w:rPr>
          <w:rFonts w:hint="eastAsia"/>
        </w:rPr>
        <w:br/>
      </w:r>
      <w:r>
        <w:rPr>
          <w:rFonts w:hint="eastAsia"/>
        </w:rPr>
        <w:t>　　　　二、磷酸铁锂投资吸引力分析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2010-2014年中国磷酸铁锂行业投资风险分析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2010年2月中国各省市无机盐制造行业企业数量分布图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2010年11月底中国各省市无机盐制造行业资产统计表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2010年11月底中国各省市无机盐制造行业资产分布图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2010年无机盐制造行业产销率（数据均可更新至最新月份）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2008-2009年中国磷酸铁锂出口统计</w:t>
      </w:r>
      <w:r>
        <w:rPr>
          <w:rFonts w:hint="eastAsia"/>
        </w:rPr>
        <w:br/>
      </w:r>
      <w:r>
        <w:rPr>
          <w:rFonts w:hint="eastAsia"/>
        </w:rPr>
        <w:t>　　图表 2008-2009年中国磷酸铁锂进口统计</w:t>
      </w:r>
      <w:r>
        <w:rPr>
          <w:rFonts w:hint="eastAsia"/>
        </w:rPr>
        <w:br/>
      </w:r>
      <w:r>
        <w:rPr>
          <w:rFonts w:hint="eastAsia"/>
        </w:rPr>
        <w:t>　　图表 2008-2009年中国磷酸铁锂进出口价格对比</w:t>
      </w:r>
      <w:r>
        <w:rPr>
          <w:rFonts w:hint="eastAsia"/>
        </w:rPr>
        <w:br/>
      </w:r>
      <w:r>
        <w:rPr>
          <w:rFonts w:hint="eastAsia"/>
        </w:rPr>
        <w:t>　　图表 中国磷酸铁锂进出口主要来源地及出口目的地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磷酸铁锂电池内部结构</w:t>
      </w:r>
      <w:r>
        <w:rPr>
          <w:rFonts w:hint="eastAsia"/>
        </w:rPr>
        <w:br/>
      </w:r>
      <w:r>
        <w:rPr>
          <w:rFonts w:hint="eastAsia"/>
        </w:rPr>
        <w:t>　　图表 磷酸铁锂电池与传统电池性能比较</w:t>
      </w:r>
      <w:r>
        <w:rPr>
          <w:rFonts w:hint="eastAsia"/>
        </w:rPr>
        <w:br/>
      </w:r>
      <w:r>
        <w:rPr>
          <w:rFonts w:hint="eastAsia"/>
        </w:rPr>
        <w:t>　　图表 各种磷酸铁锂电池性能比较</w:t>
      </w:r>
      <w:r>
        <w:rPr>
          <w:rFonts w:hint="eastAsia"/>
        </w:rPr>
        <w:br/>
      </w:r>
      <w:r>
        <w:rPr>
          <w:rFonts w:hint="eastAsia"/>
        </w:rPr>
        <w:t>　　图表 磷酸铁锂电池产业链结构</w:t>
      </w:r>
      <w:r>
        <w:rPr>
          <w:rFonts w:hint="eastAsia"/>
        </w:rPr>
        <w:br/>
      </w:r>
      <w:r>
        <w:rPr>
          <w:rFonts w:hint="eastAsia"/>
        </w:rPr>
        <w:t>　　图表 磷酸铁锂电池产业链上各环节利润率情况及代表厂商</w:t>
      </w:r>
      <w:r>
        <w:rPr>
          <w:rFonts w:hint="eastAsia"/>
        </w:rPr>
        <w:br/>
      </w:r>
      <w:r>
        <w:rPr>
          <w:rFonts w:hint="eastAsia"/>
        </w:rPr>
        <w:t>　　图表 LFP材料企业情况表</w:t>
      </w:r>
      <w:r>
        <w:rPr>
          <w:rFonts w:hint="eastAsia"/>
        </w:rPr>
        <w:br/>
      </w:r>
      <w:r>
        <w:rPr>
          <w:rFonts w:hint="eastAsia"/>
        </w:rPr>
        <w:t>　　图表 LFP材料企业情况表（续）</w:t>
      </w:r>
      <w:r>
        <w:rPr>
          <w:rFonts w:hint="eastAsia"/>
        </w:rPr>
        <w:br/>
      </w:r>
      <w:r>
        <w:rPr>
          <w:rFonts w:hint="eastAsia"/>
        </w:rPr>
        <w:t>　　图表 国内电芯生产的主要企业及其情况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2008-2009年中国宝安集团股份有限公司成长能力分析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2010-2014年中国无机盐制造行业预测分析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2010-2014年中国磷酸铁锂竞争格局预测分析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2010-2014年中国磷酸铁锂供给预测分析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2010-2014年中国磷酸铁锂需求预测分析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2010-2014年中国磷酸铁锂进出口预测分析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2010-2014年中国磷酸铁锂产业市场盈利预测分析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b05494cc24bd1" w:history="1">
        <w:r>
          <w:rPr>
            <w:rStyle w:val="Hyperlink"/>
          </w:rPr>
          <w:t>2010-2014年中国磷酸铁锂产业运行态势及投资前景咨询报告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b05494cc24bd1" w:history="1">
        <w:r>
          <w:rPr>
            <w:rStyle w:val="Hyperlink"/>
          </w:rPr>
          <w:t>https://www.20087.com/2010-02/R_2010_2014linsuantiezuochanyeyunxingtBaoGao.html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好还是磷酸铁锂好、磷酸铁锂板块3月11日涨4.27%、磷酸铁锂会起火吗、磷酸铁锂电池寿命一般是几年、磷酸铁锂安全吗会爆炸吗、磷酸铁锂电池哪个品牌好、磷酸铁锂是危险品吗?、磷酸铁锂电池价格、磷酸铁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6e028a11d475a" w:history="1">
      <w:r>
        <w:rPr>
          <w:rStyle w:val="Hyperlink"/>
        </w:rPr>
        <w:t>2010-2014年中国磷酸铁锂产业运行态势及投资前景咨询报告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linsuantiezuochanyeyunxingtBaoGao.html" TargetMode="External" Id="Rb12b05494cc2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linsuantiezuochanyeyunxingtBaoGao.html" TargetMode="External" Id="Rca46e028a11d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2010-02-08T04:54:00Z</dcterms:created>
  <dcterms:modified xsi:type="dcterms:W3CDTF">2010-02-08T05:54:00Z</dcterms:modified>
  <dc:subject>2010-2014年中国磷酸铁锂产业运行态势及投资前景咨询报告</dc:subject>
  <dc:title>2010-2014年中国磷酸铁锂产业运行态势及投资前景咨询报告</dc:title>
  <cp:keywords>2010-2014年中国磷酸铁锂产业运行态势及投资前景咨询报告</cp:keywords>
  <dc:description>2010-2014年中国磷酸铁锂产业运行态势及投资前景咨询报告</dc:description>
</cp:coreProperties>
</file>