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77f1a0b5549c5" w:history="1">
              <w:r>
                <w:rPr>
                  <w:rStyle w:val="Hyperlink"/>
                </w:rPr>
                <w:t>2010-2014年中国苜蓿产业运行动态及投资前景预测分析报告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77f1a0b5549c5" w:history="1">
              <w:r>
                <w:rPr>
                  <w:rStyle w:val="Hyperlink"/>
                </w:rPr>
                <w:t>2010-2014年中国苜蓿产业运行动态及投资前景预测分析报告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b77f1a0b5549c5" w:history="1">
                <w:r>
                  <w:rPr>
                    <w:rStyle w:val="Hyperlink"/>
                  </w:rPr>
                  <w:t>https://www.20087.com/2010-02/R_2010_2014zuozuochanyeyunxingdongtaijBaoGao.html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苜蓿行业基本概述</w:t>
      </w:r>
      <w:r>
        <w:rPr>
          <w:rFonts w:hint="eastAsia"/>
        </w:rPr>
        <w:br/>
      </w:r>
      <w:r>
        <w:rPr>
          <w:rFonts w:hint="eastAsia"/>
        </w:rPr>
        <w:t>　　第一节 苜蓿产品概述</w:t>
      </w:r>
      <w:r>
        <w:rPr>
          <w:rFonts w:hint="eastAsia"/>
        </w:rPr>
        <w:br/>
      </w:r>
      <w:r>
        <w:rPr>
          <w:rFonts w:hint="eastAsia"/>
        </w:rPr>
        <w:t>　　　　一、耕作技术</w:t>
      </w:r>
      <w:r>
        <w:rPr>
          <w:rFonts w:hint="eastAsia"/>
        </w:rPr>
        <w:br/>
      </w:r>
      <w:r>
        <w:rPr>
          <w:rFonts w:hint="eastAsia"/>
        </w:rPr>
        <w:t>　　　　二、播种</w:t>
      </w:r>
      <w:r>
        <w:rPr>
          <w:rFonts w:hint="eastAsia"/>
        </w:rPr>
        <w:br/>
      </w:r>
      <w:r>
        <w:rPr>
          <w:rFonts w:hint="eastAsia"/>
        </w:rPr>
        <w:t>　　　　三、苜蓿历史</w:t>
      </w:r>
      <w:r>
        <w:rPr>
          <w:rFonts w:hint="eastAsia"/>
        </w:rPr>
        <w:br/>
      </w:r>
      <w:r>
        <w:rPr>
          <w:rFonts w:hint="eastAsia"/>
        </w:rPr>
        <w:t>　　第二节 苜蓿用途</w:t>
      </w:r>
      <w:r>
        <w:rPr>
          <w:rFonts w:hint="eastAsia"/>
        </w:rPr>
        <w:br/>
      </w:r>
      <w:r>
        <w:rPr>
          <w:rFonts w:hint="eastAsia"/>
        </w:rPr>
        <w:t>　　　　一、营养价值</w:t>
      </w:r>
      <w:r>
        <w:rPr>
          <w:rFonts w:hint="eastAsia"/>
        </w:rPr>
        <w:br/>
      </w:r>
      <w:r>
        <w:rPr>
          <w:rFonts w:hint="eastAsia"/>
        </w:rPr>
        <w:t>　　　　二、中药材</w:t>
      </w:r>
      <w:r>
        <w:rPr>
          <w:rFonts w:hint="eastAsia"/>
        </w:rPr>
        <w:br/>
      </w:r>
      <w:r>
        <w:rPr>
          <w:rFonts w:hint="eastAsia"/>
        </w:rPr>
        <w:t>　　　　三、食疗价值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2009-2010年中国苜蓿产业运行环境分析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2009-2010年中国苜蓿所属产业政策环境分析</w:t>
      </w:r>
      <w:r>
        <w:rPr>
          <w:rFonts w:hint="eastAsia"/>
        </w:rPr>
        <w:br/>
      </w:r>
      <w:r>
        <w:rPr>
          <w:rFonts w:hint="eastAsia"/>
        </w:rPr>
        <w:t>　　　　一、政策扶持是中国中药发展的推手</w:t>
      </w:r>
      <w:r>
        <w:rPr>
          <w:rFonts w:hint="eastAsia"/>
        </w:rPr>
        <w:br/>
      </w:r>
      <w:r>
        <w:rPr>
          <w:rFonts w:hint="eastAsia"/>
        </w:rPr>
        <w:t>　　　　二、国务院十大意见扶持中医药政策</w:t>
      </w:r>
      <w:r>
        <w:rPr>
          <w:rFonts w:hint="eastAsia"/>
        </w:rPr>
        <w:br/>
      </w:r>
      <w:r>
        <w:rPr>
          <w:rFonts w:hint="eastAsia"/>
        </w:rPr>
        <w:t>　　　　三、政策风暴促进中药行业健康发展</w:t>
      </w:r>
      <w:r>
        <w:rPr>
          <w:rFonts w:hint="eastAsia"/>
        </w:rPr>
        <w:br/>
      </w:r>
      <w:r>
        <w:rPr>
          <w:rFonts w:hint="eastAsia"/>
        </w:rPr>
        <w:t>　　　　四、国家产业政策有利于中药材生产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2009-2010年中国苜蓿产业社会环境分析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2009-2010年中国中药产业运行动态分析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2009-2010年全球中药行业发展分析</w:t>
      </w:r>
      <w:r>
        <w:rPr>
          <w:rFonts w:hint="eastAsia"/>
        </w:rPr>
        <w:br/>
      </w:r>
      <w:r>
        <w:rPr>
          <w:rFonts w:hint="eastAsia"/>
        </w:rPr>
        <w:t>　　　　一、全球植物药物空前发展</w:t>
      </w:r>
      <w:r>
        <w:rPr>
          <w:rFonts w:hint="eastAsia"/>
        </w:rPr>
        <w:br/>
      </w:r>
      <w:r>
        <w:rPr>
          <w:rFonts w:hint="eastAsia"/>
        </w:rPr>
        <w:t>　　　　二、世界各国中药发展现状</w:t>
      </w:r>
      <w:r>
        <w:rPr>
          <w:rFonts w:hint="eastAsia"/>
        </w:rPr>
        <w:br/>
      </w:r>
      <w:r>
        <w:rPr>
          <w:rFonts w:hint="eastAsia"/>
        </w:rPr>
        <w:t>　　　　三、全球中药发展机遇探讨</w:t>
      </w:r>
      <w:r>
        <w:rPr>
          <w:rFonts w:hint="eastAsia"/>
        </w:rPr>
        <w:br/>
      </w:r>
      <w:r>
        <w:rPr>
          <w:rFonts w:hint="eastAsia"/>
        </w:rPr>
        <w:t>　　第二节 2009-2010年中国中药行业发展现状分析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一、中国中药行业总体发展概况</w:t>
      </w:r>
      <w:r>
        <w:rPr>
          <w:rFonts w:hint="eastAsia"/>
        </w:rPr>
        <w:br/>
      </w:r>
      <w:r>
        <w:rPr>
          <w:rFonts w:hint="eastAsia"/>
        </w:rPr>
        <w:t>　　　　二、中药在医药市场的地位分析</w:t>
      </w:r>
      <w:r>
        <w:rPr>
          <w:rFonts w:hint="eastAsia"/>
        </w:rPr>
        <w:br/>
      </w:r>
      <w:r>
        <w:rPr>
          <w:rFonts w:hint="eastAsia"/>
        </w:rPr>
        <w:t>　　　　三、中国中医药事业的发展成就综述</w:t>
      </w:r>
      <w:r>
        <w:rPr>
          <w:rFonts w:hint="eastAsia"/>
        </w:rPr>
        <w:br/>
      </w:r>
      <w:r>
        <w:rPr>
          <w:rFonts w:hint="eastAsia"/>
        </w:rPr>
        <w:t>　　　　四、中药市场呈现南北争霸竞争格局</w:t>
      </w:r>
      <w:r>
        <w:rPr>
          <w:rFonts w:hint="eastAsia"/>
        </w:rPr>
        <w:br/>
      </w:r>
      <w:r>
        <w:rPr>
          <w:rFonts w:hint="eastAsia"/>
        </w:rPr>
        <w:t>　　第三节 2007-2009年中成药产量分析</w:t>
      </w:r>
      <w:r>
        <w:rPr>
          <w:rFonts w:hint="eastAsia"/>
        </w:rPr>
        <w:br/>
      </w:r>
      <w:r>
        <w:rPr>
          <w:rFonts w:hint="eastAsia"/>
        </w:rPr>
        <w:t>　　　　一、2007-2008年中国中成药产量情况</w:t>
      </w:r>
      <w:r>
        <w:rPr>
          <w:rFonts w:hint="eastAsia"/>
        </w:rPr>
        <w:br/>
      </w:r>
      <w:r>
        <w:rPr>
          <w:rFonts w:hint="eastAsia"/>
        </w:rPr>
        <w:t>　　　　二、2009-2010年中国中成药产量情况</w:t>
      </w:r>
      <w:r>
        <w:rPr>
          <w:rFonts w:hint="eastAsia"/>
        </w:rPr>
        <w:br/>
      </w:r>
      <w:r>
        <w:rPr>
          <w:rFonts w:hint="eastAsia"/>
        </w:rPr>
        <w:t>　　　　三、中国中成药产量情况增长性分析</w:t>
      </w:r>
      <w:r>
        <w:rPr>
          <w:rFonts w:hint="eastAsia"/>
        </w:rPr>
        <w:br/>
      </w:r>
      <w:r>
        <w:rPr>
          <w:rFonts w:hint="eastAsia"/>
        </w:rPr>
        <w:t>　　第四节 2008-2009年中药进出口情况分析</w:t>
      </w:r>
      <w:r>
        <w:rPr>
          <w:rFonts w:hint="eastAsia"/>
        </w:rPr>
        <w:br/>
      </w:r>
      <w:r>
        <w:rPr>
          <w:rFonts w:hint="eastAsia"/>
        </w:rPr>
        <w:t>　　　　一、2008-2009年中国中药进出口地区分析</w:t>
      </w:r>
      <w:r>
        <w:rPr>
          <w:rFonts w:hint="eastAsia"/>
        </w:rPr>
        <w:br/>
      </w:r>
      <w:r>
        <w:rPr>
          <w:rFonts w:hint="eastAsia"/>
        </w:rPr>
        <w:t>　　　　二、2008-2009年中药材及饮片进出口情况</w:t>
      </w:r>
      <w:r>
        <w:rPr>
          <w:rFonts w:hint="eastAsia"/>
        </w:rPr>
        <w:br/>
      </w:r>
      <w:r>
        <w:rPr>
          <w:rFonts w:hint="eastAsia"/>
        </w:rPr>
        <w:t>　　　　三、2008-2009年中成药类产品进出口情况</w:t>
      </w:r>
      <w:r>
        <w:rPr>
          <w:rFonts w:hint="eastAsia"/>
        </w:rPr>
        <w:br/>
      </w:r>
      <w:r>
        <w:rPr>
          <w:rFonts w:hint="eastAsia"/>
        </w:rPr>
        <w:t>　　　　四、2008-2009年提取物药类进出口状况分析</w:t>
      </w:r>
      <w:r>
        <w:rPr>
          <w:rFonts w:hint="eastAsia"/>
        </w:rPr>
        <w:br/>
      </w:r>
      <w:r>
        <w:rPr>
          <w:rFonts w:hint="eastAsia"/>
        </w:rPr>
        <w:t>　　　　五、未来中国中药进出口前景展望</w:t>
      </w:r>
      <w:r>
        <w:rPr>
          <w:rFonts w:hint="eastAsia"/>
        </w:rPr>
        <w:br/>
      </w:r>
      <w:r>
        <w:rPr>
          <w:rFonts w:hint="eastAsia"/>
        </w:rPr>
        <w:t>　　第五节 2009-2010年中国中药产业发展对策与前景</w:t>
      </w:r>
      <w:r>
        <w:rPr>
          <w:rFonts w:hint="eastAsia"/>
        </w:rPr>
        <w:br/>
      </w:r>
      <w:r>
        <w:rPr>
          <w:rFonts w:hint="eastAsia"/>
        </w:rPr>
        <w:t>　　　　一、中国中药产业存在的四大问题</w:t>
      </w:r>
      <w:r>
        <w:rPr>
          <w:rFonts w:hint="eastAsia"/>
        </w:rPr>
        <w:br/>
      </w:r>
      <w:r>
        <w:rPr>
          <w:rFonts w:hint="eastAsia"/>
        </w:rPr>
        <w:t>　　　　二、中国中药产业的发展对策分析</w:t>
      </w:r>
      <w:r>
        <w:rPr>
          <w:rFonts w:hint="eastAsia"/>
        </w:rPr>
        <w:br/>
      </w:r>
      <w:r>
        <w:rPr>
          <w:rFonts w:hint="eastAsia"/>
        </w:rPr>
        <w:t>　　　　三、中国中药产业未来发展趋势分析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2009-2010年中国苜蓿及其主要上下游产品分析</w:t>
      </w:r>
      <w:r>
        <w:rPr>
          <w:rFonts w:hint="eastAsia"/>
        </w:rPr>
        <w:br/>
      </w:r>
      <w:r>
        <w:rPr>
          <w:rFonts w:hint="eastAsia"/>
        </w:rPr>
        <w:t>　　第一节 苜蓿产品生产工艺及技术趋势研究</w:t>
      </w:r>
      <w:r>
        <w:rPr>
          <w:rFonts w:hint="eastAsia"/>
        </w:rPr>
        <w:br/>
      </w:r>
      <w:r>
        <w:rPr>
          <w:rFonts w:hint="eastAsia"/>
        </w:rPr>
        <w:t>　　　　一、质量指标情况</w:t>
      </w:r>
      <w:r>
        <w:rPr>
          <w:rFonts w:hint="eastAsia"/>
        </w:rPr>
        <w:br/>
      </w:r>
      <w:r>
        <w:rPr>
          <w:rFonts w:hint="eastAsia"/>
        </w:rPr>
        <w:t>　　　　二、国内外主要生产工艺</w:t>
      </w:r>
      <w:r>
        <w:rPr>
          <w:rFonts w:hint="eastAsia"/>
        </w:rPr>
        <w:br/>
      </w:r>
      <w:r>
        <w:rPr>
          <w:rFonts w:hint="eastAsia"/>
        </w:rPr>
        <w:t>　　　　三、最新技术进展及趋势研究</w:t>
      </w:r>
      <w:r>
        <w:rPr>
          <w:rFonts w:hint="eastAsia"/>
        </w:rPr>
        <w:br/>
      </w:r>
      <w:r>
        <w:rPr>
          <w:rFonts w:hint="eastAsia"/>
        </w:rPr>
        <w:t>　　第二节 2009-2010年中国苜蓿行业发展概况</w:t>
      </w:r>
      <w:r>
        <w:rPr>
          <w:rFonts w:hint="eastAsia"/>
        </w:rPr>
        <w:br/>
      </w:r>
      <w:r>
        <w:rPr>
          <w:rFonts w:hint="eastAsia"/>
        </w:rPr>
        <w:t>　　　　一、我国苜蓿产业的现状</w:t>
      </w:r>
      <w:r>
        <w:rPr>
          <w:rFonts w:hint="eastAsia"/>
        </w:rPr>
        <w:br/>
      </w:r>
      <w:r>
        <w:rPr>
          <w:rFonts w:hint="eastAsia"/>
        </w:rPr>
        <w:t>　　　　二、苜蓿价格分析</w:t>
      </w:r>
      <w:r>
        <w:rPr>
          <w:rFonts w:hint="eastAsia"/>
        </w:rPr>
        <w:br/>
      </w:r>
      <w:r>
        <w:rPr>
          <w:rFonts w:hint="eastAsia"/>
        </w:rPr>
        <w:t>　　　　三 苜蓿市场需求分析</w:t>
      </w:r>
      <w:r>
        <w:rPr>
          <w:rFonts w:hint="eastAsia"/>
        </w:rPr>
        <w:br/>
      </w:r>
      <w:r>
        <w:rPr>
          <w:rFonts w:hint="eastAsia"/>
        </w:rPr>
        <w:t>　　第三节 2009-2010年中国苜蓿行业发展存在问题分析</w:t>
      </w:r>
      <w:r>
        <w:rPr>
          <w:rFonts w:hint="eastAsia"/>
        </w:rPr>
        <w:br/>
      </w:r>
      <w:r>
        <w:rPr>
          <w:rFonts w:hint="eastAsia"/>
        </w:rPr>
        <w:t>　　　　一、政府没有科学引导产业发展，缺少有效的扶持政策</w:t>
      </w:r>
      <w:r>
        <w:rPr>
          <w:rFonts w:hint="eastAsia"/>
        </w:rPr>
        <w:br/>
      </w:r>
      <w:r>
        <w:rPr>
          <w:rFonts w:hint="eastAsia"/>
        </w:rPr>
        <w:t>　　　　二、加工设备落后</w:t>
      </w:r>
      <w:r>
        <w:rPr>
          <w:rFonts w:hint="eastAsia"/>
        </w:rPr>
        <w:br/>
      </w:r>
      <w:r>
        <w:rPr>
          <w:rFonts w:hint="eastAsia"/>
        </w:rPr>
        <w:t>　　第四节 2009-2010年中国苜蓿产品原料市场分析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2008-2009年中国紫苜蓿子市场进出口数据分析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2008-2009年中国紫苜蓿子出口统计</w:t>
      </w:r>
      <w:r>
        <w:rPr>
          <w:rFonts w:hint="eastAsia"/>
        </w:rPr>
        <w:br/>
      </w:r>
      <w:r>
        <w:rPr>
          <w:rFonts w:hint="eastAsia"/>
        </w:rPr>
        <w:t>　　第二节 2008-2009年中国紫苜蓿子进口统计</w:t>
      </w:r>
      <w:r>
        <w:rPr>
          <w:rFonts w:hint="eastAsia"/>
        </w:rPr>
        <w:br/>
      </w:r>
      <w:r>
        <w:rPr>
          <w:rFonts w:hint="eastAsia"/>
        </w:rPr>
        <w:t>　　第三节 2008-2009年中国紫苜蓿子进出口价格对比</w:t>
      </w:r>
      <w:r>
        <w:rPr>
          <w:rFonts w:hint="eastAsia"/>
        </w:rPr>
        <w:br/>
      </w:r>
      <w:r>
        <w:rPr>
          <w:rFonts w:hint="eastAsia"/>
        </w:rPr>
        <w:t>　　第四节 中国紫苜蓿子进出口主要来源地及出口目的地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2008-2009年中国紫苜蓿粗粉及团粒市场进出口数据分析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2008-2009年中国紫苜蓿粗粉及团粒出口统计</w:t>
      </w:r>
      <w:r>
        <w:rPr>
          <w:rFonts w:hint="eastAsia"/>
        </w:rPr>
        <w:br/>
      </w:r>
      <w:r>
        <w:rPr>
          <w:rFonts w:hint="eastAsia"/>
        </w:rPr>
        <w:t>　　第二节 2008-2009年中国紫苜蓿粗粉及团粒进口统计</w:t>
      </w:r>
      <w:r>
        <w:rPr>
          <w:rFonts w:hint="eastAsia"/>
        </w:rPr>
        <w:br/>
      </w:r>
      <w:r>
        <w:rPr>
          <w:rFonts w:hint="eastAsia"/>
        </w:rPr>
        <w:t>　　第三节 2008-2009年中国紫苜蓿粗粉及团粒进出口价格对比</w:t>
      </w:r>
      <w:r>
        <w:rPr>
          <w:rFonts w:hint="eastAsia"/>
        </w:rPr>
        <w:br/>
      </w:r>
      <w:r>
        <w:rPr>
          <w:rFonts w:hint="eastAsia"/>
        </w:rPr>
        <w:t>　　第四节 中国紫苜蓿粗粉及团粒进出口主要来源地及出口目的地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2009-2010年中国苜蓿行业市场竞争格局分析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2009-2010年中国苜蓿行业集中度分析</w:t>
      </w:r>
      <w:r>
        <w:rPr>
          <w:rFonts w:hint="eastAsia"/>
        </w:rPr>
        <w:br/>
      </w:r>
      <w:r>
        <w:rPr>
          <w:rFonts w:hint="eastAsia"/>
        </w:rPr>
        <w:t>　　　　一、苜蓿市场集中度分析</w:t>
      </w:r>
      <w:r>
        <w:rPr>
          <w:rFonts w:hint="eastAsia"/>
        </w:rPr>
        <w:br/>
      </w:r>
      <w:r>
        <w:rPr>
          <w:rFonts w:hint="eastAsia"/>
        </w:rPr>
        <w:t>　　　　二、苜蓿区域集中度分析</w:t>
      </w:r>
      <w:r>
        <w:rPr>
          <w:rFonts w:hint="eastAsia"/>
        </w:rPr>
        <w:br/>
      </w:r>
      <w:r>
        <w:rPr>
          <w:rFonts w:hint="eastAsia"/>
        </w:rPr>
        <w:t>　　第二节 2009-2010年中国苜蓿行业竞争力分析</w:t>
      </w:r>
      <w:r>
        <w:rPr>
          <w:rFonts w:hint="eastAsia"/>
        </w:rPr>
        <w:br/>
      </w:r>
      <w:r>
        <w:rPr>
          <w:rFonts w:hint="eastAsia"/>
        </w:rPr>
        <w:t>　　　　一、苜蓿价格竞争分析</w:t>
      </w:r>
      <w:r>
        <w:rPr>
          <w:rFonts w:hint="eastAsia"/>
        </w:rPr>
        <w:br/>
      </w:r>
      <w:r>
        <w:rPr>
          <w:rFonts w:hint="eastAsia"/>
        </w:rPr>
        <w:t>　　　　二、苜蓿品牌竞争分析</w:t>
      </w:r>
      <w:r>
        <w:rPr>
          <w:rFonts w:hint="eastAsia"/>
        </w:rPr>
        <w:br/>
      </w:r>
      <w:r>
        <w:rPr>
          <w:rFonts w:hint="eastAsia"/>
        </w:rPr>
        <w:t>　　　　三、中外苜蓿竞争分析</w:t>
      </w:r>
      <w:r>
        <w:rPr>
          <w:rFonts w:hint="eastAsia"/>
        </w:rPr>
        <w:br/>
      </w:r>
      <w:r>
        <w:rPr>
          <w:rFonts w:hint="eastAsia"/>
        </w:rPr>
        <w:t>　　第三节 2009-2010年中国苜蓿企业提升竞争力策略分析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2009-2010年中国苜蓿重点生产厂家竞争性财务数据分析</w:t>
      </w:r>
      <w:r>
        <w:rPr>
          <w:rFonts w:hint="eastAsia"/>
        </w:rPr>
        <w:br/>
      </w:r>
      <w:r>
        <w:rPr>
          <w:rFonts w:hint="eastAsia"/>
        </w:rPr>
        <w:t>　　第一节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内蒙古金宇集团股份有限公司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通威股份有限公司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第四节 四川新希望农业股份有限公司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第五节 湖南正虹科技发展股份有限公司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第六节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第七节 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第八节 河北衡水老白干酒业股份有限公司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第九节 湖南新五丰股份有限公司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第十节 深圳市康达尔（集团）股份有限公司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2010-2014年中国苜蓿产业发展前景预测分析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2010-2014年中国中药材工业发展前景分析</w:t>
      </w:r>
      <w:r>
        <w:rPr>
          <w:rFonts w:hint="eastAsia"/>
        </w:rPr>
        <w:br/>
      </w:r>
      <w:r>
        <w:rPr>
          <w:rFonts w:hint="eastAsia"/>
        </w:rPr>
        <w:t>　　　　一、中药材市场集中度提高竞争日益加剧</w:t>
      </w:r>
      <w:r>
        <w:rPr>
          <w:rFonts w:hint="eastAsia"/>
        </w:rPr>
        <w:br/>
      </w:r>
      <w:r>
        <w:rPr>
          <w:rFonts w:hint="eastAsia"/>
        </w:rPr>
        <w:t>　　　　二、中药材产业将形成新的产业经营模式</w:t>
      </w:r>
      <w:r>
        <w:rPr>
          <w:rFonts w:hint="eastAsia"/>
        </w:rPr>
        <w:br/>
      </w:r>
      <w:r>
        <w:rPr>
          <w:rFonts w:hint="eastAsia"/>
        </w:rPr>
        <w:t>　　　　三、国际资本将会更多地瞄准中药材企业</w:t>
      </w:r>
      <w:r>
        <w:rPr>
          <w:rFonts w:hint="eastAsia"/>
        </w:rPr>
        <w:br/>
      </w:r>
      <w:r>
        <w:rPr>
          <w:rFonts w:hint="eastAsia"/>
        </w:rPr>
        <w:t>　　第二节 2010-2014年中国苜蓿发展趋势分析</w:t>
      </w:r>
      <w:r>
        <w:rPr>
          <w:rFonts w:hint="eastAsia"/>
        </w:rPr>
        <w:br/>
      </w:r>
      <w:r>
        <w:rPr>
          <w:rFonts w:hint="eastAsia"/>
        </w:rPr>
        <w:t>　　　　一、苜蓿前景预测分析</w:t>
      </w:r>
      <w:r>
        <w:rPr>
          <w:rFonts w:hint="eastAsia"/>
        </w:rPr>
        <w:br/>
      </w:r>
      <w:r>
        <w:rPr>
          <w:rFonts w:hint="eastAsia"/>
        </w:rPr>
        <w:t>　　　　二、苜蓿技术趋势分析</w:t>
      </w:r>
      <w:r>
        <w:rPr>
          <w:rFonts w:hint="eastAsia"/>
        </w:rPr>
        <w:br/>
      </w:r>
      <w:r>
        <w:rPr>
          <w:rFonts w:hint="eastAsia"/>
        </w:rPr>
        <w:t>　　　　三、苜蓿竞争格局预测分析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2010-2014年中国苜蓿产业市场盈利预测分析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2010-2014年中国苜蓿行业投资机会与风险分析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2010-2014年中国苜蓿行业投资环境分析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2010-2014年中国苜蓿行业投资机会分析</w:t>
      </w:r>
      <w:r>
        <w:rPr>
          <w:rFonts w:hint="eastAsia"/>
        </w:rPr>
        <w:br/>
      </w:r>
      <w:r>
        <w:rPr>
          <w:rFonts w:hint="eastAsia"/>
        </w:rPr>
        <w:t>　　　　一、苜蓿投资潜力分析</w:t>
      </w:r>
      <w:r>
        <w:rPr>
          <w:rFonts w:hint="eastAsia"/>
        </w:rPr>
        <w:br/>
      </w:r>
      <w:r>
        <w:rPr>
          <w:rFonts w:hint="eastAsia"/>
        </w:rPr>
        <w:t>　　　　二、苜蓿投资吸引力分析</w:t>
      </w:r>
      <w:r>
        <w:rPr>
          <w:rFonts w:hint="eastAsia"/>
        </w:rPr>
        <w:br/>
      </w:r>
      <w:r>
        <w:rPr>
          <w:rFonts w:hint="eastAsia"/>
        </w:rPr>
        <w:t>　　第三节 2010-2014年中国苜蓿行业投资风险分析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(中智:林)专家投资建议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苜蓿干草粉质量分级表</w:t>
      </w:r>
      <w:r>
        <w:rPr>
          <w:rFonts w:hint="eastAsia"/>
        </w:rPr>
        <w:br/>
      </w:r>
      <w:r>
        <w:rPr>
          <w:rFonts w:hint="eastAsia"/>
        </w:rPr>
        <w:t>　　图表 不同留茬高度苜蓿损失情况</w:t>
      </w:r>
      <w:r>
        <w:rPr>
          <w:rFonts w:hint="eastAsia"/>
        </w:rPr>
        <w:br/>
      </w:r>
      <w:r>
        <w:rPr>
          <w:rFonts w:hint="eastAsia"/>
        </w:rPr>
        <w:t>　　图表 2008-2009年中国紫苜蓿子出口统计</w:t>
      </w:r>
      <w:r>
        <w:rPr>
          <w:rFonts w:hint="eastAsia"/>
        </w:rPr>
        <w:br/>
      </w:r>
      <w:r>
        <w:rPr>
          <w:rFonts w:hint="eastAsia"/>
        </w:rPr>
        <w:t>　　图表 2008-2009年中国紫苜蓿子进口统计</w:t>
      </w:r>
      <w:r>
        <w:rPr>
          <w:rFonts w:hint="eastAsia"/>
        </w:rPr>
        <w:br/>
      </w:r>
      <w:r>
        <w:rPr>
          <w:rFonts w:hint="eastAsia"/>
        </w:rPr>
        <w:t>　　图表 2008-2009年中国紫苜蓿子进出口价格对比</w:t>
      </w:r>
      <w:r>
        <w:rPr>
          <w:rFonts w:hint="eastAsia"/>
        </w:rPr>
        <w:br/>
      </w:r>
      <w:r>
        <w:rPr>
          <w:rFonts w:hint="eastAsia"/>
        </w:rPr>
        <w:t>　　图表 中国紫苜蓿子进出口主要来源地及出口目的地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2008-2009年中国紫苜蓿粗粉及团粒出口统计</w:t>
      </w:r>
      <w:r>
        <w:rPr>
          <w:rFonts w:hint="eastAsia"/>
        </w:rPr>
        <w:br/>
      </w:r>
      <w:r>
        <w:rPr>
          <w:rFonts w:hint="eastAsia"/>
        </w:rPr>
        <w:t>　　图表 2008-2009年中国紫苜蓿粗粉及团粒进口统计</w:t>
      </w:r>
      <w:r>
        <w:rPr>
          <w:rFonts w:hint="eastAsia"/>
        </w:rPr>
        <w:br/>
      </w:r>
      <w:r>
        <w:rPr>
          <w:rFonts w:hint="eastAsia"/>
        </w:rPr>
        <w:t>　　图表 2008-2009年中国紫苜蓿粗粉及团粒进出口价格对比</w:t>
      </w:r>
      <w:r>
        <w:rPr>
          <w:rFonts w:hint="eastAsia"/>
        </w:rPr>
        <w:br/>
      </w:r>
      <w:r>
        <w:rPr>
          <w:rFonts w:hint="eastAsia"/>
        </w:rPr>
        <w:t>　　图表 中国紫苜蓿粗粉及团粒进出口主要来源地及出口目的地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2008-2009年中牧实业股份有限公司主要财务指标分析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2008-2009年中牧实业股份有限公司盈利能力分析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2008-2009年中牧实业股份有限公司经营效率分析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2008-2009年中牧实业股份有限公司偿债能力分析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2008-2009年中牧实业股份有限公司成长能力分析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2008-2009年内蒙古金宇集团股份有限公司主要财务指标分析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2008-2009年内蒙古金宇集团股份有限公司盈利能力分析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2008-2009年内蒙古金宇集团股份有限公司经营效率分析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2008-2009年内蒙古金宇集团股份有限公司偿债能力分析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2008-2009年内蒙古金宇集团股份有限公司成长能力分析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2008-2009年通威股份有限公司主要财务指标分析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2008-2009年通威股份有限公司盈利能力分析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2008-2009年通威股份有限公司经营效率分析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2008-2009年通威股份有限公司偿债能力分析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2008-2009年通威股份有限公司成长能力分析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2008-2009年四川新希望农业股份有限公司主要财务指标分析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2008-2009年四川新希望农业股份有限公司盈利能力分析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2008-2009年四川新希望农业股份有限公司经营效率分析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2008-2009年四川新希望农业股份有限公司偿债能力分析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2008-2009年四川新希望农业股份有限公司成长能力分析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2008-2009年湖南正虹科技发展股份有限公司主要财务指标分析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2008-2009年湖南正虹科技发展股份有限公司盈利能力分析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2008-2009年湖南正虹科技发展股份有限公司经营效率分析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2008-2009年湖南正虹科技发展股份有限公司偿债能力分析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2008-2009年湖南正虹科技发展股份有限公司成长能力分析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2008-2009年新疆天康畜牧生物技术股份有限公司主要财务指标分析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2008-2009年新疆天康畜牧生物技术股份有限公司盈利能力分析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2008-2009年新疆天康畜牧生物技术股份有限公司经营效率分析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2008-2009年新疆天康畜牧生物技术股份有限公司偿债能力分析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2008-2009年新疆天康畜牧生物技术股份有限公司成长能力分析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2008-2009年江西正邦科技股份有限公司主要财务指标分析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2008-2009年江西正邦科技股份有限公司盈利能力分析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2008-2009年江西正邦科技股份有限公司经营效率分析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2008-2009年江西正邦科技股份有限公司偿债能力分析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2008-2009年江西正邦科技股份有限公司成长能力分析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2008-2009年河北衡水老白干酒业股份有限公司主要财务指标分析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2008-2009年河北衡水老白干酒业股份有限公司盈利能力分析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2008-2009年河北衡水老白干酒业股份有限公司经营效率分析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2008-2009年河北衡水老白干酒业股份有限公司偿债能力分析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2008-2009年河北衡水老白干酒业股份有限公司成长能力分析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2008-2009年湖南新五丰股份有限公司主要财务指标分析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2008-2009年湖南新五丰股份有限公司盈利能力分析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2008-2009年湖南新五丰股份有限公司经营效率分析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2008-2009年湖南新五丰股份有限公司偿债能力分析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2008-2009年湖南新五丰股份有限公司成长能力分析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2008-2009年深圳市康达尔（集团）股份有限公司主要财务指标分析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2008-2009年深圳市康达尔（集团）股份有限公司盈利能力分析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2008-2009年深圳市康达尔（集团）股份有限公司经营效率分析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2008-2009年深圳市康达尔（集团）股份有限公司偿债能力分析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2008-2009年深圳市康达尔（集团）股份有限公司成长能力分析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苜蓿前景预测分析</w:t>
      </w:r>
      <w:r>
        <w:rPr>
          <w:rFonts w:hint="eastAsia"/>
        </w:rPr>
        <w:br/>
      </w:r>
      <w:r>
        <w:rPr>
          <w:rFonts w:hint="eastAsia"/>
        </w:rPr>
        <w:t>　　图表 2010-2014年中国苜蓿产业市场盈利预测分析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77f1a0b5549c5" w:history="1">
        <w:r>
          <w:rPr>
            <w:rStyle w:val="Hyperlink"/>
          </w:rPr>
          <w:t>2010-2014年中国苜蓿产业运行动态及投资前景预测分析报告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b77f1a0b5549c5" w:history="1">
        <w:r>
          <w:rPr>
            <w:rStyle w:val="Hyperlink"/>
          </w:rPr>
          <w:t>https://www.20087.com/2010-02/R_2010_2014zuozuochanyeyunxingdongtaijBaoGao.html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d056d34a640d5" w:history="1">
      <w:r>
        <w:rPr>
          <w:rStyle w:val="Hyperlink"/>
        </w:rPr>
        <w:t>2010-2014年中国苜蓿产业运行动态及投资前景预测分析报告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4zuozuochanyeyunxingdongtaijBaoGao.html" TargetMode="External" Id="R6bb77f1a0b55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4zuozuochanyeyunxingdongtaijBaoGao.html" TargetMode="External" Id="R151d056d34a6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2010-02-08T07:55:00Z</dcterms:created>
  <dcterms:modified xsi:type="dcterms:W3CDTF">2010-02-08T08:55:00Z</dcterms:modified>
  <dc:subject>2010-2014年中国苜蓿产业运行动态及投资前景预测分析报告</dc:subject>
  <dc:title>2010-2014年中国苜蓿产业运行动态及投资前景预测分析报告</dc:title>
  <cp:keywords>2010-2014年中国苜蓿产业运行动态及投资前景预测分析报告</cp:keywords>
  <dc:description>2010-2014年中国苜蓿产业运行动态及投资前景预测分析报告</dc:description>
</cp:coreProperties>
</file>