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0704e0480421a" w:history="1">
              <w:r>
                <w:rPr>
                  <w:rStyle w:val="Hyperlink"/>
                </w:rPr>
                <w:t>2010-2015年中国炼焦烟煤行业市场分析及投资发展预测报告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0704e0480421a" w:history="1">
              <w:r>
                <w:rPr>
                  <w:rStyle w:val="Hyperlink"/>
                </w:rPr>
                <w:t>2010-2015年中国炼焦烟煤行业市场分析及投资发展预测报告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0704e0480421a" w:history="1">
                <w:r>
                  <w:rPr>
                    <w:rStyle w:val="Hyperlink"/>
                  </w:rPr>
                  <w:t>https://www.20087.com/2010-02/R_2010_2015lianjiaoyanmeishichangfenxiBaoGao.html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2008-2009年中国炼焦烟煤行业发展环境分析</w:t>
      </w:r>
      <w:r>
        <w:rPr>
          <w:rFonts w:hint="eastAsia"/>
        </w:rPr>
        <w:br/>
      </w:r>
      <w:r>
        <w:rPr>
          <w:rFonts w:hint="eastAsia"/>
        </w:rPr>
        <w:t>　　一、2009年中国经济发展环境分析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（一）2009年上半年中国宏观经济运行情况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（二）中国经济复苏路径</w:t>
      </w:r>
      <w:r>
        <w:rPr>
          <w:rFonts w:hint="eastAsia"/>
        </w:rPr>
        <w:br/>
      </w:r>
      <w:r>
        <w:rPr>
          <w:rFonts w:hint="eastAsia"/>
        </w:rPr>
        <w:t>　　（三）2009年下半年宏观经济走势分析与预测</w:t>
      </w:r>
      <w:r>
        <w:rPr>
          <w:rFonts w:hint="eastAsia"/>
        </w:rPr>
        <w:br/>
      </w:r>
      <w:r>
        <w:rPr>
          <w:rFonts w:hint="eastAsia"/>
        </w:rPr>
        <w:t>　　（四）2009年下半年中央宏观经济政策预测-将维持扩张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二、2008-2009年中国炼焦烟煤行业政策环境分析</w:t>
      </w:r>
      <w:r>
        <w:rPr>
          <w:rFonts w:hint="eastAsia"/>
        </w:rPr>
        <w:br/>
      </w:r>
      <w:r>
        <w:rPr>
          <w:rFonts w:hint="eastAsia"/>
        </w:rPr>
        <w:t>　　（一）中华人民共和国煤炭法</w:t>
      </w:r>
      <w:r>
        <w:rPr>
          <w:rFonts w:hint="eastAsia"/>
        </w:rPr>
        <w:br/>
      </w:r>
      <w:r>
        <w:rPr>
          <w:rFonts w:hint="eastAsia"/>
        </w:rPr>
        <w:t>　　（二）炼焦烟煤国家政策标准</w:t>
      </w:r>
      <w:r>
        <w:rPr>
          <w:rFonts w:hint="eastAsia"/>
        </w:rPr>
        <w:br/>
      </w:r>
      <w:r>
        <w:rPr>
          <w:rFonts w:hint="eastAsia"/>
        </w:rPr>
        <w:t>　　（三）进出口政策分析</w:t>
      </w:r>
      <w:r>
        <w:rPr>
          <w:rFonts w:hint="eastAsia"/>
        </w:rPr>
        <w:br/>
      </w:r>
      <w:r>
        <w:rPr>
          <w:rFonts w:hint="eastAsia"/>
        </w:rPr>
        <w:t>　　（四）《中国炼焦煤煤质及应用评价》</w:t>
      </w:r>
      <w:r>
        <w:rPr>
          <w:rFonts w:hint="eastAsia"/>
        </w:rPr>
        <w:br/>
      </w:r>
      <w:r>
        <w:rPr>
          <w:rFonts w:hint="eastAsia"/>
        </w:rPr>
        <w:t>　　三、2008-2009年中国炼焦烟煤行业社会环境分析</w:t>
      </w:r>
      <w:r>
        <w:rPr>
          <w:rFonts w:hint="eastAsia"/>
        </w:rPr>
        <w:br/>
      </w:r>
      <w:r>
        <w:rPr>
          <w:rFonts w:hint="eastAsia"/>
        </w:rPr>
        <w:t>　　（一）环境保护分析</w:t>
      </w:r>
      <w:r>
        <w:rPr>
          <w:rFonts w:hint="eastAsia"/>
        </w:rPr>
        <w:br/>
      </w:r>
      <w:r>
        <w:rPr>
          <w:rFonts w:hint="eastAsia"/>
        </w:rPr>
        <w:t>　　（二）能源节约分析</w:t>
      </w:r>
      <w:r>
        <w:rPr>
          <w:rFonts w:hint="eastAsia"/>
        </w:rPr>
        <w:br/>
      </w:r>
      <w:r>
        <w:rPr>
          <w:rFonts w:hint="eastAsia"/>
        </w:rPr>
        <w:t>　　第二章 2008-2009年全球炼焦烟煤行业发展状况分析</w:t>
      </w:r>
      <w:r>
        <w:rPr>
          <w:rFonts w:hint="eastAsia"/>
        </w:rPr>
        <w:br/>
      </w:r>
      <w:r>
        <w:rPr>
          <w:rFonts w:hint="eastAsia"/>
        </w:rPr>
        <w:t>　　一、2008-2009年全球炼焦烟煤行业发展现状分析</w:t>
      </w:r>
      <w:r>
        <w:rPr>
          <w:rFonts w:hint="eastAsia"/>
        </w:rPr>
        <w:br/>
      </w:r>
      <w:r>
        <w:rPr>
          <w:rFonts w:hint="eastAsia"/>
        </w:rPr>
        <w:t>　　（一）全球煤炭资源分析</w:t>
      </w:r>
      <w:r>
        <w:rPr>
          <w:rFonts w:hint="eastAsia"/>
        </w:rPr>
        <w:br/>
      </w:r>
      <w:r>
        <w:rPr>
          <w:rFonts w:hint="eastAsia"/>
        </w:rPr>
        <w:t>　　（二）全球炼焦烟煤贸易分析</w:t>
      </w:r>
      <w:r>
        <w:rPr>
          <w:rFonts w:hint="eastAsia"/>
        </w:rPr>
        <w:br/>
      </w:r>
      <w:r>
        <w:rPr>
          <w:rFonts w:hint="eastAsia"/>
        </w:rPr>
        <w:t>　　（三）全球炼焦烟煤价格走势分析</w:t>
      </w:r>
      <w:r>
        <w:rPr>
          <w:rFonts w:hint="eastAsia"/>
        </w:rPr>
        <w:br/>
      </w:r>
      <w:r>
        <w:rPr>
          <w:rFonts w:hint="eastAsia"/>
        </w:rPr>
        <w:t>　　二、2008-2009年主要国家炼焦烟煤行业发展情况分析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（二）德国</w:t>
      </w:r>
      <w:r>
        <w:rPr>
          <w:rFonts w:hint="eastAsia"/>
        </w:rPr>
        <w:br/>
      </w:r>
      <w:r>
        <w:rPr>
          <w:rFonts w:hint="eastAsia"/>
        </w:rPr>
        <w:t>　　（三）加拿大</w:t>
      </w:r>
      <w:r>
        <w:rPr>
          <w:rFonts w:hint="eastAsia"/>
        </w:rPr>
        <w:br/>
      </w:r>
      <w:r>
        <w:rPr>
          <w:rFonts w:hint="eastAsia"/>
        </w:rPr>
        <w:t>　　（四）澳大利亚</w:t>
      </w:r>
      <w:r>
        <w:rPr>
          <w:rFonts w:hint="eastAsia"/>
        </w:rPr>
        <w:br/>
      </w:r>
      <w:r>
        <w:rPr>
          <w:rFonts w:hint="eastAsia"/>
        </w:rPr>
        <w:t>　　三、2010-2015年全球炼焦烟煤行业发展趋势分析</w:t>
      </w:r>
      <w:r>
        <w:rPr>
          <w:rFonts w:hint="eastAsia"/>
        </w:rPr>
        <w:br/>
      </w:r>
      <w:r>
        <w:rPr>
          <w:rFonts w:hint="eastAsia"/>
        </w:rPr>
        <w:t>　　第三章 2008-2009年中国炼焦烟煤行业运营现状分析</w:t>
      </w:r>
      <w:r>
        <w:rPr>
          <w:rFonts w:hint="eastAsia"/>
        </w:rPr>
        <w:br/>
      </w:r>
      <w:r>
        <w:rPr>
          <w:rFonts w:hint="eastAsia"/>
        </w:rPr>
        <w:t>　　一、2008-2009年中国炼焦烟煤资源发展概况分析</w:t>
      </w:r>
      <w:r>
        <w:rPr>
          <w:rFonts w:hint="eastAsia"/>
        </w:rPr>
        <w:br/>
      </w:r>
      <w:r>
        <w:rPr>
          <w:rFonts w:hint="eastAsia"/>
        </w:rPr>
        <w:t>　　（一）中国煤炭资源现状分析</w:t>
      </w:r>
      <w:r>
        <w:rPr>
          <w:rFonts w:hint="eastAsia"/>
        </w:rPr>
        <w:br/>
      </w:r>
      <w:r>
        <w:rPr>
          <w:rFonts w:hint="eastAsia"/>
        </w:rPr>
        <w:t>　　（二）中国炼焦烟煤工业发展概述</w:t>
      </w:r>
      <w:r>
        <w:rPr>
          <w:rFonts w:hint="eastAsia"/>
        </w:rPr>
        <w:br/>
      </w:r>
      <w:r>
        <w:rPr>
          <w:rFonts w:hint="eastAsia"/>
        </w:rPr>
        <w:t>　　（三）中国炼焦烟煤价格发展趋势分析</w:t>
      </w:r>
      <w:r>
        <w:rPr>
          <w:rFonts w:hint="eastAsia"/>
        </w:rPr>
        <w:br/>
      </w:r>
      <w:r>
        <w:rPr>
          <w:rFonts w:hint="eastAsia"/>
        </w:rPr>
        <w:t>　　二、2008-2009年中国炼焦烟煤资源开发应用状况分析</w:t>
      </w:r>
      <w:r>
        <w:rPr>
          <w:rFonts w:hint="eastAsia"/>
        </w:rPr>
        <w:br/>
      </w:r>
      <w:r>
        <w:rPr>
          <w:rFonts w:hint="eastAsia"/>
        </w:rPr>
        <w:t>　　（一）炼焦煤资源分布状况</w:t>
      </w:r>
      <w:r>
        <w:rPr>
          <w:rFonts w:hint="eastAsia"/>
        </w:rPr>
        <w:br/>
      </w:r>
      <w:r>
        <w:rPr>
          <w:rFonts w:hint="eastAsia"/>
        </w:rPr>
        <w:t>　　（二）炼焦煤资源开发利用存在的问题</w:t>
      </w:r>
      <w:r>
        <w:rPr>
          <w:rFonts w:hint="eastAsia"/>
        </w:rPr>
        <w:br/>
      </w:r>
      <w:r>
        <w:rPr>
          <w:rFonts w:hint="eastAsia"/>
        </w:rPr>
        <w:t>　　（三）影响炼焦煤资源有效供给的因素</w:t>
      </w:r>
      <w:r>
        <w:rPr>
          <w:rFonts w:hint="eastAsia"/>
        </w:rPr>
        <w:br/>
      </w:r>
      <w:r>
        <w:rPr>
          <w:rFonts w:hint="eastAsia"/>
        </w:rPr>
        <w:t>　　（四）炼焦煤资源开发与利用的战略思考</w:t>
      </w:r>
      <w:r>
        <w:rPr>
          <w:rFonts w:hint="eastAsia"/>
        </w:rPr>
        <w:br/>
      </w:r>
      <w:r>
        <w:rPr>
          <w:rFonts w:hint="eastAsia"/>
        </w:rPr>
        <w:t>　　第四章 2008-2009年中国炼焦烟煤行业市场发展态势分析</w:t>
      </w:r>
      <w:r>
        <w:rPr>
          <w:rFonts w:hint="eastAsia"/>
        </w:rPr>
        <w:br/>
      </w:r>
      <w:r>
        <w:rPr>
          <w:rFonts w:hint="eastAsia"/>
        </w:rPr>
        <w:t>　　一、2008-2009年中国炼焦烟煤市场运行动态分析</w:t>
      </w:r>
      <w:r>
        <w:rPr>
          <w:rFonts w:hint="eastAsia"/>
        </w:rPr>
        <w:br/>
      </w:r>
      <w:r>
        <w:rPr>
          <w:rFonts w:hint="eastAsia"/>
        </w:rPr>
        <w:t>　　（一）煤炭行业需求回暖</w:t>
      </w:r>
      <w:r>
        <w:rPr>
          <w:rFonts w:hint="eastAsia"/>
        </w:rPr>
        <w:br/>
      </w:r>
      <w:r>
        <w:rPr>
          <w:rFonts w:hint="eastAsia"/>
        </w:rPr>
        <w:t>　　（二）煤炭行业：建议布局煤炭业中的炼焦煤企业</w:t>
      </w:r>
      <w:r>
        <w:rPr>
          <w:rFonts w:hint="eastAsia"/>
        </w:rPr>
        <w:br/>
      </w:r>
      <w:r>
        <w:rPr>
          <w:rFonts w:hint="eastAsia"/>
        </w:rPr>
        <w:t>　　（三）江苏沙钢集团首次进口炼焦烟煤</w:t>
      </w:r>
      <w:r>
        <w:rPr>
          <w:rFonts w:hint="eastAsia"/>
        </w:rPr>
        <w:br/>
      </w:r>
      <w:r>
        <w:rPr>
          <w:rFonts w:hint="eastAsia"/>
        </w:rPr>
        <w:t>　　（四）煤价整体平稳，炼焦煤涨价预期较强</w:t>
      </w:r>
      <w:r>
        <w:rPr>
          <w:rFonts w:hint="eastAsia"/>
        </w:rPr>
        <w:br/>
      </w:r>
      <w:r>
        <w:rPr>
          <w:rFonts w:hint="eastAsia"/>
        </w:rPr>
        <w:t>　　二、2007-2008年中国炼焦烟煤进出口总体数据分析</w:t>
      </w:r>
      <w:r>
        <w:rPr>
          <w:rFonts w:hint="eastAsia"/>
        </w:rPr>
        <w:br/>
      </w:r>
      <w:r>
        <w:rPr>
          <w:rFonts w:hint="eastAsia"/>
        </w:rPr>
        <w:t>　　（一）中国炼焦烟煤进口数据分析</w:t>
      </w:r>
      <w:r>
        <w:rPr>
          <w:rFonts w:hint="eastAsia"/>
        </w:rPr>
        <w:br/>
      </w:r>
      <w:r>
        <w:rPr>
          <w:rFonts w:hint="eastAsia"/>
        </w:rPr>
        <w:t>　　（二）中国炼焦烟煤出口数据分析</w:t>
      </w:r>
      <w:r>
        <w:rPr>
          <w:rFonts w:hint="eastAsia"/>
        </w:rPr>
        <w:br/>
      </w:r>
      <w:r>
        <w:rPr>
          <w:rFonts w:hint="eastAsia"/>
        </w:rPr>
        <w:t>　　第五章 2007-2009年中国烟煤和无烟煤的开采洗选行业主要指标分析</w:t>
      </w:r>
      <w:r>
        <w:rPr>
          <w:rFonts w:hint="eastAsia"/>
        </w:rPr>
        <w:br/>
      </w:r>
      <w:r>
        <w:rPr>
          <w:rFonts w:hint="eastAsia"/>
        </w:rPr>
        <w:t>　　一、2007-2009年中国烟煤和无烟煤的开采洗选行业总体数据分析</w:t>
      </w:r>
      <w:r>
        <w:rPr>
          <w:rFonts w:hint="eastAsia"/>
        </w:rPr>
        <w:br/>
      </w:r>
      <w:r>
        <w:rPr>
          <w:rFonts w:hint="eastAsia"/>
        </w:rPr>
        <w:t>　　（一）2007年中国烟煤和无烟煤的开采洗选行业全部企业数据分析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（二）2008年中国烟煤和无烟煤的开采洗选行业全部企业数据分析</w:t>
      </w:r>
      <w:r>
        <w:rPr>
          <w:rFonts w:hint="eastAsia"/>
        </w:rPr>
        <w:br/>
      </w:r>
      <w:r>
        <w:rPr>
          <w:rFonts w:hint="eastAsia"/>
        </w:rPr>
        <w:t>　　（三）2009年中国烟煤和无烟煤的开采洗选行业全部企业数据分析</w:t>
      </w:r>
      <w:r>
        <w:rPr>
          <w:rFonts w:hint="eastAsia"/>
        </w:rPr>
        <w:br/>
      </w:r>
      <w:r>
        <w:rPr>
          <w:rFonts w:hint="eastAsia"/>
        </w:rPr>
        <w:t>　　二、2007-2009年中国烟煤和无烟煤的开采洗选行业不同规模企业数据分析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（一）2007年中国烟煤和无烟煤的开采洗选行业不同规模企业数据分析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（二）2008年中国烟煤和无烟煤的开采洗选行业不同规模企业数据分析</w:t>
      </w:r>
      <w:r>
        <w:rPr>
          <w:rFonts w:hint="eastAsia"/>
        </w:rPr>
        <w:br/>
      </w:r>
      <w:r>
        <w:rPr>
          <w:rFonts w:hint="eastAsia"/>
        </w:rPr>
        <w:t>　　（三）2009年中国烟煤和无烟煤的开采洗选行业不同规模企业数据分析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三、2007-2009年中国烟煤和无烟煤的开采洗选行业不同所有制企业数据分析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（一）2007年中国烟煤和无烟煤的开采洗选行业不同所有制企业数据分析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（二）2008年中国烟煤和无烟煤的开采洗选行业不同所有制企业数据分析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（三）2009年中国烟煤和无烟煤的开采洗选行业不同所有制企业数据分析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第六章 2007-2009年中国炼焦烟煤产量数据统计分析</w:t>
      </w:r>
      <w:r>
        <w:rPr>
          <w:rFonts w:hint="eastAsia"/>
        </w:rPr>
        <w:br/>
      </w:r>
      <w:r>
        <w:rPr>
          <w:rFonts w:hint="eastAsia"/>
        </w:rPr>
        <w:t>　　一、2007年中国炼焦烟煤产量数据分析</w:t>
      </w:r>
      <w:r>
        <w:rPr>
          <w:rFonts w:hint="eastAsia"/>
        </w:rPr>
        <w:br/>
      </w:r>
      <w:r>
        <w:rPr>
          <w:rFonts w:hint="eastAsia"/>
        </w:rPr>
        <w:t>　　（一）2007年全国炼焦烟煤产量数据分析</w:t>
      </w:r>
      <w:r>
        <w:rPr>
          <w:rFonts w:hint="eastAsia"/>
        </w:rPr>
        <w:br/>
      </w:r>
      <w:r>
        <w:rPr>
          <w:rFonts w:hint="eastAsia"/>
        </w:rPr>
        <w:t>　　（二）2007年炼焦烟煤重点省市数据分析</w:t>
      </w:r>
      <w:r>
        <w:rPr>
          <w:rFonts w:hint="eastAsia"/>
        </w:rPr>
        <w:br/>
      </w:r>
      <w:r>
        <w:rPr>
          <w:rFonts w:hint="eastAsia"/>
        </w:rPr>
        <w:t>　　二、2008年中国炼焦烟煤产量数据分析</w:t>
      </w:r>
      <w:r>
        <w:rPr>
          <w:rFonts w:hint="eastAsia"/>
        </w:rPr>
        <w:br/>
      </w:r>
      <w:r>
        <w:rPr>
          <w:rFonts w:hint="eastAsia"/>
        </w:rPr>
        <w:t>　　（一）2008年全国炼焦烟煤产量数据分析</w:t>
      </w:r>
      <w:r>
        <w:rPr>
          <w:rFonts w:hint="eastAsia"/>
        </w:rPr>
        <w:br/>
      </w:r>
      <w:r>
        <w:rPr>
          <w:rFonts w:hint="eastAsia"/>
        </w:rPr>
        <w:t>　　（二）2008年炼焦烟煤重点省市数据分析</w:t>
      </w:r>
      <w:r>
        <w:rPr>
          <w:rFonts w:hint="eastAsia"/>
        </w:rPr>
        <w:br/>
      </w:r>
      <w:r>
        <w:rPr>
          <w:rFonts w:hint="eastAsia"/>
        </w:rPr>
        <w:t>　　三、2009年中国炼焦烟煤产量数据分析</w:t>
      </w:r>
      <w:r>
        <w:rPr>
          <w:rFonts w:hint="eastAsia"/>
        </w:rPr>
        <w:br/>
      </w:r>
      <w:r>
        <w:rPr>
          <w:rFonts w:hint="eastAsia"/>
        </w:rPr>
        <w:t>　　（一）2009年全国炼焦烟煤产量数据分析</w:t>
      </w:r>
      <w:r>
        <w:rPr>
          <w:rFonts w:hint="eastAsia"/>
        </w:rPr>
        <w:br/>
      </w:r>
      <w:r>
        <w:rPr>
          <w:rFonts w:hint="eastAsia"/>
        </w:rPr>
        <w:t>　　（二）2009年炼焦烟煤重点省市数据分析</w:t>
      </w:r>
      <w:r>
        <w:rPr>
          <w:rFonts w:hint="eastAsia"/>
        </w:rPr>
        <w:br/>
      </w:r>
      <w:r>
        <w:rPr>
          <w:rFonts w:hint="eastAsia"/>
        </w:rPr>
        <w:t>　　第七章 2008-2009年中国炼焦烟煤行业市场竞争格局分析</w:t>
      </w:r>
      <w:r>
        <w:rPr>
          <w:rFonts w:hint="eastAsia"/>
        </w:rPr>
        <w:br/>
      </w:r>
      <w:r>
        <w:rPr>
          <w:rFonts w:hint="eastAsia"/>
        </w:rPr>
        <w:t>　　一、2008-2009年中国炼焦烟煤行业的竞争格局分析</w:t>
      </w:r>
      <w:r>
        <w:rPr>
          <w:rFonts w:hint="eastAsia"/>
        </w:rPr>
        <w:br/>
      </w:r>
      <w:r>
        <w:rPr>
          <w:rFonts w:hint="eastAsia"/>
        </w:rPr>
        <w:t>　　（一）炼焦烟煤行业竞争环境分析</w:t>
      </w:r>
      <w:r>
        <w:rPr>
          <w:rFonts w:hint="eastAsia"/>
        </w:rPr>
        <w:br/>
      </w:r>
      <w:r>
        <w:rPr>
          <w:rFonts w:hint="eastAsia"/>
        </w:rPr>
        <w:t>　　（二）炼焦烟煤行业的全球竞争力分析</w:t>
      </w:r>
      <w:r>
        <w:rPr>
          <w:rFonts w:hint="eastAsia"/>
        </w:rPr>
        <w:br/>
      </w:r>
      <w:r>
        <w:rPr>
          <w:rFonts w:hint="eastAsia"/>
        </w:rPr>
        <w:t>　　二、2008-2009年中国炼焦烟煤行业市场竞争现状分析</w:t>
      </w:r>
      <w:r>
        <w:rPr>
          <w:rFonts w:hint="eastAsia"/>
        </w:rPr>
        <w:br/>
      </w:r>
      <w:r>
        <w:rPr>
          <w:rFonts w:hint="eastAsia"/>
        </w:rPr>
        <w:t>　　（一）炼焦烟煤技术竞争分析</w:t>
      </w:r>
      <w:r>
        <w:rPr>
          <w:rFonts w:hint="eastAsia"/>
        </w:rPr>
        <w:br/>
      </w:r>
      <w:r>
        <w:rPr>
          <w:rFonts w:hint="eastAsia"/>
        </w:rPr>
        <w:t>　　（二）炼焦烟煤价格竞争分析</w:t>
      </w:r>
      <w:r>
        <w:rPr>
          <w:rFonts w:hint="eastAsia"/>
        </w:rPr>
        <w:br/>
      </w:r>
      <w:r>
        <w:rPr>
          <w:rFonts w:hint="eastAsia"/>
        </w:rPr>
        <w:t>　　三、2008-2009年中国炼焦烟煤行业提升竞争力分析</w:t>
      </w:r>
      <w:r>
        <w:rPr>
          <w:rFonts w:hint="eastAsia"/>
        </w:rPr>
        <w:br/>
      </w:r>
      <w:r>
        <w:rPr>
          <w:rFonts w:hint="eastAsia"/>
        </w:rPr>
        <w:t>　　第八章 中国炼焦烟煤行业重点企业分析</w:t>
      </w:r>
      <w:r>
        <w:rPr>
          <w:rFonts w:hint="eastAsia"/>
        </w:rPr>
        <w:br/>
      </w:r>
      <w:r>
        <w:rPr>
          <w:rFonts w:hint="eastAsia"/>
        </w:rPr>
        <w:t>　　一、淮南矿业（集团）有限责任公司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二、沈阳煤业集团有限责任公司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三、山西兰花煤炭集团有限公司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四、内蒙古太西煤集团股份有限责任公司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五、福建煤电股份有限公司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六、阳泉市南庄煤炭集团有限责任公司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七、四川芙蓉实业集团有限责任公司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八、郑州市大峪沟矿务局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九、济源煤业有限责任公司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十、阳泉市大阳泉煤炭有限责任公司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第九章 中.智.林.－2010-2015年中国炼焦烟煤行业发展及投资分析</w:t>
      </w:r>
      <w:r>
        <w:rPr>
          <w:rFonts w:hint="eastAsia"/>
        </w:rPr>
        <w:br/>
      </w:r>
      <w:r>
        <w:rPr>
          <w:rFonts w:hint="eastAsia"/>
        </w:rPr>
        <w:t>　　一、2010-2012年中国炼焦烟煤行业运行趋势分析</w:t>
      </w:r>
      <w:r>
        <w:rPr>
          <w:rFonts w:hint="eastAsia"/>
        </w:rPr>
        <w:br/>
      </w:r>
      <w:r>
        <w:rPr>
          <w:rFonts w:hint="eastAsia"/>
        </w:rPr>
        <w:t>　　（一）炼焦烟煤价格趋势分析</w:t>
      </w:r>
      <w:r>
        <w:rPr>
          <w:rFonts w:hint="eastAsia"/>
        </w:rPr>
        <w:br/>
      </w:r>
      <w:r>
        <w:rPr>
          <w:rFonts w:hint="eastAsia"/>
        </w:rPr>
        <w:t>　　（二）炼焦烟煤行业发展前景分析</w:t>
      </w:r>
      <w:r>
        <w:rPr>
          <w:rFonts w:hint="eastAsia"/>
        </w:rPr>
        <w:br/>
      </w:r>
      <w:r>
        <w:rPr>
          <w:rFonts w:hint="eastAsia"/>
        </w:rPr>
        <w:t>　　二、2010-2015年中国炼焦烟煤行业投资分析</w:t>
      </w:r>
      <w:r>
        <w:rPr>
          <w:rFonts w:hint="eastAsia"/>
        </w:rPr>
        <w:br/>
      </w:r>
      <w:r>
        <w:rPr>
          <w:rFonts w:hint="eastAsia"/>
        </w:rPr>
        <w:t>　　（一）中国炼焦烟煤行业投资环境分析</w:t>
      </w:r>
      <w:r>
        <w:rPr>
          <w:rFonts w:hint="eastAsia"/>
        </w:rPr>
        <w:br/>
      </w:r>
      <w:r>
        <w:rPr>
          <w:rFonts w:hint="eastAsia"/>
        </w:rPr>
        <w:t>　　（二）中国炼焦烟煤行业投资机会分析</w:t>
      </w:r>
      <w:r>
        <w:rPr>
          <w:rFonts w:hint="eastAsia"/>
        </w:rPr>
        <w:br/>
      </w:r>
      <w:r>
        <w:rPr>
          <w:rFonts w:hint="eastAsia"/>
        </w:rPr>
        <w:t>　　（三）中国炼焦烟煤行业投资风险分析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图表：1992-2009年我国GDP增速走势</w:t>
      </w:r>
      <w:r>
        <w:rPr>
          <w:rFonts w:hint="eastAsia"/>
        </w:rPr>
        <w:br/>
      </w:r>
      <w:r>
        <w:rPr>
          <w:rFonts w:hint="eastAsia"/>
        </w:rPr>
        <w:t>　　图表：2001-2009年我国工业增加值增速走势</w:t>
      </w:r>
      <w:r>
        <w:rPr>
          <w:rFonts w:hint="eastAsia"/>
        </w:rPr>
        <w:br/>
      </w:r>
      <w:r>
        <w:rPr>
          <w:rFonts w:hint="eastAsia"/>
        </w:rPr>
        <w:t>　　图表：2005-2009年我国投资、消费、出口增长走势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图表：1997-2009年我国CPI、PPI走势图</w:t>
      </w:r>
      <w:r>
        <w:rPr>
          <w:rFonts w:hint="eastAsia"/>
        </w:rPr>
        <w:br/>
      </w:r>
      <w:r>
        <w:rPr>
          <w:rFonts w:hint="eastAsia"/>
        </w:rPr>
        <w:t>　　图表：2005-2009年我国进出口贸易走势图</w:t>
      </w:r>
      <w:r>
        <w:rPr>
          <w:rFonts w:hint="eastAsia"/>
        </w:rPr>
        <w:br/>
      </w:r>
      <w:r>
        <w:rPr>
          <w:rFonts w:hint="eastAsia"/>
        </w:rPr>
        <w:t>　　图表：1996-2009年我国货币供应量走势图</w:t>
      </w:r>
      <w:r>
        <w:rPr>
          <w:rFonts w:hint="eastAsia"/>
        </w:rPr>
        <w:br/>
      </w:r>
      <w:r>
        <w:rPr>
          <w:rFonts w:hint="eastAsia"/>
        </w:rPr>
        <w:t>　　图表：2005-2009年我国新增贷款及增速</w:t>
      </w:r>
      <w:r>
        <w:rPr>
          <w:rFonts w:hint="eastAsia"/>
        </w:rPr>
        <w:br/>
      </w:r>
      <w:r>
        <w:rPr>
          <w:rFonts w:hint="eastAsia"/>
        </w:rPr>
        <w:t>　　图表：中国经济增长复苏路径</w:t>
      </w:r>
      <w:r>
        <w:rPr>
          <w:rFonts w:hint="eastAsia"/>
        </w:rPr>
        <w:br/>
      </w:r>
      <w:r>
        <w:rPr>
          <w:rFonts w:hint="eastAsia"/>
        </w:rPr>
        <w:t>　　图表：2010年下半年CPI预测</w:t>
      </w:r>
      <w:r>
        <w:rPr>
          <w:rFonts w:hint="eastAsia"/>
        </w:rPr>
        <w:br/>
      </w:r>
      <w:r>
        <w:rPr>
          <w:rFonts w:hint="eastAsia"/>
        </w:rPr>
        <w:t>　　图表：2010年宏观经济各项指标预测</w:t>
      </w:r>
      <w:r>
        <w:rPr>
          <w:rFonts w:hint="eastAsia"/>
        </w:rPr>
        <w:br/>
      </w:r>
      <w:r>
        <w:rPr>
          <w:rFonts w:hint="eastAsia"/>
        </w:rPr>
        <w:t>　　图表：1979-2009年中国财政赤字率</w:t>
      </w:r>
      <w:r>
        <w:rPr>
          <w:rFonts w:hint="eastAsia"/>
        </w:rPr>
        <w:br/>
      </w:r>
      <w:r>
        <w:rPr>
          <w:rFonts w:hint="eastAsia"/>
        </w:rPr>
        <w:t>　　图表：1998-2009年中国财政负债率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0704e0480421a" w:history="1">
        <w:r>
          <w:rPr>
            <w:rStyle w:val="Hyperlink"/>
          </w:rPr>
          <w:t>2010-2015年中国炼焦烟煤行业市场分析及投资发展预测报告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0704e0480421a" w:history="1">
        <w:r>
          <w:rPr>
            <w:rStyle w:val="Hyperlink"/>
          </w:rPr>
          <w:t>https://www.20087.com/2010-02/R_2010_2015lianjiaoyanmeishichangfenxiBaoGao.html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煤种容易结焦、炼焦烟煤0.9吨标准煤的发热量26334是什么标准、烟煤是酸性还是碱性、炼焦煤是烟煤还是无烟、烟煤粉是什么东西、炼焦煤的作用、焦煤发热量有多少大卡、炼焦用煤主要有哪些煤种?、主焦煤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43a22c0224ca4" w:history="1">
      <w:r>
        <w:rPr>
          <w:rStyle w:val="Hyperlink"/>
        </w:rPr>
        <w:t>2010-2015年中国炼焦烟煤行业市场分析及投资发展预测报告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lianjiaoyanmeishichangfenxiBaoGao.html" TargetMode="External" Id="Rcfc0704e0480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lianjiaoyanmeishichangfenxiBaoGao.html" TargetMode="External" Id="R79c43a22c022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2010-02-04T07:58:00Z</dcterms:created>
  <dcterms:modified xsi:type="dcterms:W3CDTF">2010-02-04T08:58:00Z</dcterms:modified>
  <dc:subject>2010-2015年中国炼焦烟煤行业市场分析及投资发展预测报告</dc:subject>
  <dc:title>2010-2015年中国炼焦烟煤行业市场分析及投资发展预测报告</dc:title>
  <cp:keywords>2010-2015年中国炼焦烟煤行业市场分析及投资发展预测报告</cp:keywords>
  <dc:description>2010-2015年中国炼焦烟煤行业市场分析及投资发展预测报告</dc:description>
</cp:coreProperties>
</file>