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825c40f2946f8" w:history="1">
              <w:r>
                <w:rPr>
                  <w:rStyle w:val="Hyperlink"/>
                </w:rPr>
                <w:t>2010-2015年汽油机油市场分析及预测报告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825c40f2946f8" w:history="1">
              <w:r>
                <w:rPr>
                  <w:rStyle w:val="Hyperlink"/>
                </w:rPr>
                <w:t>2010-2015年汽油机油市场分析及预测报告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825c40f2946f8" w:history="1">
                <w:r>
                  <w:rPr>
                    <w:rStyle w:val="Hyperlink"/>
                  </w:rPr>
                  <w:t>https://www.20087.com/2010-02/R_2010_2015nianqiyoujiyoushichangfenxiBaoGao.html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油是汽车发动机的关键润滑剂，在保护发动机免受磨损、保持发动机性能方面起着至关重要的作用。近年来，随着汽车工业技术的进步以及环保意识的增强，汽油机油的技术也在不断发展。目前，汽油机油的研发重点在于提高其清洁性能和延长换油周期，同时还需要满足日益严格的排放标准。</w:t>
      </w:r>
      <w:r>
        <w:rPr>
          <w:rFonts w:hint="eastAsia"/>
        </w:rPr>
        <w:br/>
      </w:r>
      <w:r>
        <w:rPr>
          <w:rFonts w:hint="eastAsia"/>
        </w:rPr>
        <w:t>　　未来，汽油机油的发展将更加注重环保性和高性能。市场调研网认为，一方面，随着新能源汽车的发展，汽油机油需要适应混合动力及传统内燃机的不同需求，开发适用于多种燃料类型的润滑油；另一方面，随着材料科学的进步，汽油机油将采用更多高性能添加剂，以提高润滑效果和减少摩擦损失。此外，随着对可持续发展的重视，汽油机油还将向着生物可降解和再生利用的方向发展。</w:t>
      </w:r>
      <w:r>
        <w:rPr>
          <w:rFonts w:hint="eastAsia"/>
        </w:rPr>
        <w:br/>
      </w:r>
      <w:r>
        <w:rPr>
          <w:rFonts w:hint="eastAsia"/>
        </w:rPr>
        <w:t>　　第一章 汽油机油行业发展环境分析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二、近些年中国汽油机油行业发展政策环境分析</w:t>
      </w:r>
      <w:r>
        <w:rPr>
          <w:rFonts w:hint="eastAsia"/>
        </w:rPr>
        <w:br/>
      </w:r>
      <w:r>
        <w:rPr>
          <w:rFonts w:hint="eastAsia"/>
        </w:rPr>
        <w:t>　　（一）汽油机油行业主管部门、行业管理体制</w:t>
      </w:r>
      <w:r>
        <w:rPr>
          <w:rFonts w:hint="eastAsia"/>
        </w:rPr>
        <w:br/>
      </w:r>
      <w:r>
        <w:rPr>
          <w:rFonts w:hint="eastAsia"/>
        </w:rPr>
        <w:t>　　（二）汽油机油行业主要法规与产业政策</w:t>
      </w:r>
      <w:r>
        <w:rPr>
          <w:rFonts w:hint="eastAsia"/>
        </w:rPr>
        <w:br/>
      </w:r>
      <w:r>
        <w:rPr>
          <w:rFonts w:hint="eastAsia"/>
        </w:rPr>
        <w:t>　　第二章 汽油机油行业特性分析</w:t>
      </w:r>
      <w:r>
        <w:rPr>
          <w:rFonts w:hint="eastAsia"/>
        </w:rPr>
        <w:br/>
      </w:r>
      <w:r>
        <w:rPr>
          <w:rFonts w:hint="eastAsia"/>
        </w:rPr>
        <w:t>　　一、汽油机油行业竞争格局</w:t>
      </w:r>
      <w:r>
        <w:rPr>
          <w:rFonts w:hint="eastAsia"/>
        </w:rPr>
        <w:br/>
      </w:r>
      <w:r>
        <w:rPr>
          <w:rFonts w:hint="eastAsia"/>
        </w:rPr>
        <w:t>　　二、汽油机油行业进入壁垒</w:t>
      </w:r>
      <w:r>
        <w:rPr>
          <w:rFonts w:hint="eastAsia"/>
        </w:rPr>
        <w:br/>
      </w:r>
      <w:r>
        <w:rPr>
          <w:rFonts w:hint="eastAsia"/>
        </w:rPr>
        <w:t>　　三、汽油机油行业经营模式</w:t>
      </w:r>
      <w:r>
        <w:rPr>
          <w:rFonts w:hint="eastAsia"/>
        </w:rPr>
        <w:br/>
      </w:r>
      <w:r>
        <w:rPr>
          <w:rFonts w:hint="eastAsia"/>
        </w:rPr>
        <w:t>　　四、汽油机油行业的区域性、周期性特征</w:t>
      </w:r>
      <w:r>
        <w:rPr>
          <w:rFonts w:hint="eastAsia"/>
        </w:rPr>
        <w:br/>
      </w:r>
      <w:r>
        <w:rPr>
          <w:rFonts w:hint="eastAsia"/>
        </w:rPr>
        <w:t>　　五、汽油机油行业上下游行业关联性分析</w:t>
      </w:r>
      <w:r>
        <w:rPr>
          <w:rFonts w:hint="eastAsia"/>
        </w:rPr>
        <w:br/>
      </w:r>
      <w:r>
        <w:rPr>
          <w:rFonts w:hint="eastAsia"/>
        </w:rPr>
        <w:t>　　六、汽油机油行业SWOT分析</w:t>
      </w:r>
      <w:r>
        <w:rPr>
          <w:rFonts w:hint="eastAsia"/>
        </w:rPr>
        <w:br/>
      </w:r>
      <w:r>
        <w:rPr>
          <w:rFonts w:hint="eastAsia"/>
        </w:rPr>
        <w:t>　　第三章 全球汽油机油行业发展分析</w:t>
      </w:r>
      <w:r>
        <w:rPr>
          <w:rFonts w:hint="eastAsia"/>
        </w:rPr>
        <w:br/>
      </w:r>
      <w:r>
        <w:rPr>
          <w:rFonts w:hint="eastAsia"/>
        </w:rPr>
        <w:t>　　一、全球汽油机油行业现状</w:t>
      </w:r>
      <w:r>
        <w:rPr>
          <w:rFonts w:hint="eastAsia"/>
        </w:rPr>
        <w:br/>
      </w:r>
      <w:r>
        <w:rPr>
          <w:rFonts w:hint="eastAsia"/>
        </w:rPr>
        <w:t>　　二、全球汽油机油竞争格局</w:t>
      </w:r>
      <w:r>
        <w:rPr>
          <w:rFonts w:hint="eastAsia"/>
        </w:rPr>
        <w:br/>
      </w:r>
      <w:r>
        <w:rPr>
          <w:rFonts w:hint="eastAsia"/>
        </w:rPr>
        <w:t>　　第四章 中国汽油机油行业分析</w:t>
      </w:r>
      <w:r>
        <w:rPr>
          <w:rFonts w:hint="eastAsia"/>
        </w:rPr>
        <w:br/>
      </w:r>
      <w:r>
        <w:rPr>
          <w:rFonts w:hint="eastAsia"/>
        </w:rPr>
        <w:t>　　一、中国汽油机油行业分析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四、汽油机油行业SWOT分析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五、中国汽油机油产能及产量分析</w:t>
      </w:r>
      <w:r>
        <w:rPr>
          <w:rFonts w:hint="eastAsia"/>
        </w:rPr>
        <w:br/>
      </w:r>
      <w:r>
        <w:rPr>
          <w:rFonts w:hint="eastAsia"/>
        </w:rPr>
        <w:t>　　第五章 中国汽油机油行业进出口分析</w:t>
      </w:r>
      <w:r>
        <w:rPr>
          <w:rFonts w:hint="eastAsia"/>
        </w:rPr>
        <w:br/>
      </w:r>
      <w:r>
        <w:rPr>
          <w:rFonts w:hint="eastAsia"/>
        </w:rPr>
        <w:t>　　一、汽油机油行业进口分析</w:t>
      </w:r>
      <w:r>
        <w:rPr>
          <w:rFonts w:hint="eastAsia"/>
        </w:rPr>
        <w:br/>
      </w:r>
      <w:r>
        <w:rPr>
          <w:rFonts w:hint="eastAsia"/>
        </w:rPr>
        <w:t>　　二、汽油机油行业出口分析</w:t>
      </w:r>
      <w:r>
        <w:rPr>
          <w:rFonts w:hint="eastAsia"/>
        </w:rPr>
        <w:br/>
      </w:r>
      <w:r>
        <w:rPr>
          <w:rFonts w:hint="eastAsia"/>
        </w:rPr>
        <w:t>　　第六章 中国汽油机油行业产品技术发展分析</w:t>
      </w:r>
      <w:r>
        <w:rPr>
          <w:rFonts w:hint="eastAsia"/>
        </w:rPr>
        <w:br/>
      </w:r>
      <w:r>
        <w:rPr>
          <w:rFonts w:hint="eastAsia"/>
        </w:rPr>
        <w:t>　　一、当前中国汽油机油技术发展现况分析</w:t>
      </w:r>
      <w:r>
        <w:rPr>
          <w:rFonts w:hint="eastAsia"/>
        </w:rPr>
        <w:br/>
      </w:r>
      <w:r>
        <w:rPr>
          <w:rFonts w:hint="eastAsia"/>
        </w:rPr>
        <w:t>　　二、中国汽油机油产品技术成熟度分析</w:t>
      </w:r>
      <w:r>
        <w:rPr>
          <w:rFonts w:hint="eastAsia"/>
        </w:rPr>
        <w:br/>
      </w:r>
      <w:r>
        <w:rPr>
          <w:rFonts w:hint="eastAsia"/>
        </w:rPr>
        <w:t>　　三、中外汽油机油技术差距及其主要因素分析</w:t>
      </w:r>
      <w:r>
        <w:rPr>
          <w:rFonts w:hint="eastAsia"/>
        </w:rPr>
        <w:br/>
      </w:r>
      <w:r>
        <w:rPr>
          <w:rFonts w:hint="eastAsia"/>
        </w:rPr>
        <w:t>　　四、提高中国汽油机油技术的策略</w:t>
      </w:r>
      <w:r>
        <w:rPr>
          <w:rFonts w:hint="eastAsia"/>
        </w:rPr>
        <w:br/>
      </w:r>
      <w:r>
        <w:rPr>
          <w:rFonts w:hint="eastAsia"/>
        </w:rPr>
        <w:t>　　第七章 国内主要汽油机油企业及竞争格局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汽油机油行业投资建议</w:t>
      </w:r>
      <w:r>
        <w:rPr>
          <w:rFonts w:hint="eastAsia"/>
        </w:rPr>
        <w:br/>
      </w:r>
      <w:r>
        <w:rPr>
          <w:rFonts w:hint="eastAsia"/>
        </w:rPr>
        <w:t>　　一、汽油机油行业投资环境分析</w:t>
      </w:r>
      <w:r>
        <w:rPr>
          <w:rFonts w:hint="eastAsia"/>
        </w:rPr>
        <w:br/>
      </w:r>
      <w:r>
        <w:rPr>
          <w:rFonts w:hint="eastAsia"/>
        </w:rPr>
        <w:t>　　二、汽油机油行业投资风险分析</w:t>
      </w:r>
      <w:r>
        <w:rPr>
          <w:rFonts w:hint="eastAsia"/>
        </w:rPr>
        <w:br/>
      </w:r>
      <w:r>
        <w:rPr>
          <w:rFonts w:hint="eastAsia"/>
        </w:rPr>
        <w:t>　　三、汽油机油行业投资建议</w:t>
      </w:r>
      <w:r>
        <w:rPr>
          <w:rFonts w:hint="eastAsia"/>
        </w:rPr>
        <w:br/>
      </w:r>
      <w:r>
        <w:rPr>
          <w:rFonts w:hint="eastAsia"/>
        </w:rPr>
        <w:t>　　第九章 中~智~林~－2009-2012年中国汽油机油行业发展预测</w:t>
      </w:r>
      <w:r>
        <w:rPr>
          <w:rFonts w:hint="eastAsia"/>
        </w:rPr>
        <w:br/>
      </w:r>
      <w:r>
        <w:rPr>
          <w:rFonts w:hint="eastAsia"/>
        </w:rPr>
        <w:t>　　一、未来汽油机油行业发展趋势分析</w:t>
      </w:r>
      <w:r>
        <w:rPr>
          <w:rFonts w:hint="eastAsia"/>
        </w:rPr>
        <w:br/>
      </w:r>
      <w:r>
        <w:rPr>
          <w:rFonts w:hint="eastAsia"/>
        </w:rPr>
        <w:t>　　二、未来汽油机油行业技术开发方向</w:t>
      </w:r>
      <w:r>
        <w:rPr>
          <w:rFonts w:hint="eastAsia"/>
        </w:rPr>
        <w:br/>
      </w:r>
      <w:r>
        <w:rPr>
          <w:rFonts w:hint="eastAsia"/>
        </w:rPr>
        <w:t>　　三、汽油机油行业发展前景预测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5：2008年中国汽油机油产品品牌竞争格局</w:t>
      </w:r>
      <w:r>
        <w:rPr>
          <w:rFonts w:hint="eastAsia"/>
        </w:rPr>
        <w:br/>
      </w:r>
      <w:r>
        <w:rPr>
          <w:rFonts w:hint="eastAsia"/>
        </w:rPr>
        <w:t>　　图表 6：2008年中国汽油机油行业经营模式示意图</w:t>
      </w:r>
      <w:r>
        <w:rPr>
          <w:rFonts w:hint="eastAsia"/>
        </w:rPr>
        <w:br/>
      </w:r>
      <w:r>
        <w:rPr>
          <w:rFonts w:hint="eastAsia"/>
        </w:rPr>
        <w:t>　　图表 7：2008年中国汽油机油行业产量分地区情况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34：2008年我国汽油机油行业SWOT分析</w:t>
      </w:r>
      <w:r>
        <w:rPr>
          <w:rFonts w:hint="eastAsia"/>
        </w:rPr>
        <w:br/>
      </w:r>
      <w:r>
        <w:rPr>
          <w:rFonts w:hint="eastAsia"/>
        </w:rPr>
        <w:t>　　图表 35：2004-2008年全球汽油机油行业市场规模</w:t>
      </w:r>
      <w:r>
        <w:rPr>
          <w:rFonts w:hint="eastAsia"/>
        </w:rPr>
        <w:br/>
      </w:r>
      <w:r>
        <w:rPr>
          <w:rFonts w:hint="eastAsia"/>
        </w:rPr>
        <w:t>　　图表 36：2008年全球主要国家和地区汽油机油行业销售情况</w:t>
      </w:r>
      <w:r>
        <w:rPr>
          <w:rFonts w:hint="eastAsia"/>
        </w:rPr>
        <w:br/>
      </w:r>
      <w:r>
        <w:rPr>
          <w:rFonts w:hint="eastAsia"/>
        </w:rPr>
        <w:t>　　图表 37：2004-2008年中国汽油机油行业产量走势</w:t>
      </w:r>
      <w:r>
        <w:rPr>
          <w:rFonts w:hint="eastAsia"/>
        </w:rPr>
        <w:br/>
      </w:r>
      <w:r>
        <w:rPr>
          <w:rFonts w:hint="eastAsia"/>
        </w:rPr>
        <w:t>　　图表 38：2009-2012年中国汽油机油市场规模发展趋势</w:t>
      </w:r>
      <w:r>
        <w:rPr>
          <w:rFonts w:hint="eastAsia"/>
        </w:rPr>
        <w:br/>
      </w:r>
      <w:r>
        <w:rPr>
          <w:rFonts w:hint="eastAsia"/>
        </w:rPr>
        <w:t>　　图表 39：2004-2008年中国汽油机油产量及产能情况</w:t>
      </w:r>
      <w:r>
        <w:rPr>
          <w:rFonts w:hint="eastAsia"/>
        </w:rPr>
        <w:br/>
      </w:r>
      <w:r>
        <w:rPr>
          <w:rFonts w:hint="eastAsia"/>
        </w:rPr>
        <w:t>　　图表 40：2004-2008年汽油机油行业进口情况</w:t>
      </w:r>
      <w:r>
        <w:rPr>
          <w:rFonts w:hint="eastAsia"/>
        </w:rPr>
        <w:br/>
      </w:r>
      <w:r>
        <w:rPr>
          <w:rFonts w:hint="eastAsia"/>
        </w:rPr>
        <w:t>　　图表 41：2004-2008年汽油机油行业出口情况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53：中国汽油机油产品技术成熟度分析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57：汽油机油产业集中度</w:t>
      </w:r>
      <w:r>
        <w:rPr>
          <w:rFonts w:hint="eastAsia"/>
        </w:rPr>
        <w:br/>
      </w:r>
      <w:r>
        <w:rPr>
          <w:rFonts w:hint="eastAsia"/>
        </w:rPr>
        <w:t>　　图表 58：汽油机油产业市场竞争格局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825c40f2946f8" w:history="1">
        <w:r>
          <w:rPr>
            <w:rStyle w:val="Hyperlink"/>
          </w:rPr>
          <w:t>2010-2015年汽油机油市场分析及预测报告</w:t>
        </w:r>
      </w:hyperlink>
      <w:r>
        <w:rPr>
          <w:color w:val="C00000"/>
        </w:rPr>
        <w:t>》，报告编号：</w:t>
      </w:r>
      <w:r>
        <w:rPr>
          <w:rFonts w:hint="eastAsia"/>
          <w:color w:val="C00000"/>
        </w:rPr>
        <w:t>0313100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825c40f2946f8" w:history="1">
        <w:r>
          <w:rPr>
            <w:rStyle w:val="Hyperlink"/>
          </w:rPr>
          <w:t>https://www.20087.com/2010-02/R_2010_2015nianqiyoujiyoushichangfenxiBaoGao.html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热点：汽油机油和柴油机油通用吗、汽油机油SP和SN哪个级别好些、汽油机油排行榜前十名、汽油机油是什么意思、汽油机油sl是什么级别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534862a054163" w:history="1">
      <w:r>
        <w:rPr>
          <w:rStyle w:val="Hyperlink"/>
        </w:rPr>
        <w:t>2010-2015年汽油机油市场分析及预测报告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qiyoujiyoushichangfenxiBaoGao.html" TargetMode="External" Id="R633825c40f2946f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qiyoujiyoushichangfenxiBaoGao.html" TargetMode="External" Id="R514534862a05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2010-02-04T02:38:00Z</dcterms:created>
  <dcterms:modified xsi:type="dcterms:W3CDTF">2010-02-04T03:38:00Z</dcterms:modified>
  <dc:subject>2010-2015年汽油机油市场分析及预测报告</dc:subject>
  <dc:title>2010-2015年汽油机油市场分析及预测报告</dc:title>
  <cp:keywords>2010-2015年汽油机油市场分析及预测报告</cp:keywords>
  <dc:description>2010-2015年汽油机油市场分析及预测报告</dc:description>
</cp:coreProperties>
</file>