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d7fc377a4796" w:history="1">
              <w:r>
                <w:rPr>
                  <w:rStyle w:val="Hyperlink"/>
                </w:rPr>
                <w:t>中国地面数字电视季度监测报告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d7fc377a4796" w:history="1">
              <w:r>
                <w:rPr>
                  <w:rStyle w:val="Hyperlink"/>
                </w:rPr>
                <w:t>中国地面数字电视季度监测报告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电子版：48000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电子版：43200 元　　纸介＋电子版：43500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9d7fc377a4796" w:history="1">
                <w:r>
                  <w:rPr>
                    <w:rStyle w:val="Hyperlink"/>
                  </w:rPr>
                  <w:t>https://www.20087.com/2010-03/R_dimianshuzidianshijidujiance.html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覆盖是广播电视为城乡群众提供公共服务的主要手段，是建设农村公共文化服务体系的重要组成部分，国家对发展地面数字电视非常重视。由于地面信号抵御自然灾害能力强、受地理环境的限制小、建设和维护成本相对较低，因此地面数字电视对于国家的安全播出亦具有非常重要的意义。</w:t>
      </w:r>
      <w:r>
        <w:rPr>
          <w:rFonts w:hint="eastAsia"/>
        </w:rPr>
        <w:br/>
      </w:r>
      <w:r>
        <w:rPr>
          <w:rFonts w:hint="eastAsia"/>
        </w:rPr>
        <w:t>　　由于多种原因，地面数字电视产业的发展总体滞后于产业预期。2008年，广电总局部署在奥运城市，直辖市，省会城市，计划单列市共37个城市建设地面数字电视国标传输与发射系统，但截止到2008年底，37个城市中只有部分城市开通地面数字电视国标信号。</w:t>
      </w:r>
      <w:r>
        <w:rPr>
          <w:rFonts w:hint="eastAsia"/>
        </w:rPr>
        <w:br/>
      </w:r>
      <w:r>
        <w:rPr>
          <w:rFonts w:hint="eastAsia"/>
        </w:rPr>
        <w:t>　　2009年，广电总局表态将加大力度推进地面数字电视的发展。广电总局张海涛局长于CCNB期间指出：推进地面数字电视是一个长期的过程2009年开始要在全国范围大面积分步骤推广，在全国直辖市、省会市、计划单列市及部分地级市共100个城市开通地面数字电视，实现标清电视与模拟电视同步播出，其中在直辖市、省会市和计划单列市还要同时播出高清电视节目。</w:t>
      </w:r>
      <w:r>
        <w:rPr>
          <w:rFonts w:hint="eastAsia"/>
        </w:rPr>
        <w:br/>
      </w:r>
      <w:r>
        <w:rPr>
          <w:rFonts w:hint="eastAsia"/>
        </w:rPr>
        <w:t>　　为了详细了解我国地面数字电视国标推广的进展和现状，详细了解相关设备系统搭建、网络覆盖、播出模式、单频网建设、节目传输内容等情况，公司研究从2008年底起开始连续性监测中国地面数字电视国标发展状况，并推出《</w:t>
      </w:r>
      <w:hyperlink r:id="R7af9d7fc377a4796" w:history="1">
        <w:r>
          <w:rPr>
            <w:rStyle w:val="Hyperlink"/>
          </w:rPr>
          <w:t>中国地面数字电视季度监测报告</w:t>
        </w:r>
      </w:hyperlink>
      <w:r>
        <w:rPr>
          <w:rFonts w:hint="eastAsia"/>
        </w:rPr>
        <w:t>》，方便会员单位及时了解中国各地地面数字电视国标的最新进展，市场工作有的放矢。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d7fc377a4796" w:history="1">
        <w:r>
          <w:rPr>
            <w:rStyle w:val="Hyperlink"/>
          </w:rPr>
          <w:t>中国地面数字电视季度监测报告</w:t>
        </w:r>
      </w:hyperlink>
      <w:r>
        <w:rPr>
          <w:rFonts w:hint="eastAsia"/>
        </w:rPr>
        <w:t>》为总第二期《</w:t>
      </w:r>
      <w:hyperlink r:id="R7af9d7fc377a4796" w:history="1">
        <w:r>
          <w:rPr>
            <w:rStyle w:val="Hyperlink"/>
          </w:rPr>
          <w:t>中国地面数字电视季度监测报告</w:t>
        </w:r>
      </w:hyperlink>
      <w:r>
        <w:rPr>
          <w:rFonts w:hint="eastAsia"/>
        </w:rPr>
        <w:t>》，调查涉及51个地区59家国标地面数字电视运营单位。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d7fc377a4796" w:history="1">
        <w:r>
          <w:rPr>
            <w:rStyle w:val="Hyperlink"/>
          </w:rPr>
          <w:t>中国地面数字电视季度监测报告</w:t>
        </w:r>
      </w:hyperlink>
      <w:r>
        <w:rPr>
          <w:rFonts w:hint="eastAsia"/>
        </w:rPr>
        <w:t>》（中英文版）提供中文PDF文件；</w:t>
      </w:r>
      <w:r>
        <w:rPr>
          <w:rFonts w:hint="eastAsia"/>
        </w:rPr>
        <w:br/>
      </w:r>
      <w:r>
        <w:rPr>
          <w:rFonts w:hint="eastAsia"/>
        </w:rPr>
        <w:t>　　中文报告价格为28000元/年，按季度全年共提供四次中文PDF文件。</w:t>
      </w:r>
      <w:r>
        <w:rPr>
          <w:rFonts w:hint="eastAsia"/>
        </w:rPr>
        <w:br/>
      </w:r>
      <w:r>
        <w:rPr>
          <w:rFonts w:hint="eastAsia"/>
        </w:rPr>
        <w:t>　　中英文报告价格为48000元/年，按季度全年共提供四次中英文PDF文件</w:t>
      </w:r>
      <w:r>
        <w:rPr>
          <w:rFonts w:hint="eastAsia"/>
        </w:rPr>
        <w:br/>
      </w:r>
      <w:r>
        <w:rPr>
          <w:rFonts w:hint="eastAsia"/>
        </w:rPr>
        <w:t>　　会员单位按级别享受优惠价格</w:t>
      </w:r>
      <w:r>
        <w:rPr>
          <w:rFonts w:hint="eastAsia"/>
        </w:rPr>
        <w:br/>
      </w:r>
      <w:r>
        <w:rPr>
          <w:rFonts w:hint="eastAsia"/>
        </w:rPr>
        <w:t>　　文字：3万字 表目录：19个 图目录：16个</w:t>
      </w:r>
      <w:r>
        <w:rPr>
          <w:rFonts w:hint="eastAsia"/>
        </w:rPr>
        <w:br/>
      </w:r>
      <w:r>
        <w:rPr>
          <w:rFonts w:hint="eastAsia"/>
        </w:rPr>
        <w:t>　　研 究 发 现</w:t>
      </w:r>
      <w:r>
        <w:rPr>
          <w:rFonts w:hint="eastAsia"/>
        </w:rPr>
        <w:br/>
      </w:r>
      <w:r>
        <w:rPr>
          <w:rFonts w:hint="eastAsia"/>
        </w:rPr>
        <w:t>　　1 宏观政策</w:t>
      </w:r>
      <w:r>
        <w:rPr>
          <w:rFonts w:hint="eastAsia"/>
        </w:rPr>
        <w:br/>
      </w:r>
      <w:r>
        <w:rPr>
          <w:rFonts w:hint="eastAsia"/>
        </w:rPr>
        <w:t>　　2 地面国标发展总况</w:t>
      </w:r>
      <w:r>
        <w:rPr>
          <w:rFonts w:hint="eastAsia"/>
        </w:rPr>
        <w:br/>
      </w:r>
      <w:r>
        <w:rPr>
          <w:rFonts w:hint="eastAsia"/>
        </w:rPr>
        <w:t>　　2.1 总况</w:t>
      </w:r>
      <w:r>
        <w:rPr>
          <w:rFonts w:hint="eastAsia"/>
        </w:rPr>
        <w:br/>
      </w:r>
      <w:r>
        <w:rPr>
          <w:rFonts w:hint="eastAsia"/>
        </w:rPr>
        <w:t>　　2.2 各地国标地面信号覆盖情况</w:t>
      </w:r>
      <w:r>
        <w:rPr>
          <w:rFonts w:hint="eastAsia"/>
        </w:rPr>
        <w:br/>
      </w:r>
      <w:r>
        <w:rPr>
          <w:rFonts w:hint="eastAsia"/>
        </w:rPr>
        <w:t>　　2.3 单频网建设进展</w:t>
      </w:r>
      <w:r>
        <w:rPr>
          <w:rFonts w:hint="eastAsia"/>
        </w:rPr>
        <w:br/>
      </w:r>
      <w:r>
        <w:rPr>
          <w:rFonts w:hint="eastAsia"/>
        </w:rPr>
        <w:t>　　3 国标地面数字电视前端搭建情况</w:t>
      </w:r>
      <w:r>
        <w:rPr>
          <w:rFonts w:hint="eastAsia"/>
        </w:rPr>
        <w:br/>
      </w:r>
      <w:r>
        <w:rPr>
          <w:rFonts w:hint="eastAsia"/>
        </w:rPr>
        <w:t>　　3.1 发射机、激励器、编码器使用情况</w:t>
      </w:r>
      <w:r>
        <w:rPr>
          <w:rFonts w:hint="eastAsia"/>
        </w:rPr>
        <w:br/>
      </w:r>
      <w:r>
        <w:rPr>
          <w:rFonts w:hint="eastAsia"/>
        </w:rPr>
        <w:t>　　3.1.1 发射机、激励器使用情况</w:t>
      </w:r>
      <w:r>
        <w:rPr>
          <w:rFonts w:hint="eastAsia"/>
        </w:rPr>
        <w:br/>
      </w:r>
      <w:r>
        <w:rPr>
          <w:rFonts w:hint="eastAsia"/>
        </w:rPr>
        <w:t>　　3.1.2 编码器使用情况</w:t>
      </w:r>
      <w:r>
        <w:rPr>
          <w:rFonts w:hint="eastAsia"/>
        </w:rPr>
        <w:br/>
      </w:r>
      <w:r>
        <w:rPr>
          <w:rFonts w:hint="eastAsia"/>
        </w:rPr>
        <w:t>　　3.2 采用信源编码技术情况</w:t>
      </w:r>
      <w:r>
        <w:rPr>
          <w:rFonts w:hint="eastAsia"/>
        </w:rPr>
        <w:br/>
      </w:r>
      <w:r>
        <w:rPr>
          <w:rFonts w:hint="eastAsia"/>
        </w:rPr>
        <w:t>　　3.3 采用调制方式情况</w:t>
      </w:r>
      <w:r>
        <w:rPr>
          <w:rFonts w:hint="eastAsia"/>
        </w:rPr>
        <w:br/>
      </w:r>
      <w:r>
        <w:rPr>
          <w:rFonts w:hint="eastAsia"/>
        </w:rPr>
        <w:t>　　4 节目播出</w:t>
      </w:r>
      <w:r>
        <w:rPr>
          <w:rFonts w:hint="eastAsia"/>
        </w:rPr>
        <w:br/>
      </w:r>
      <w:r>
        <w:rPr>
          <w:rFonts w:hint="eastAsia"/>
        </w:rPr>
        <w:t>　　4.1 概况</w:t>
      </w:r>
      <w:r>
        <w:rPr>
          <w:rFonts w:hint="eastAsia"/>
        </w:rPr>
        <w:br/>
      </w:r>
      <w:r>
        <w:rPr>
          <w:rFonts w:hint="eastAsia"/>
        </w:rPr>
        <w:t>　　4.2 标清节目</w:t>
      </w:r>
      <w:r>
        <w:rPr>
          <w:rFonts w:hint="eastAsia"/>
        </w:rPr>
        <w:br/>
      </w:r>
      <w:r>
        <w:rPr>
          <w:rFonts w:hint="eastAsia"/>
        </w:rPr>
        <w:t>　　4.3 高清节目</w:t>
      </w:r>
      <w:r>
        <w:rPr>
          <w:rFonts w:hint="eastAsia"/>
        </w:rPr>
        <w:br/>
      </w:r>
      <w:r>
        <w:rPr>
          <w:rFonts w:hint="eastAsia"/>
        </w:rPr>
        <w:t>　　5 技术与应用</w:t>
      </w:r>
      <w:r>
        <w:rPr>
          <w:rFonts w:hint="eastAsia"/>
        </w:rPr>
        <w:br/>
      </w:r>
      <w:r>
        <w:rPr>
          <w:rFonts w:hint="eastAsia"/>
        </w:rPr>
        <w:t>　　5.1 CA系统搭建情况</w:t>
      </w:r>
      <w:r>
        <w:rPr>
          <w:rFonts w:hint="eastAsia"/>
        </w:rPr>
        <w:br/>
      </w:r>
      <w:r>
        <w:rPr>
          <w:rFonts w:hint="eastAsia"/>
        </w:rPr>
        <w:t>　　5.2 AVS测试与应用</w:t>
      </w:r>
      <w:r>
        <w:rPr>
          <w:rFonts w:hint="eastAsia"/>
        </w:rPr>
        <w:br/>
      </w:r>
      <w:r>
        <w:rPr>
          <w:rFonts w:hint="eastAsia"/>
        </w:rPr>
        <w:t>　　6国标地面数字电视移动运营发展</w:t>
      </w:r>
      <w:r>
        <w:rPr>
          <w:rFonts w:hint="eastAsia"/>
        </w:rPr>
        <w:br/>
      </w:r>
      <w:r>
        <w:rPr>
          <w:rFonts w:hint="eastAsia"/>
        </w:rPr>
        <w:t>　　7国标地面数字电视固定运营发展</w:t>
      </w:r>
      <w:r>
        <w:rPr>
          <w:rFonts w:hint="eastAsia"/>
        </w:rPr>
        <w:br/>
      </w:r>
      <w:r>
        <w:rPr>
          <w:rFonts w:hint="eastAsia"/>
        </w:rPr>
        <w:t>　　8 投资与合作</w:t>
      </w:r>
      <w:r>
        <w:rPr>
          <w:rFonts w:hint="eastAsia"/>
        </w:rPr>
        <w:br/>
      </w:r>
      <w:r>
        <w:rPr>
          <w:rFonts w:hint="eastAsia"/>
        </w:rPr>
        <w:t>　　9 亮点城市</w:t>
      </w:r>
      <w:r>
        <w:rPr>
          <w:rFonts w:hint="eastAsia"/>
        </w:rPr>
        <w:br/>
      </w:r>
      <w:r>
        <w:rPr>
          <w:rFonts w:hint="eastAsia"/>
        </w:rPr>
        <w:t>　　9.1 湖南省株洲市</w:t>
      </w:r>
      <w:r>
        <w:rPr>
          <w:rFonts w:hint="eastAsia"/>
        </w:rPr>
        <w:br/>
      </w:r>
      <w:r>
        <w:rPr>
          <w:rFonts w:hint="eastAsia"/>
        </w:rPr>
        <w:t>　　9.2 湖南省浏阳市</w:t>
      </w:r>
      <w:r>
        <w:rPr>
          <w:rFonts w:hint="eastAsia"/>
        </w:rPr>
        <w:br/>
      </w:r>
      <w:r>
        <w:rPr>
          <w:rFonts w:hint="eastAsia"/>
        </w:rPr>
        <w:t>　　10 2009年发展总结</w:t>
      </w:r>
      <w:r>
        <w:rPr>
          <w:rFonts w:hint="eastAsia"/>
        </w:rPr>
        <w:br/>
      </w:r>
      <w:r>
        <w:rPr>
          <w:rFonts w:hint="eastAsia"/>
        </w:rPr>
        <w:t>　　11 2010年发展趋势</w:t>
      </w:r>
      <w:r>
        <w:rPr>
          <w:rFonts w:hint="eastAsia"/>
        </w:rPr>
        <w:br/>
      </w:r>
      <w:r>
        <w:rPr>
          <w:rFonts w:hint="eastAsia"/>
        </w:rPr>
        <w:t>　　表 1 总局发射机招标结果一览表</w:t>
      </w:r>
      <w:r>
        <w:rPr>
          <w:rFonts w:hint="eastAsia"/>
        </w:rPr>
        <w:br/>
      </w:r>
      <w:r>
        <w:rPr>
          <w:rFonts w:hint="eastAsia"/>
        </w:rPr>
        <w:t>　　表 2 总局统一招标的发射机在各地的分布情况</w:t>
      </w:r>
      <w:r>
        <w:rPr>
          <w:rFonts w:hint="eastAsia"/>
        </w:rPr>
        <w:br/>
      </w:r>
      <w:r>
        <w:rPr>
          <w:rFonts w:hint="eastAsia"/>
        </w:rPr>
        <w:t>　　表3 74家运营单位地面数字电视开播情况一览表</w:t>
      </w:r>
      <w:r>
        <w:rPr>
          <w:rFonts w:hint="eastAsia"/>
        </w:rPr>
        <w:br/>
      </w:r>
      <w:r>
        <w:rPr>
          <w:rFonts w:hint="eastAsia"/>
        </w:rPr>
        <w:t>　　表4 60家运营单位国标信号覆盖情况一览表</w:t>
      </w:r>
      <w:r>
        <w:rPr>
          <w:rFonts w:hint="eastAsia"/>
        </w:rPr>
        <w:br/>
      </w:r>
      <w:r>
        <w:rPr>
          <w:rFonts w:hint="eastAsia"/>
        </w:rPr>
        <w:t>　　表5 60家运营国标运营单位单频网建设情况一览表</w:t>
      </w:r>
      <w:r>
        <w:rPr>
          <w:rFonts w:hint="eastAsia"/>
        </w:rPr>
        <w:br/>
      </w:r>
      <w:r>
        <w:rPr>
          <w:rFonts w:hint="eastAsia"/>
        </w:rPr>
        <w:t>　　表6 60家国标运营单位选用发射机情况一览表</w:t>
      </w:r>
      <w:r>
        <w:rPr>
          <w:rFonts w:hint="eastAsia"/>
        </w:rPr>
        <w:br/>
      </w:r>
      <w:r>
        <w:rPr>
          <w:rFonts w:hint="eastAsia"/>
        </w:rPr>
        <w:t>　　表7 60家国标运营单位编码器选用情况一览表</w:t>
      </w:r>
      <w:r>
        <w:rPr>
          <w:rFonts w:hint="eastAsia"/>
        </w:rPr>
        <w:br/>
      </w:r>
      <w:r>
        <w:rPr>
          <w:rFonts w:hint="eastAsia"/>
        </w:rPr>
        <w:t>　　表8 60家国标运营单位选用信源编码技术情况一览表</w:t>
      </w:r>
      <w:r>
        <w:rPr>
          <w:rFonts w:hint="eastAsia"/>
        </w:rPr>
        <w:br/>
      </w:r>
      <w:r>
        <w:rPr>
          <w:rFonts w:hint="eastAsia"/>
        </w:rPr>
        <w:t>　　表9 60家国标运营单位选用调制方式一览表</w:t>
      </w:r>
      <w:r>
        <w:rPr>
          <w:rFonts w:hint="eastAsia"/>
        </w:rPr>
        <w:br/>
      </w:r>
      <w:r>
        <w:rPr>
          <w:rFonts w:hint="eastAsia"/>
        </w:rPr>
        <w:t>　　表10 60家国标运营单位节目传输情况一览表</w:t>
      </w:r>
      <w:r>
        <w:rPr>
          <w:rFonts w:hint="eastAsia"/>
        </w:rPr>
        <w:br/>
      </w:r>
      <w:r>
        <w:rPr>
          <w:rFonts w:hint="eastAsia"/>
        </w:rPr>
        <w:t>　　表 11 57家国标运营单位播出标清节目情况一览表</w:t>
      </w:r>
      <w:r>
        <w:rPr>
          <w:rFonts w:hint="eastAsia"/>
        </w:rPr>
        <w:br/>
      </w:r>
      <w:r>
        <w:rPr>
          <w:rFonts w:hint="eastAsia"/>
        </w:rPr>
        <w:t>　　表12 14家国标运营单位播出高清节目情况一览表</w:t>
      </w:r>
      <w:r>
        <w:rPr>
          <w:rFonts w:hint="eastAsia"/>
        </w:rPr>
        <w:br/>
      </w:r>
      <w:r>
        <w:rPr>
          <w:rFonts w:hint="eastAsia"/>
        </w:rPr>
        <w:t>　　表13 60家国标运营单位CA系统搭建情况一览表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表14 60家国标运营单位测试AVS情况一览表</w:t>
      </w:r>
      <w:r>
        <w:rPr>
          <w:rFonts w:hint="eastAsia"/>
        </w:rPr>
        <w:br/>
      </w:r>
      <w:r>
        <w:rPr>
          <w:rFonts w:hint="eastAsia"/>
        </w:rPr>
        <w:t>　　表15 已开通国标地面数字电视运营单位移动运营情况一览表</w:t>
      </w:r>
      <w:r>
        <w:rPr>
          <w:rFonts w:hint="eastAsia"/>
        </w:rPr>
        <w:br/>
      </w:r>
      <w:r>
        <w:rPr>
          <w:rFonts w:hint="eastAsia"/>
        </w:rPr>
        <w:t>　　表16 60家已开通国标地面数字电视运营单位发展固定用户情况一览表</w:t>
      </w:r>
      <w:r>
        <w:rPr>
          <w:rFonts w:hint="eastAsia"/>
        </w:rPr>
        <w:br/>
      </w:r>
      <w:r>
        <w:rPr>
          <w:rFonts w:hint="eastAsia"/>
        </w:rPr>
        <w:t>　　表17 60家国标运营单位引进投资情况一览表</w:t>
      </w:r>
      <w:r>
        <w:rPr>
          <w:rFonts w:hint="eastAsia"/>
        </w:rPr>
        <w:br/>
      </w:r>
      <w:r>
        <w:rPr>
          <w:rFonts w:hint="eastAsia"/>
        </w:rPr>
        <w:t>　　表18 株洲市市国标地面数字电视发展情况一览表</w:t>
      </w:r>
      <w:r>
        <w:rPr>
          <w:rFonts w:hint="eastAsia"/>
        </w:rPr>
        <w:br/>
      </w:r>
      <w:r>
        <w:rPr>
          <w:rFonts w:hint="eastAsia"/>
        </w:rPr>
        <w:t>　　表19 浏阳市国标地面数字电视发展情况一览表</w:t>
      </w:r>
      <w:r>
        <w:rPr>
          <w:rFonts w:hint="eastAsia"/>
        </w:rPr>
        <w:br/>
      </w:r>
      <w:r>
        <w:rPr>
          <w:rFonts w:hint="eastAsia"/>
        </w:rPr>
        <w:t>　　图 1 总局发射机招标结果示意图</w:t>
      </w:r>
      <w:r>
        <w:rPr>
          <w:rFonts w:hint="eastAsia"/>
        </w:rPr>
        <w:br/>
      </w:r>
      <w:r>
        <w:rPr>
          <w:rFonts w:hint="eastAsia"/>
        </w:rPr>
        <w:t>　　图 2 74家运营单位地面国标开展情况示意图</w:t>
      </w:r>
      <w:r>
        <w:rPr>
          <w:rFonts w:hint="eastAsia"/>
        </w:rPr>
        <w:br/>
      </w:r>
      <w:r>
        <w:rPr>
          <w:rFonts w:hint="eastAsia"/>
        </w:rPr>
        <w:t>　　图 3 已开通国标地面数字电视的运营单位的信号传输情况</w:t>
      </w:r>
      <w:r>
        <w:rPr>
          <w:rFonts w:hint="eastAsia"/>
        </w:rPr>
        <w:br/>
      </w:r>
      <w:r>
        <w:rPr>
          <w:rFonts w:hint="eastAsia"/>
        </w:rPr>
        <w:t>　　图4 Q4,2008-Q3,2009年37个城市国标地面数字电视开通数量变化一览表</w:t>
      </w:r>
      <w:r>
        <w:rPr>
          <w:rFonts w:hint="eastAsia"/>
        </w:rPr>
        <w:br/>
      </w:r>
      <w:r>
        <w:rPr>
          <w:rFonts w:hint="eastAsia"/>
        </w:rPr>
        <w:t>　　图5 60家国标运营单位单频网组建情况示意图</w:t>
      </w:r>
      <w:r>
        <w:rPr>
          <w:rFonts w:hint="eastAsia"/>
        </w:rPr>
        <w:br/>
      </w:r>
      <w:r>
        <w:rPr>
          <w:rFonts w:hint="eastAsia"/>
        </w:rPr>
        <w:t>　　图6 国标地面数字电视发射机市场占比</w:t>
      </w:r>
      <w:r>
        <w:rPr>
          <w:rFonts w:hint="eastAsia"/>
        </w:rPr>
        <w:br/>
      </w:r>
      <w:r>
        <w:rPr>
          <w:rFonts w:hint="eastAsia"/>
        </w:rPr>
        <w:t>　　图7 国标运营单位选用编码器情况示意图</w:t>
      </w:r>
      <w:r>
        <w:rPr>
          <w:rFonts w:hint="eastAsia"/>
        </w:rPr>
        <w:br/>
      </w:r>
      <w:r>
        <w:rPr>
          <w:rFonts w:hint="eastAsia"/>
        </w:rPr>
        <w:t>　　图8 58家运营单位传输标清节目选用信源编码技术示意图</w:t>
      </w:r>
      <w:r>
        <w:rPr>
          <w:rFonts w:hint="eastAsia"/>
        </w:rPr>
        <w:br/>
      </w:r>
      <w:r>
        <w:rPr>
          <w:rFonts w:hint="eastAsia"/>
        </w:rPr>
        <w:t>　　图9 58家国标运营单位传输标清信号选用调制方式情况示意图</w:t>
      </w:r>
      <w:r>
        <w:rPr>
          <w:rFonts w:hint="eastAsia"/>
        </w:rPr>
        <w:br/>
      </w:r>
      <w:r>
        <w:rPr>
          <w:rFonts w:hint="eastAsia"/>
        </w:rPr>
        <w:t>　　图10 57家传输标清节目的运营商加密情况示意图</w:t>
      </w:r>
      <w:r>
        <w:rPr>
          <w:rFonts w:hint="eastAsia"/>
        </w:rPr>
        <w:br/>
      </w:r>
      <w:r>
        <w:rPr>
          <w:rFonts w:hint="eastAsia"/>
        </w:rPr>
        <w:t>　　图11 我国开通国标高清节目情况示意图</w:t>
      </w:r>
      <w:r>
        <w:rPr>
          <w:rFonts w:hint="eastAsia"/>
        </w:rPr>
        <w:br/>
      </w:r>
      <w:r>
        <w:rPr>
          <w:rFonts w:hint="eastAsia"/>
        </w:rPr>
        <w:t>　　图12 Q4，2008-Q3，2009年我国开通高清频道城市季度变化情况</w:t>
      </w:r>
      <w:r>
        <w:rPr>
          <w:rFonts w:hint="eastAsia"/>
        </w:rPr>
        <w:br/>
      </w:r>
      <w:r>
        <w:rPr>
          <w:rFonts w:hint="eastAsia"/>
        </w:rPr>
        <w:t>　　图13 60家运国标营单位CA系统搭建情况示意图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图14 2009年Q2、Q3部分地区CA发卡量示意图</w:t>
      </w:r>
      <w:r>
        <w:rPr>
          <w:rFonts w:hint="eastAsia"/>
        </w:rPr>
        <w:br/>
      </w:r>
      <w:r>
        <w:rPr>
          <w:rFonts w:hint="eastAsia"/>
        </w:rPr>
        <w:t>　　图15 60家国标运营单位AVS技术使用情况示意图</w:t>
      </w:r>
      <w:r>
        <w:rPr>
          <w:rFonts w:hint="eastAsia"/>
        </w:rPr>
        <w:br/>
      </w:r>
      <w:r>
        <w:rPr>
          <w:rFonts w:hint="eastAsia"/>
        </w:rPr>
        <w:t>　　图16 各地区国标地面数字电视固定用户发展状况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d7fc377a4796" w:history="1">
        <w:r>
          <w:rPr>
            <w:rStyle w:val="Hyperlink"/>
          </w:rPr>
          <w:t>中国地面数字电视季度监测报告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9d7fc377a4796" w:history="1">
        <w:r>
          <w:rPr>
            <w:rStyle w:val="Hyperlink"/>
          </w:rPr>
          <w:t>https://www.20087.com/2010-03/R_dimianshuzidianshijidujiance.html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561cdd9c4e7f" w:history="1">
      <w:r>
        <w:rPr>
          <w:rStyle w:val="Hyperlink"/>
        </w:rPr>
        <w:t>中国地面数字电视季度监测报告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dimianshuzidianshijidujiance.html" TargetMode="External" Id="R7af9d7fc377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dimianshuzidianshijidujiance.html" TargetMode="External" Id="R2804561cdd9c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2010-03-16T03:36:00Z</dcterms:created>
  <dcterms:modified xsi:type="dcterms:W3CDTF">2010-03-16T04:36:00Z</dcterms:modified>
  <dc:subject>中国地面数字电视季度监测报告</dc:subject>
  <dc:title>中国地面数字电视季度监测报告</dc:title>
  <cp:keywords>中国地面数字电视季度监测报告</cp:keywords>
  <dc:description>中国地面数字电视季度监测报告</dc:description>
</cp:coreProperties>
</file>