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c881dcb6c4df7" w:history="1">
              <w:r>
                <w:rPr>
                  <w:rStyle w:val="Hyperlink"/>
                </w:rPr>
                <w:t>2009年中国嵌入式软件行业市场调研报告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c881dcb6c4df7" w:history="1">
              <w:r>
                <w:rPr>
                  <w:rStyle w:val="Hyperlink"/>
                </w:rPr>
                <w:t>2009年中国嵌入式软件行业市场调研报告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c881dcb6c4df7" w:history="1">
                <w:r>
                  <w:rPr>
                    <w:rStyle w:val="Hyperlink"/>
                  </w:rPr>
                  <w:t>https://www.20087.com/2010-03/R_2009qianrushiruanjianxingyeshichangd.html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随着市场规模的不断增长，嵌入式软件的应用范围也相应扩大，向多个领域渗透。嵌入式软件主要包括嵌入式操作系统、开发工具和应用软件等，广泛应用于通信、消费电子、汽车电子、工业自动化、军事/航空和医疗等各个垂直市场。嵌入式软件的核心是嵌入式操作系统。目前嵌入式操作系统在通信、汽车、医疗和安全等方面有比较有广泛的应用，同时在消费电子产品中的应用增长迅速。</w:t>
      </w:r>
      <w:r>
        <w:rPr>
          <w:rFonts w:hint="eastAsia"/>
        </w:rPr>
        <w:br/>
      </w:r>
      <w:r>
        <w:rPr>
          <w:rFonts w:hint="eastAsia"/>
        </w:rPr>
        <w:t>　　中国软件产业尚处于成长阶段，与国外企业相比，我国嵌入式软件软件企业往往规模较小，上千人的企业已属罕见，企业受规模的制约无法承接大型项目。更重要的是我国嵌入式软件产业在整体技术水平以及从业人员素质上要远远低于发达国家，使得我国嵌入式软件产业仍处于世界软件产业链的低端。</w:t>
      </w:r>
      <w:r>
        <w:rPr>
          <w:rFonts w:hint="eastAsia"/>
        </w:rPr>
        <w:br/>
      </w:r>
      <w:r>
        <w:rPr>
          <w:rFonts w:hint="eastAsia"/>
        </w:rPr>
        <w:t>　　2009年1-8月，我国嵌入式软件行业工业总产值达到了2986.5亿元，同比增长了28.9%。</w:t>
      </w:r>
      <w:r>
        <w:rPr>
          <w:rFonts w:hint="eastAsia"/>
        </w:rPr>
        <w:br/>
      </w:r>
      <w:r>
        <w:rPr>
          <w:rFonts w:hint="eastAsia"/>
        </w:rPr>
        <w:t>　　2009年1-8月，我国嵌入式软件行业市场规模达到了2455.7亿元，同比增长了29.5%。</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2008年中国嵌入式软件运行概况</w:t>
      </w:r>
      <w:r>
        <w:rPr>
          <w:rFonts w:hint="eastAsia"/>
        </w:rPr>
        <w:br/>
      </w:r>
      <w:r>
        <w:rPr>
          <w:rFonts w:hint="eastAsia"/>
        </w:rPr>
        <w:t>　　第一节 2008年嵌入式软件重点产品运行分析</w:t>
      </w:r>
      <w:r>
        <w:rPr>
          <w:rFonts w:hint="eastAsia"/>
        </w:rPr>
        <w:br/>
      </w:r>
      <w:r>
        <w:rPr>
          <w:rFonts w:hint="eastAsia"/>
        </w:rPr>
        <w:t>　　第二节 我国嵌入式软件产业特征与行业重要性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2009年嵌入式软件发展宏观经济环境分析</w:t>
      </w:r>
      <w:r>
        <w:rPr>
          <w:rFonts w:hint="eastAsia"/>
        </w:rPr>
        <w:br/>
      </w:r>
      <w:r>
        <w:rPr>
          <w:rFonts w:hint="eastAsia"/>
        </w:rPr>
        <w:t>　　第一节 2009年宏观经济政策影响</w:t>
      </w:r>
      <w:r>
        <w:rPr>
          <w:rFonts w:hint="eastAsia"/>
        </w:rPr>
        <w:br/>
      </w:r>
      <w:r>
        <w:rPr>
          <w:rFonts w:hint="eastAsia"/>
        </w:rPr>
        <w:t>　　第二节 2010年中国经济运行预测</w:t>
      </w:r>
      <w:r>
        <w:rPr>
          <w:rFonts w:hint="eastAsia"/>
        </w:rPr>
        <w:br/>
      </w:r>
      <w:r>
        <w:rPr>
          <w:rFonts w:hint="eastAsia"/>
        </w:rPr>
        <w:t>　　第三节 “十一五”期间国民经济发展预测</w:t>
      </w:r>
      <w:r>
        <w:rPr>
          <w:rFonts w:hint="eastAsia"/>
        </w:rPr>
        <w:br/>
      </w:r>
      <w:r>
        <w:rPr>
          <w:rFonts w:hint="eastAsia"/>
        </w:rPr>
        <w:t>　　第四节 2009年国际经济环境分析</w:t>
      </w:r>
      <w:r>
        <w:rPr>
          <w:rFonts w:hint="eastAsia"/>
        </w:rPr>
        <w:br/>
      </w:r>
      <w:r>
        <w:rPr>
          <w:rFonts w:hint="eastAsia"/>
        </w:rPr>
        <w:br/>
      </w:r>
      <w:r>
        <w:rPr>
          <w:rFonts w:hint="eastAsia"/>
        </w:rPr>
        <w:t>第三章 嵌入式软件行业2008年政策环境变化分析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国内嵌入式软件行业政策分析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2008年国际嵌入式软件行业发展分析</w:t>
      </w:r>
      <w:r>
        <w:rPr>
          <w:rFonts w:hint="eastAsia"/>
        </w:rPr>
        <w:br/>
      </w:r>
      <w:r>
        <w:rPr>
          <w:rFonts w:hint="eastAsia"/>
        </w:rPr>
        <w:t>　　第一节 世界嵌入式软件生产与消费格局分析</w:t>
      </w:r>
      <w:r>
        <w:rPr>
          <w:rFonts w:hint="eastAsia"/>
        </w:rPr>
        <w:br/>
      </w:r>
      <w:r>
        <w:rPr>
          <w:rFonts w:hint="eastAsia"/>
        </w:rPr>
        <w:t>　　第二节 2008年世界嵌入式软件市场存在的问题</w:t>
      </w:r>
      <w:r>
        <w:rPr>
          <w:rFonts w:hint="eastAsia"/>
        </w:rPr>
        <w:br/>
      </w:r>
      <w:r>
        <w:rPr>
          <w:rFonts w:hint="eastAsia"/>
        </w:rPr>
        <w:br/>
      </w:r>
      <w:r>
        <w:rPr>
          <w:rFonts w:hint="eastAsia"/>
        </w:rPr>
        <w:t>第二部分 嵌入式软件重点产品2008年走势分析</w:t>
      </w:r>
      <w:r>
        <w:rPr>
          <w:rFonts w:hint="eastAsia"/>
        </w:rPr>
        <w:br/>
      </w:r>
      <w:r>
        <w:rPr>
          <w:rFonts w:hint="eastAsia"/>
        </w:rPr>
        <w:t>第五章 我国嵌入式软件行业供需状况分析</w:t>
      </w:r>
      <w:r>
        <w:rPr>
          <w:rFonts w:hint="eastAsia"/>
        </w:rPr>
        <w:br/>
      </w:r>
      <w:r>
        <w:rPr>
          <w:rFonts w:hint="eastAsia"/>
        </w:rPr>
        <w:t>　　第一节 嵌入式软件行业市场需求分析</w:t>
      </w:r>
      <w:r>
        <w:rPr>
          <w:rFonts w:hint="eastAsia"/>
        </w:rPr>
        <w:br/>
      </w:r>
      <w:r>
        <w:rPr>
          <w:rFonts w:hint="eastAsia"/>
        </w:rPr>
        <w:t>　　第二节 嵌入式软件行业供给能力分析</w:t>
      </w:r>
      <w:r>
        <w:rPr>
          <w:rFonts w:hint="eastAsia"/>
        </w:rPr>
        <w:br/>
      </w:r>
      <w:r>
        <w:rPr>
          <w:rFonts w:hint="eastAsia"/>
        </w:rPr>
        <w:t>　　第三节 嵌入式软件行业进出口贸易分析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嵌入式软件行业前十强省市比较分析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嵌入式软件行业竞争绩效分析</w:t>
      </w:r>
      <w:r>
        <w:rPr>
          <w:rFonts w:hint="eastAsia"/>
        </w:rPr>
        <w:br/>
      </w:r>
      <w:r>
        <w:rPr>
          <w:rFonts w:hint="eastAsia"/>
        </w:rPr>
        <w:t>　　第一节 嵌入式软件行业总体效益水平分析</w:t>
      </w:r>
      <w:r>
        <w:rPr>
          <w:rFonts w:hint="eastAsia"/>
        </w:rPr>
        <w:br/>
      </w:r>
      <w:r>
        <w:rPr>
          <w:rFonts w:hint="eastAsia"/>
        </w:rPr>
        <w:t>　　第二节 嵌入式软件行业产业集中度分析</w:t>
      </w:r>
      <w:r>
        <w:rPr>
          <w:rFonts w:hint="eastAsia"/>
        </w:rPr>
        <w:br/>
      </w:r>
      <w:r>
        <w:rPr>
          <w:rFonts w:hint="eastAsia"/>
        </w:rPr>
        <w:t>　　第三节 嵌入式软件行业不同所有制企业绩效分析</w:t>
      </w:r>
      <w:r>
        <w:rPr>
          <w:rFonts w:hint="eastAsia"/>
        </w:rPr>
        <w:br/>
      </w:r>
      <w:r>
        <w:rPr>
          <w:rFonts w:hint="eastAsia"/>
        </w:rPr>
        <w:t>　　第四节 嵌入式软件行业不同规模企业绩效分析</w:t>
      </w:r>
      <w:r>
        <w:rPr>
          <w:rFonts w:hint="eastAsia"/>
        </w:rPr>
        <w:br/>
      </w:r>
      <w:r>
        <w:rPr>
          <w:rFonts w:hint="eastAsia"/>
        </w:rPr>
        <w:t>　　第五节 嵌入式软件市场分销体系分析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嵌入式软件行业区域分析</w:t>
      </w:r>
      <w:r>
        <w:rPr>
          <w:rFonts w:hint="eastAsia"/>
        </w:rPr>
        <w:br/>
      </w:r>
      <w:r>
        <w:rPr>
          <w:rFonts w:hint="eastAsia"/>
        </w:rPr>
        <w:t>　　第一节 我国嵌入式软件企业区域分析</w:t>
      </w:r>
      <w:r>
        <w:rPr>
          <w:rFonts w:hint="eastAsia"/>
        </w:rPr>
        <w:br/>
      </w:r>
      <w:r>
        <w:rPr>
          <w:rFonts w:hint="eastAsia"/>
        </w:rPr>
        <w:t>　　第二节 山东省嵌入式软件行业发展状况分析</w:t>
      </w:r>
      <w:r>
        <w:rPr>
          <w:rFonts w:hint="eastAsia"/>
        </w:rPr>
        <w:br/>
      </w:r>
      <w:r>
        <w:rPr>
          <w:rFonts w:hint="eastAsia"/>
        </w:rPr>
        <w:t>　　　　一、山东省嵌入式软件行业产销分析</w:t>
      </w:r>
      <w:r>
        <w:rPr>
          <w:rFonts w:hint="eastAsia"/>
        </w:rPr>
        <w:br/>
      </w:r>
      <w:r>
        <w:rPr>
          <w:rFonts w:hint="eastAsia"/>
        </w:rPr>
        <w:t>　　　　二、山东省嵌入式软件行业盈利能力分析</w:t>
      </w:r>
      <w:r>
        <w:rPr>
          <w:rFonts w:hint="eastAsia"/>
        </w:rPr>
        <w:br/>
      </w:r>
      <w:r>
        <w:rPr>
          <w:rFonts w:hint="eastAsia"/>
        </w:rPr>
        <w:t>　　　　三、山东省嵌入式软件行业偿债能力分析</w:t>
      </w:r>
      <w:r>
        <w:rPr>
          <w:rFonts w:hint="eastAsia"/>
        </w:rPr>
        <w:br/>
      </w:r>
      <w:r>
        <w:rPr>
          <w:rFonts w:hint="eastAsia"/>
        </w:rPr>
        <w:t>　　　　四、山东省嵌入式软件行业营运能力分析</w:t>
      </w:r>
      <w:r>
        <w:rPr>
          <w:rFonts w:hint="eastAsia"/>
        </w:rPr>
        <w:br/>
      </w:r>
      <w:r>
        <w:rPr>
          <w:rFonts w:hint="eastAsia"/>
        </w:rPr>
        <w:t>　　第三节 广东省嵌入式软件行业发展状况分析</w:t>
      </w:r>
      <w:r>
        <w:rPr>
          <w:rFonts w:hint="eastAsia"/>
        </w:rPr>
        <w:br/>
      </w:r>
      <w:r>
        <w:rPr>
          <w:rFonts w:hint="eastAsia"/>
        </w:rPr>
        <w:t>　　　　一、广东省嵌入式软件行业产销分析</w:t>
      </w:r>
      <w:r>
        <w:rPr>
          <w:rFonts w:hint="eastAsia"/>
        </w:rPr>
        <w:br/>
      </w:r>
      <w:r>
        <w:rPr>
          <w:rFonts w:hint="eastAsia"/>
        </w:rPr>
        <w:t>　　　　二、广东省嵌入式软件行业盈利能力分析</w:t>
      </w:r>
      <w:r>
        <w:rPr>
          <w:rFonts w:hint="eastAsia"/>
        </w:rPr>
        <w:br/>
      </w:r>
      <w:r>
        <w:rPr>
          <w:rFonts w:hint="eastAsia"/>
        </w:rPr>
        <w:t>　　　　三、广东省嵌入式软件行业偿债能力分析</w:t>
      </w:r>
      <w:r>
        <w:rPr>
          <w:rFonts w:hint="eastAsia"/>
        </w:rPr>
        <w:br/>
      </w:r>
      <w:r>
        <w:rPr>
          <w:rFonts w:hint="eastAsia"/>
        </w:rPr>
        <w:t>　　　　四、广东省嵌入式软件行业营运能力分析</w:t>
      </w:r>
      <w:r>
        <w:rPr>
          <w:rFonts w:hint="eastAsia"/>
        </w:rPr>
        <w:br/>
      </w:r>
      <w:r>
        <w:rPr>
          <w:rFonts w:hint="eastAsia"/>
        </w:rPr>
        <w:t>　　第四节 江苏省嵌入式软件行业发展状况分析</w:t>
      </w:r>
      <w:r>
        <w:rPr>
          <w:rFonts w:hint="eastAsia"/>
        </w:rPr>
        <w:br/>
      </w:r>
      <w:r>
        <w:rPr>
          <w:rFonts w:hint="eastAsia"/>
        </w:rPr>
        <w:t>　　　　一、江苏省嵌入式软件行业产销分析</w:t>
      </w:r>
      <w:r>
        <w:rPr>
          <w:rFonts w:hint="eastAsia"/>
        </w:rPr>
        <w:br/>
      </w:r>
      <w:r>
        <w:rPr>
          <w:rFonts w:hint="eastAsia"/>
        </w:rPr>
        <w:t>　　　　二、江苏省嵌入式软件行业盈利能力分析</w:t>
      </w:r>
      <w:r>
        <w:rPr>
          <w:rFonts w:hint="eastAsia"/>
        </w:rPr>
        <w:br/>
      </w:r>
      <w:r>
        <w:rPr>
          <w:rFonts w:hint="eastAsia"/>
        </w:rPr>
        <w:t>　　　　三、江苏省嵌入式软件行业偿债能力分析</w:t>
      </w:r>
      <w:r>
        <w:rPr>
          <w:rFonts w:hint="eastAsia"/>
        </w:rPr>
        <w:br/>
      </w:r>
      <w:r>
        <w:rPr>
          <w:rFonts w:hint="eastAsia"/>
        </w:rPr>
        <w:t>　　　　四、江苏省嵌入式软件行业营运能力分析</w:t>
      </w:r>
      <w:r>
        <w:rPr>
          <w:rFonts w:hint="eastAsia"/>
        </w:rPr>
        <w:br/>
      </w:r>
      <w:r>
        <w:rPr>
          <w:rFonts w:hint="eastAsia"/>
        </w:rPr>
        <w:t>　　第五节 浙江省嵌入式软件行业发展状况分析</w:t>
      </w:r>
      <w:r>
        <w:rPr>
          <w:rFonts w:hint="eastAsia"/>
        </w:rPr>
        <w:br/>
      </w:r>
      <w:r>
        <w:rPr>
          <w:rFonts w:hint="eastAsia"/>
        </w:rPr>
        <w:t>　　　　一、浙江省嵌入式软件行业产销分析</w:t>
      </w:r>
      <w:r>
        <w:rPr>
          <w:rFonts w:hint="eastAsia"/>
        </w:rPr>
        <w:br/>
      </w:r>
      <w:r>
        <w:rPr>
          <w:rFonts w:hint="eastAsia"/>
        </w:rPr>
        <w:t>　　　　二、浙江省嵌入式软件行业盈利能力分析</w:t>
      </w:r>
      <w:r>
        <w:rPr>
          <w:rFonts w:hint="eastAsia"/>
        </w:rPr>
        <w:br/>
      </w:r>
      <w:r>
        <w:rPr>
          <w:rFonts w:hint="eastAsia"/>
        </w:rPr>
        <w:t>　　　　三、浙江省嵌入式软件行业偿债能力分析</w:t>
      </w:r>
      <w:r>
        <w:rPr>
          <w:rFonts w:hint="eastAsia"/>
        </w:rPr>
        <w:br/>
      </w:r>
      <w:r>
        <w:rPr>
          <w:rFonts w:hint="eastAsia"/>
        </w:rPr>
        <w:t>　　　　四、浙江省嵌入式软件行业营运能力分析</w:t>
      </w:r>
      <w:r>
        <w:rPr>
          <w:rFonts w:hint="eastAsia"/>
        </w:rPr>
        <w:br/>
      </w:r>
      <w:r>
        <w:rPr>
          <w:rFonts w:hint="eastAsia"/>
        </w:rPr>
        <w:br/>
      </w:r>
      <w:r>
        <w:rPr>
          <w:rFonts w:hint="eastAsia"/>
        </w:rPr>
        <w:t>第三部分 嵌入式软件行业融资及竞争分析</w:t>
      </w:r>
      <w:r>
        <w:rPr>
          <w:rFonts w:hint="eastAsia"/>
        </w:rPr>
        <w:br/>
      </w:r>
      <w:r>
        <w:rPr>
          <w:rFonts w:hint="eastAsia"/>
        </w:rPr>
        <w:t>第九章 我国嵌入式软件行业投融资分析</w:t>
      </w:r>
      <w:r>
        <w:rPr>
          <w:rFonts w:hint="eastAsia"/>
        </w:rPr>
        <w:br/>
      </w:r>
      <w:r>
        <w:rPr>
          <w:rFonts w:hint="eastAsia"/>
        </w:rPr>
        <w:t>　　第一节 我国嵌入式软件行业企业所有制状况</w:t>
      </w:r>
      <w:r>
        <w:rPr>
          <w:rFonts w:hint="eastAsia"/>
        </w:rPr>
        <w:br/>
      </w:r>
      <w:r>
        <w:rPr>
          <w:rFonts w:hint="eastAsia"/>
        </w:rPr>
        <w:t>　　第二节 我国嵌入式软件行业外资进入状况</w:t>
      </w:r>
      <w:r>
        <w:rPr>
          <w:rFonts w:hint="eastAsia"/>
        </w:rPr>
        <w:br/>
      </w:r>
      <w:r>
        <w:rPr>
          <w:rFonts w:hint="eastAsia"/>
        </w:rPr>
        <w:t>　　第三节 我国嵌入式软件行业合作与并购</w:t>
      </w:r>
      <w:r>
        <w:rPr>
          <w:rFonts w:hint="eastAsia"/>
        </w:rPr>
        <w:br/>
      </w:r>
      <w:r>
        <w:rPr>
          <w:rFonts w:hint="eastAsia"/>
        </w:rPr>
        <w:t>　　第四节 我国嵌入式软件行业投资体制分析</w:t>
      </w:r>
      <w:r>
        <w:rPr>
          <w:rFonts w:hint="eastAsia"/>
        </w:rPr>
        <w:br/>
      </w:r>
      <w:r>
        <w:rPr>
          <w:rFonts w:hint="eastAsia"/>
        </w:rPr>
        <w:t>　　第五节 我国嵌入式软件行业资本市场融资分析</w:t>
      </w:r>
      <w:r>
        <w:rPr>
          <w:rFonts w:hint="eastAsia"/>
        </w:rPr>
        <w:br/>
      </w:r>
      <w:r>
        <w:rPr>
          <w:rFonts w:hint="eastAsia"/>
        </w:rPr>
        <w:br/>
      </w:r>
      <w:r>
        <w:rPr>
          <w:rFonts w:hint="eastAsia"/>
        </w:rPr>
        <w:t>第十章 嵌入式软件产业经营策略分析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我国嵌入式软件行业重点企业分析</w:t>
      </w:r>
      <w:r>
        <w:rPr>
          <w:rFonts w:hint="eastAsia"/>
        </w:rPr>
        <w:br/>
      </w:r>
      <w:r>
        <w:rPr>
          <w:rFonts w:hint="eastAsia"/>
        </w:rPr>
        <w:t>　　第一节 华为</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东软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北京中科红旗软件技术有限公司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海尔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我国嵌入式软件产业消费量预测</w:t>
      </w:r>
      <w:r>
        <w:rPr>
          <w:rFonts w:hint="eastAsia"/>
        </w:rPr>
        <w:br/>
      </w:r>
      <w:r>
        <w:rPr>
          <w:rFonts w:hint="eastAsia"/>
        </w:rPr>
        <w:t>　　第一节 我国嵌入式软件消费总量预测研究思路与方法</w:t>
      </w:r>
      <w:r>
        <w:rPr>
          <w:rFonts w:hint="eastAsia"/>
        </w:rPr>
        <w:br/>
      </w:r>
      <w:r>
        <w:rPr>
          <w:rFonts w:hint="eastAsia"/>
        </w:rPr>
        <w:t>　　第二节 2009～2012年嵌入式软件需求总量时间序列法预测方案</w:t>
      </w:r>
      <w:r>
        <w:rPr>
          <w:rFonts w:hint="eastAsia"/>
        </w:rPr>
        <w:br/>
      </w:r>
      <w:r>
        <w:rPr>
          <w:rFonts w:hint="eastAsia"/>
        </w:rPr>
        <w:t>　　第三节 2009～2012年嵌入式软件需求总量曲线预测法预测方案</w:t>
      </w:r>
      <w:r>
        <w:rPr>
          <w:rFonts w:hint="eastAsia"/>
        </w:rPr>
        <w:br/>
      </w:r>
      <w:r>
        <w:rPr>
          <w:rFonts w:hint="eastAsia"/>
        </w:rPr>
        <w:t>　　第四节 2009～2012年嵌入式软件需求总量预测结果</w:t>
      </w:r>
      <w:r>
        <w:rPr>
          <w:rFonts w:hint="eastAsia"/>
        </w:rPr>
        <w:br/>
      </w:r>
      <w:r>
        <w:rPr>
          <w:rFonts w:hint="eastAsia"/>
        </w:rPr>
        <w:br/>
      </w:r>
      <w:r>
        <w:rPr>
          <w:rFonts w:hint="eastAsia"/>
        </w:rPr>
        <w:t>第十三章 我国嵌入式软件产业供给预测</w:t>
      </w:r>
      <w:r>
        <w:rPr>
          <w:rFonts w:hint="eastAsia"/>
        </w:rPr>
        <w:br/>
      </w:r>
      <w:r>
        <w:rPr>
          <w:rFonts w:hint="eastAsia"/>
        </w:rPr>
        <w:t>　　第一节 我国嵌入式软件生产总量预测研究思路与方法</w:t>
      </w:r>
      <w:r>
        <w:rPr>
          <w:rFonts w:hint="eastAsia"/>
        </w:rPr>
        <w:br/>
      </w:r>
      <w:r>
        <w:rPr>
          <w:rFonts w:hint="eastAsia"/>
        </w:rPr>
        <w:t>　　第二节 2009～2012年嵌入式软件生产总量时间序列法预测方案</w:t>
      </w:r>
      <w:r>
        <w:rPr>
          <w:rFonts w:hint="eastAsia"/>
        </w:rPr>
        <w:br/>
      </w:r>
      <w:r>
        <w:rPr>
          <w:rFonts w:hint="eastAsia"/>
        </w:rPr>
        <w:t>　　第三节 2009～2012年嵌入式软件生产总量曲线预测法预测方案</w:t>
      </w:r>
      <w:r>
        <w:rPr>
          <w:rFonts w:hint="eastAsia"/>
        </w:rPr>
        <w:br/>
      </w:r>
      <w:r>
        <w:rPr>
          <w:rFonts w:hint="eastAsia"/>
        </w:rPr>
        <w:t>　　第四节 2009～2012年嵌入式软件生产总量预测结果</w:t>
      </w:r>
      <w:r>
        <w:rPr>
          <w:rFonts w:hint="eastAsia"/>
        </w:rPr>
        <w:br/>
      </w:r>
      <w:r>
        <w:rPr>
          <w:rFonts w:hint="eastAsia"/>
        </w:rPr>
        <w:br/>
      </w:r>
      <w:r>
        <w:rPr>
          <w:rFonts w:hint="eastAsia"/>
        </w:rPr>
        <w:t>第十四章 嵌入式软件相关产业2009年走势分析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嵌入式软件行业成长能力及稳定性分析</w:t>
      </w:r>
      <w:r>
        <w:rPr>
          <w:rFonts w:hint="eastAsia"/>
        </w:rPr>
        <w:br/>
      </w:r>
      <w:r>
        <w:rPr>
          <w:rFonts w:hint="eastAsia"/>
        </w:rPr>
        <w:t>　　第一节 嵌入式软件行业生命周期分析</w:t>
      </w:r>
      <w:r>
        <w:rPr>
          <w:rFonts w:hint="eastAsia"/>
        </w:rPr>
        <w:br/>
      </w:r>
      <w:r>
        <w:rPr>
          <w:rFonts w:hint="eastAsia"/>
        </w:rPr>
        <w:t>　　第二节 嵌入式软件行业增长性与波动性分析</w:t>
      </w:r>
      <w:r>
        <w:rPr>
          <w:rFonts w:hint="eastAsia"/>
        </w:rPr>
        <w:br/>
      </w:r>
      <w:r>
        <w:rPr>
          <w:rFonts w:hint="eastAsia"/>
        </w:rPr>
        <w:t>　　第三节 嵌入式软件行业集中程度分析</w:t>
      </w:r>
      <w:r>
        <w:rPr>
          <w:rFonts w:hint="eastAsia"/>
        </w:rPr>
        <w:br/>
      </w:r>
      <w:r>
        <w:rPr>
          <w:rFonts w:hint="eastAsia"/>
        </w:rPr>
        <w:br/>
      </w:r>
      <w:r>
        <w:rPr>
          <w:rFonts w:hint="eastAsia"/>
        </w:rPr>
        <w:t>第十六章 嵌入式软件行业投资机会分析</w:t>
      </w:r>
      <w:r>
        <w:rPr>
          <w:rFonts w:hint="eastAsia"/>
        </w:rPr>
        <w:br/>
      </w:r>
      <w:r>
        <w:rPr>
          <w:rFonts w:hint="eastAsia"/>
        </w:rPr>
        <w:t>　　第一节 2009～2011年嵌入式软件行业主要区域投资机会</w:t>
      </w:r>
      <w:r>
        <w:rPr>
          <w:rFonts w:hint="eastAsia"/>
        </w:rPr>
        <w:br/>
      </w:r>
      <w:r>
        <w:rPr>
          <w:rFonts w:hint="eastAsia"/>
        </w:rPr>
        <w:t>　　第二节 2009～2011年嵌入式软件行业出口市场投资机会</w:t>
      </w:r>
      <w:r>
        <w:rPr>
          <w:rFonts w:hint="eastAsia"/>
        </w:rPr>
        <w:br/>
      </w:r>
      <w:r>
        <w:rPr>
          <w:rFonts w:hint="eastAsia"/>
        </w:rPr>
        <w:t>　　第三节 2009～2011年嵌入式软件行业企业的多元化投资机会</w:t>
      </w:r>
      <w:r>
        <w:rPr>
          <w:rFonts w:hint="eastAsia"/>
        </w:rPr>
        <w:br/>
      </w:r>
      <w:r>
        <w:rPr>
          <w:rFonts w:hint="eastAsia"/>
        </w:rPr>
        <w:br/>
      </w:r>
      <w:r>
        <w:rPr>
          <w:rFonts w:hint="eastAsia"/>
        </w:rPr>
        <w:t>第十七章 嵌入式软件产业投资风险</w:t>
      </w:r>
      <w:r>
        <w:rPr>
          <w:rFonts w:hint="eastAsia"/>
        </w:rPr>
        <w:br/>
      </w:r>
      <w:r>
        <w:rPr>
          <w:rFonts w:hint="eastAsia"/>
        </w:rPr>
        <w:t>　　第一节 嵌入式软件行业宏观调控风险</w:t>
      </w:r>
      <w:r>
        <w:rPr>
          <w:rFonts w:hint="eastAsia"/>
        </w:rPr>
        <w:br/>
      </w:r>
      <w:r>
        <w:rPr>
          <w:rFonts w:hint="eastAsia"/>
        </w:rPr>
        <w:t>　　第二节 嵌入式软件行业竞争风险</w:t>
      </w:r>
      <w:r>
        <w:rPr>
          <w:rFonts w:hint="eastAsia"/>
        </w:rPr>
        <w:br/>
      </w:r>
      <w:r>
        <w:rPr>
          <w:rFonts w:hint="eastAsia"/>
        </w:rPr>
        <w:t>　　第三节 嵌入式软件行业供需波动风险</w:t>
      </w:r>
      <w:r>
        <w:rPr>
          <w:rFonts w:hint="eastAsia"/>
        </w:rPr>
        <w:br/>
      </w:r>
      <w:r>
        <w:rPr>
          <w:rFonts w:hint="eastAsia"/>
        </w:rPr>
        <w:t>　　第三节 嵌入式软件行业技术创新风险</w:t>
      </w:r>
      <w:r>
        <w:rPr>
          <w:rFonts w:hint="eastAsia"/>
        </w:rPr>
        <w:br/>
      </w:r>
      <w:r>
        <w:rPr>
          <w:rFonts w:hint="eastAsia"/>
        </w:rPr>
        <w:t>　　第三节 中⋅智⋅林⋅－嵌入式软件行业经营管理风险</w:t>
      </w:r>
      <w:r>
        <w:rPr>
          <w:rFonts w:hint="eastAsia"/>
        </w:rPr>
        <w:br/>
      </w:r>
      <w:r>
        <w:rPr>
          <w:rFonts w:hint="eastAsia"/>
        </w:rPr>
        <w:t>　　附录一：嵌入式软件的定义和分类</w:t>
      </w:r>
      <w:r>
        <w:rPr>
          <w:rFonts w:hint="eastAsia"/>
        </w:rPr>
        <w:br/>
      </w:r>
      <w:r>
        <w:rPr>
          <w:rFonts w:hint="eastAsia"/>
        </w:rPr>
        <w:t>　　附录二：嵌入式软件行业重点发展领域和结构调整方向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2009年1-8月嵌入式软件行业在第三产业中所占的地位</w:t>
      </w:r>
      <w:r>
        <w:rPr>
          <w:rFonts w:hint="eastAsia"/>
        </w:rPr>
        <w:br/>
      </w:r>
      <w:r>
        <w:rPr>
          <w:rFonts w:hint="eastAsia"/>
        </w:rPr>
        <w:t>　　图表 2 2009年1-8月嵌入式软件行业在GDP中所占的地位</w:t>
      </w:r>
      <w:r>
        <w:rPr>
          <w:rFonts w:hint="eastAsia"/>
        </w:rPr>
        <w:br/>
      </w:r>
      <w:r>
        <w:rPr>
          <w:rFonts w:hint="eastAsia"/>
        </w:rPr>
        <w:t>　　图表 3 2008-2009年我国三产业增加值季度增长率 单位：%</w:t>
      </w:r>
      <w:r>
        <w:rPr>
          <w:rFonts w:hint="eastAsia"/>
        </w:rPr>
        <w:br/>
      </w:r>
      <w:r>
        <w:rPr>
          <w:rFonts w:hint="eastAsia"/>
        </w:rPr>
        <w:t>　　图表 4 “十一五”时期经济社会发展的主要指标</w:t>
      </w:r>
      <w:r>
        <w:rPr>
          <w:rFonts w:hint="eastAsia"/>
        </w:rPr>
        <w:br/>
      </w:r>
      <w:r>
        <w:rPr>
          <w:rFonts w:hint="eastAsia"/>
        </w:rPr>
        <w:t>　　图表 5 1999年8月—2009年10月工业增加值月度同比增长率（%）</w:t>
      </w:r>
      <w:r>
        <w:rPr>
          <w:rFonts w:hint="eastAsia"/>
        </w:rPr>
        <w:br/>
      </w:r>
      <w:r>
        <w:rPr>
          <w:rFonts w:hint="eastAsia"/>
        </w:rPr>
        <w:t>　　图表 7 2004-2009年我国嵌入式软件工业总产值及增长对比</w:t>
      </w:r>
      <w:r>
        <w:rPr>
          <w:rFonts w:hint="eastAsia"/>
        </w:rPr>
        <w:br/>
      </w:r>
      <w:r>
        <w:rPr>
          <w:rFonts w:hint="eastAsia"/>
        </w:rPr>
        <w:t>　　图表 9 2004-2009年我国嵌入式软件市场规模及增长对比</w:t>
      </w:r>
      <w:r>
        <w:rPr>
          <w:rFonts w:hint="eastAsia"/>
        </w:rPr>
        <w:br/>
      </w:r>
      <w:r>
        <w:rPr>
          <w:rFonts w:hint="eastAsia"/>
        </w:rPr>
        <w:t>　　图表 10 2009年1-8月中国嵌入式软件行业前十强省份人均指标比较</w:t>
      </w:r>
      <w:r>
        <w:rPr>
          <w:rFonts w:hint="eastAsia"/>
        </w:rPr>
        <w:br/>
      </w:r>
      <w:r>
        <w:rPr>
          <w:rFonts w:hint="eastAsia"/>
        </w:rPr>
        <w:t>　　图表 11 2009年1-8月中国嵌入式软件行业前十强省份人均资产比较</w:t>
      </w:r>
      <w:r>
        <w:rPr>
          <w:rFonts w:hint="eastAsia"/>
        </w:rPr>
        <w:br/>
      </w:r>
      <w:r>
        <w:rPr>
          <w:rFonts w:hint="eastAsia"/>
        </w:rPr>
        <w:t>　　图表 12 2009年1-8月中国嵌入式软件行业前十强省份人均工业总产值比较</w:t>
      </w:r>
      <w:r>
        <w:rPr>
          <w:rFonts w:hint="eastAsia"/>
        </w:rPr>
        <w:br/>
      </w:r>
      <w:r>
        <w:rPr>
          <w:rFonts w:hint="eastAsia"/>
        </w:rPr>
        <w:t>　　图表 13 2009年1-8月中国嵌入式软件行业前十强省份人均负债比较</w:t>
      </w:r>
      <w:r>
        <w:rPr>
          <w:rFonts w:hint="eastAsia"/>
        </w:rPr>
        <w:br/>
      </w:r>
      <w:r>
        <w:rPr>
          <w:rFonts w:hint="eastAsia"/>
        </w:rPr>
        <w:t>　　图表 14 2009年1-8月中国嵌入式软件行业前十强省份销售利润率比较</w:t>
      </w:r>
      <w:r>
        <w:rPr>
          <w:rFonts w:hint="eastAsia"/>
        </w:rPr>
        <w:br/>
      </w:r>
      <w:r>
        <w:rPr>
          <w:rFonts w:hint="eastAsia"/>
        </w:rPr>
        <w:t>　　图表 15 2009年1-8月中国嵌入式软件行业前十强省份总资产报酬率比较</w:t>
      </w:r>
      <w:r>
        <w:rPr>
          <w:rFonts w:hint="eastAsia"/>
        </w:rPr>
        <w:br/>
      </w:r>
      <w:r>
        <w:rPr>
          <w:rFonts w:hint="eastAsia"/>
        </w:rPr>
        <w:t>　　图表 16 2009年1-8月中国嵌入式软件行业前十强省份权益利润率比较</w:t>
      </w:r>
      <w:r>
        <w:rPr>
          <w:rFonts w:hint="eastAsia"/>
        </w:rPr>
        <w:br/>
      </w:r>
      <w:r>
        <w:rPr>
          <w:rFonts w:hint="eastAsia"/>
        </w:rPr>
        <w:t>　　图表 17 2009年1-8月中国嵌入式软件行业前十强省份总资产周转率比较</w:t>
      </w:r>
      <w:r>
        <w:rPr>
          <w:rFonts w:hint="eastAsia"/>
        </w:rPr>
        <w:br/>
      </w:r>
      <w:r>
        <w:rPr>
          <w:rFonts w:hint="eastAsia"/>
        </w:rPr>
        <w:t>　　图表 18 2009年1-8月中国嵌入式软件行业前十强省份固定资产周转率比较</w:t>
      </w:r>
      <w:r>
        <w:rPr>
          <w:rFonts w:hint="eastAsia"/>
        </w:rPr>
        <w:br/>
      </w:r>
      <w:r>
        <w:rPr>
          <w:rFonts w:hint="eastAsia"/>
        </w:rPr>
        <w:t>　　图表 19 2009年1-8月中国嵌入式软件行业前十强省份流动资产周转率比较</w:t>
      </w:r>
      <w:r>
        <w:rPr>
          <w:rFonts w:hint="eastAsia"/>
        </w:rPr>
        <w:br/>
      </w:r>
      <w:r>
        <w:rPr>
          <w:rFonts w:hint="eastAsia"/>
        </w:rPr>
        <w:t>　　图表 20 2009年1-8月中国嵌入式软件行业前十强省份应收帐款周转率比较</w:t>
      </w:r>
      <w:r>
        <w:rPr>
          <w:rFonts w:hint="eastAsia"/>
        </w:rPr>
        <w:br/>
      </w:r>
      <w:r>
        <w:rPr>
          <w:rFonts w:hint="eastAsia"/>
        </w:rPr>
        <w:t>　　图表 21 2009年1-8月中国嵌入式软件行业前十强省份资产负债率比较</w:t>
      </w:r>
      <w:r>
        <w:rPr>
          <w:rFonts w:hint="eastAsia"/>
        </w:rPr>
        <w:br/>
      </w:r>
      <w:r>
        <w:rPr>
          <w:rFonts w:hint="eastAsia"/>
        </w:rPr>
        <w:t>　　图表 22 2009年1-8月中国嵌入式软件行业前十强省份负债与所有者权益比率比较</w:t>
      </w:r>
      <w:r>
        <w:rPr>
          <w:rFonts w:hint="eastAsia"/>
        </w:rPr>
        <w:br/>
      </w:r>
      <w:r>
        <w:rPr>
          <w:rFonts w:hint="eastAsia"/>
        </w:rPr>
        <w:t>　　图表 23 2007-2009年中国嵌入式软件行业盈利能力对比图</w:t>
      </w:r>
      <w:r>
        <w:rPr>
          <w:rFonts w:hint="eastAsia"/>
        </w:rPr>
        <w:br/>
      </w:r>
      <w:r>
        <w:rPr>
          <w:rFonts w:hint="eastAsia"/>
        </w:rPr>
        <w:t>　　图表 24 2009年1-8月我国嵌入式软件行业不同所有制企业市场份额分布</w:t>
      </w:r>
      <w:r>
        <w:rPr>
          <w:rFonts w:hint="eastAsia"/>
        </w:rPr>
        <w:br/>
      </w:r>
      <w:r>
        <w:rPr>
          <w:rFonts w:hint="eastAsia"/>
        </w:rPr>
        <w:t>　　图表 25 2008年我国嵌入式软件行业不同所有制企业市场份额分布</w:t>
      </w:r>
      <w:r>
        <w:rPr>
          <w:rFonts w:hint="eastAsia"/>
        </w:rPr>
        <w:br/>
      </w:r>
      <w:r>
        <w:rPr>
          <w:rFonts w:hint="eastAsia"/>
        </w:rPr>
        <w:t>　　图表 26 2009年1-8月我国嵌入式软件行业不同规模企业市场份额分布</w:t>
      </w:r>
      <w:r>
        <w:rPr>
          <w:rFonts w:hint="eastAsia"/>
        </w:rPr>
        <w:br/>
      </w:r>
      <w:r>
        <w:rPr>
          <w:rFonts w:hint="eastAsia"/>
        </w:rPr>
        <w:t>　　图表 27 2008年我国嵌入式软件行业不同规模企业市场份额分布</w:t>
      </w:r>
      <w:r>
        <w:rPr>
          <w:rFonts w:hint="eastAsia"/>
        </w:rPr>
        <w:br/>
      </w:r>
      <w:r>
        <w:rPr>
          <w:rFonts w:hint="eastAsia"/>
        </w:rPr>
        <w:t>　　图表 29 2007-2009年山东省嵌入式软件行业资产负债率对比图</w:t>
      </w:r>
      <w:r>
        <w:rPr>
          <w:rFonts w:hint="eastAsia"/>
        </w:rPr>
        <w:br/>
      </w:r>
      <w:r>
        <w:rPr>
          <w:rFonts w:hint="eastAsia"/>
        </w:rPr>
        <w:t>　　图表 30 2007-2009年山东省嵌入式软件行业负债与所有者权益比率对比图</w:t>
      </w:r>
      <w:r>
        <w:rPr>
          <w:rFonts w:hint="eastAsia"/>
        </w:rPr>
        <w:br/>
      </w:r>
      <w:r>
        <w:rPr>
          <w:rFonts w:hint="eastAsia"/>
        </w:rPr>
        <w:t>　　图表 31 2007-2009年山东省嵌入式软件行业营运能力对比图</w:t>
      </w:r>
      <w:r>
        <w:rPr>
          <w:rFonts w:hint="eastAsia"/>
        </w:rPr>
        <w:br/>
      </w:r>
      <w:r>
        <w:rPr>
          <w:rFonts w:hint="eastAsia"/>
        </w:rPr>
        <w:t>　　图表 32 2007-2009年广东省嵌入式软件行业盈利能力对比图</w:t>
      </w:r>
      <w:r>
        <w:rPr>
          <w:rFonts w:hint="eastAsia"/>
        </w:rPr>
        <w:br/>
      </w:r>
      <w:r>
        <w:rPr>
          <w:rFonts w:hint="eastAsia"/>
        </w:rPr>
        <w:t>　　图表 33 2007-2009年广东省嵌入式软件行业资产负债率对比图</w:t>
      </w:r>
      <w:r>
        <w:rPr>
          <w:rFonts w:hint="eastAsia"/>
        </w:rPr>
        <w:br/>
      </w:r>
      <w:r>
        <w:rPr>
          <w:rFonts w:hint="eastAsia"/>
        </w:rPr>
        <w:t>　　图表 34 2007-2009年广东省嵌入式软件行业负债与所有者权益比率对比图</w:t>
      </w:r>
      <w:r>
        <w:rPr>
          <w:rFonts w:hint="eastAsia"/>
        </w:rPr>
        <w:br/>
      </w:r>
      <w:r>
        <w:rPr>
          <w:rFonts w:hint="eastAsia"/>
        </w:rPr>
        <w:t>　　图表 37 2007-2009年江苏省嵌入式软件行业资产负债率对比图</w:t>
      </w:r>
      <w:r>
        <w:rPr>
          <w:rFonts w:hint="eastAsia"/>
        </w:rPr>
        <w:br/>
      </w:r>
      <w:r>
        <w:rPr>
          <w:rFonts w:hint="eastAsia"/>
        </w:rPr>
        <w:t>　　图表 39 2007-2009年江苏省嵌入式软件行业营运能力对比图</w:t>
      </w:r>
      <w:r>
        <w:rPr>
          <w:rFonts w:hint="eastAsia"/>
        </w:rPr>
        <w:br/>
      </w:r>
      <w:r>
        <w:rPr>
          <w:rFonts w:hint="eastAsia"/>
        </w:rPr>
        <w:t>　　图表 40 2007-2009年浙江省嵌入式软件行业盈利能力对比图</w:t>
      </w:r>
      <w:r>
        <w:rPr>
          <w:rFonts w:hint="eastAsia"/>
        </w:rPr>
        <w:br/>
      </w:r>
      <w:r>
        <w:rPr>
          <w:rFonts w:hint="eastAsia"/>
        </w:rPr>
        <w:t>　　图表 41 2007-2009年浙江省嵌入式软件行业资产负债率对比图</w:t>
      </w:r>
      <w:r>
        <w:rPr>
          <w:rFonts w:hint="eastAsia"/>
        </w:rPr>
        <w:br/>
      </w:r>
      <w:r>
        <w:rPr>
          <w:rFonts w:hint="eastAsia"/>
        </w:rPr>
        <w:t>　　图表 42 2007-2009年浙江省嵌入式软件行业负债与所有者权益比率对比图</w:t>
      </w:r>
      <w:r>
        <w:rPr>
          <w:rFonts w:hint="eastAsia"/>
        </w:rPr>
        <w:br/>
      </w:r>
      <w:r>
        <w:rPr>
          <w:rFonts w:hint="eastAsia"/>
        </w:rPr>
        <w:t>　　图表 43 2007-2009年浙江省嵌入式软件行业营运能力对比图</w:t>
      </w:r>
      <w:r>
        <w:rPr>
          <w:rFonts w:hint="eastAsia"/>
        </w:rPr>
        <w:br/>
      </w:r>
      <w:r>
        <w:rPr>
          <w:rFonts w:hint="eastAsia"/>
        </w:rPr>
        <w:t>　　图表 44 2009年1-8月我国嵌入式软件行业不同所有制企业市场份额分布</w:t>
      </w:r>
      <w:r>
        <w:rPr>
          <w:rFonts w:hint="eastAsia"/>
        </w:rPr>
        <w:br/>
      </w:r>
      <w:r>
        <w:rPr>
          <w:rFonts w:hint="eastAsia"/>
        </w:rPr>
        <w:t>　　图表 45 嵌入式软件的应用分布</w:t>
      </w:r>
      <w:r>
        <w:rPr>
          <w:rFonts w:hint="eastAsia"/>
        </w:rPr>
        <w:br/>
      </w:r>
      <w:r>
        <w:rPr>
          <w:rFonts w:hint="eastAsia"/>
        </w:rPr>
        <w:t>　　图表 46 近3年华为公司资产负债率变化情况</w:t>
      </w:r>
      <w:r>
        <w:rPr>
          <w:rFonts w:hint="eastAsia"/>
        </w:rPr>
        <w:br/>
      </w:r>
      <w:r>
        <w:rPr>
          <w:rFonts w:hint="eastAsia"/>
        </w:rPr>
        <w:t>　　图表 47 近3年华为公司产权比率变化情况</w:t>
      </w:r>
      <w:r>
        <w:rPr>
          <w:rFonts w:hint="eastAsia"/>
        </w:rPr>
        <w:br/>
      </w:r>
      <w:r>
        <w:rPr>
          <w:rFonts w:hint="eastAsia"/>
        </w:rPr>
        <w:t>　　图表 48 近3年华为公司已获利息倍数变化情况</w:t>
      </w:r>
      <w:r>
        <w:rPr>
          <w:rFonts w:hint="eastAsia"/>
        </w:rPr>
        <w:br/>
      </w:r>
      <w:r>
        <w:rPr>
          <w:rFonts w:hint="eastAsia"/>
        </w:rPr>
        <w:t>　　图表 49 近3年华为公司固定资产周转次数情况</w:t>
      </w:r>
      <w:r>
        <w:rPr>
          <w:rFonts w:hint="eastAsia"/>
        </w:rPr>
        <w:br/>
      </w:r>
      <w:r>
        <w:rPr>
          <w:rFonts w:hint="eastAsia"/>
        </w:rPr>
        <w:t>　　图表 50 近3年华为公司流动资产周转次数变化情况</w:t>
      </w:r>
      <w:r>
        <w:rPr>
          <w:rFonts w:hint="eastAsia"/>
        </w:rPr>
        <w:br/>
      </w:r>
      <w:r>
        <w:rPr>
          <w:rFonts w:hint="eastAsia"/>
        </w:rPr>
        <w:t>　　图表 51 近3年华为公司总资产周转次数变化情况</w:t>
      </w:r>
      <w:r>
        <w:rPr>
          <w:rFonts w:hint="eastAsia"/>
        </w:rPr>
        <w:br/>
      </w:r>
      <w:r>
        <w:rPr>
          <w:rFonts w:hint="eastAsia"/>
        </w:rPr>
        <w:t>　　图表 52 近3年华为公司销售毛利率变化情况</w:t>
      </w:r>
      <w:r>
        <w:rPr>
          <w:rFonts w:hint="eastAsia"/>
        </w:rPr>
        <w:br/>
      </w:r>
      <w:r>
        <w:rPr>
          <w:rFonts w:hint="eastAsia"/>
        </w:rPr>
        <w:t>　　图表 53 近3年中兴通讯资产负债率变化情况</w:t>
      </w:r>
      <w:r>
        <w:rPr>
          <w:rFonts w:hint="eastAsia"/>
        </w:rPr>
        <w:br/>
      </w:r>
      <w:r>
        <w:rPr>
          <w:rFonts w:hint="eastAsia"/>
        </w:rPr>
        <w:t>　　图表 54 近3年中兴通讯产权比率变化情况</w:t>
      </w:r>
      <w:r>
        <w:rPr>
          <w:rFonts w:hint="eastAsia"/>
        </w:rPr>
        <w:br/>
      </w:r>
      <w:r>
        <w:rPr>
          <w:rFonts w:hint="eastAsia"/>
        </w:rPr>
        <w:t>　　图表 55 近3年中兴通讯固定资产周转次数情况</w:t>
      </w:r>
      <w:r>
        <w:rPr>
          <w:rFonts w:hint="eastAsia"/>
        </w:rPr>
        <w:br/>
      </w:r>
      <w:r>
        <w:rPr>
          <w:rFonts w:hint="eastAsia"/>
        </w:rPr>
        <w:t>　　图表 56 近3年中兴通讯流动资产周转次数变化情况</w:t>
      </w:r>
      <w:r>
        <w:rPr>
          <w:rFonts w:hint="eastAsia"/>
        </w:rPr>
        <w:br/>
      </w:r>
      <w:r>
        <w:rPr>
          <w:rFonts w:hint="eastAsia"/>
        </w:rPr>
        <w:t>　　图表 57 近3年中兴通讯总资产周转次数变化情况</w:t>
      </w:r>
      <w:r>
        <w:rPr>
          <w:rFonts w:hint="eastAsia"/>
        </w:rPr>
        <w:br/>
      </w:r>
      <w:r>
        <w:rPr>
          <w:rFonts w:hint="eastAsia"/>
        </w:rPr>
        <w:t>　　图表 58 近3年中兴通讯销售毛利率变化情况</w:t>
      </w:r>
      <w:r>
        <w:rPr>
          <w:rFonts w:hint="eastAsia"/>
        </w:rPr>
        <w:br/>
      </w:r>
      <w:r>
        <w:rPr>
          <w:rFonts w:hint="eastAsia"/>
        </w:rPr>
        <w:t>　　图表 59 近3年东软资产负债率变化情况</w:t>
      </w:r>
      <w:r>
        <w:rPr>
          <w:rFonts w:hint="eastAsia"/>
        </w:rPr>
        <w:br/>
      </w:r>
      <w:r>
        <w:rPr>
          <w:rFonts w:hint="eastAsia"/>
        </w:rPr>
        <w:t>　　图表 60 近3年东软产权比率变化情况</w:t>
      </w:r>
      <w:r>
        <w:rPr>
          <w:rFonts w:hint="eastAsia"/>
        </w:rPr>
        <w:br/>
      </w:r>
      <w:r>
        <w:rPr>
          <w:rFonts w:hint="eastAsia"/>
        </w:rPr>
        <w:t>　　图表 61 近3年东软已获利息倍数变化情况</w:t>
      </w:r>
      <w:r>
        <w:rPr>
          <w:rFonts w:hint="eastAsia"/>
        </w:rPr>
        <w:br/>
      </w:r>
      <w:r>
        <w:rPr>
          <w:rFonts w:hint="eastAsia"/>
        </w:rPr>
        <w:t>　　图表 62 近3年东软固定资产周转次数情况</w:t>
      </w:r>
      <w:r>
        <w:rPr>
          <w:rFonts w:hint="eastAsia"/>
        </w:rPr>
        <w:br/>
      </w:r>
      <w:r>
        <w:rPr>
          <w:rFonts w:hint="eastAsia"/>
        </w:rPr>
        <w:t>　　图表 63 近3年东软流动资产周转次数变化情况</w:t>
      </w:r>
      <w:r>
        <w:rPr>
          <w:rFonts w:hint="eastAsia"/>
        </w:rPr>
        <w:br/>
      </w:r>
      <w:r>
        <w:rPr>
          <w:rFonts w:hint="eastAsia"/>
        </w:rPr>
        <w:t>　　图表 64 近3年东软总资产周转次数变化情况</w:t>
      </w:r>
      <w:r>
        <w:rPr>
          <w:rFonts w:hint="eastAsia"/>
        </w:rPr>
        <w:br/>
      </w:r>
      <w:r>
        <w:rPr>
          <w:rFonts w:hint="eastAsia"/>
        </w:rPr>
        <w:t>　　图表 65 近3年东软销售毛利率变化情况</w:t>
      </w:r>
      <w:r>
        <w:rPr>
          <w:rFonts w:hint="eastAsia"/>
        </w:rPr>
        <w:br/>
      </w:r>
      <w:r>
        <w:rPr>
          <w:rFonts w:hint="eastAsia"/>
        </w:rPr>
        <w:t>　　图表 66 近3年北京中科红旗软件技术有限公司资产负债率变化情况</w:t>
      </w:r>
      <w:r>
        <w:rPr>
          <w:rFonts w:hint="eastAsia"/>
        </w:rPr>
        <w:br/>
      </w:r>
      <w:r>
        <w:rPr>
          <w:rFonts w:hint="eastAsia"/>
        </w:rPr>
        <w:t>　　图表 67 近3年北京中科红旗软件技术有限公司产权比率变化情况</w:t>
      </w:r>
      <w:r>
        <w:rPr>
          <w:rFonts w:hint="eastAsia"/>
        </w:rPr>
        <w:br/>
      </w:r>
      <w:r>
        <w:rPr>
          <w:rFonts w:hint="eastAsia"/>
        </w:rPr>
        <w:t>　　图表 68 近3年北京中科红旗软件技术有限公司已获利息倍数变化情况</w:t>
      </w:r>
      <w:r>
        <w:rPr>
          <w:rFonts w:hint="eastAsia"/>
        </w:rPr>
        <w:br/>
      </w:r>
      <w:r>
        <w:rPr>
          <w:rFonts w:hint="eastAsia"/>
        </w:rPr>
        <w:t>　　图表 69 近3年北京中科红旗软件技术有限公司固定资产周转次数情况</w:t>
      </w:r>
      <w:r>
        <w:rPr>
          <w:rFonts w:hint="eastAsia"/>
        </w:rPr>
        <w:br/>
      </w:r>
      <w:r>
        <w:rPr>
          <w:rFonts w:hint="eastAsia"/>
        </w:rPr>
        <w:t>　　图表 70 近3年北京中科红旗软件技术有限公司流动资产周转次数变化情况</w:t>
      </w:r>
      <w:r>
        <w:rPr>
          <w:rFonts w:hint="eastAsia"/>
        </w:rPr>
        <w:br/>
      </w:r>
      <w:r>
        <w:rPr>
          <w:rFonts w:hint="eastAsia"/>
        </w:rPr>
        <w:t>　　图表 71 近3年北京中科红旗软件技术有限公司总资产周转次数变化情况</w:t>
      </w:r>
      <w:r>
        <w:rPr>
          <w:rFonts w:hint="eastAsia"/>
        </w:rPr>
        <w:br/>
      </w:r>
      <w:r>
        <w:rPr>
          <w:rFonts w:hint="eastAsia"/>
        </w:rPr>
        <w:t>　　图表 72 近3年北京中科红旗软件技术有限公司销售毛利率变化情况</w:t>
      </w:r>
      <w:r>
        <w:rPr>
          <w:rFonts w:hint="eastAsia"/>
        </w:rPr>
        <w:br/>
      </w:r>
      <w:r>
        <w:rPr>
          <w:rFonts w:hint="eastAsia"/>
        </w:rPr>
        <w:t>　　图表 73 近3年海尔中央研究院资产负债率变化情况</w:t>
      </w:r>
      <w:r>
        <w:rPr>
          <w:rFonts w:hint="eastAsia"/>
        </w:rPr>
        <w:br/>
      </w:r>
      <w:r>
        <w:rPr>
          <w:rFonts w:hint="eastAsia"/>
        </w:rPr>
        <w:t>　　图表 74 近3年海尔中央研究院产权比率变化情况</w:t>
      </w:r>
      <w:r>
        <w:rPr>
          <w:rFonts w:hint="eastAsia"/>
        </w:rPr>
        <w:br/>
      </w:r>
      <w:r>
        <w:rPr>
          <w:rFonts w:hint="eastAsia"/>
        </w:rPr>
        <w:t>　　图表 75 近3年海尔中央研究院已获利息倍数变化情况</w:t>
      </w:r>
      <w:r>
        <w:rPr>
          <w:rFonts w:hint="eastAsia"/>
        </w:rPr>
        <w:br/>
      </w:r>
      <w:r>
        <w:rPr>
          <w:rFonts w:hint="eastAsia"/>
        </w:rPr>
        <w:t>　　图表 76 近3年海尔中央研究院固定资产周转次数情况</w:t>
      </w:r>
      <w:r>
        <w:rPr>
          <w:rFonts w:hint="eastAsia"/>
        </w:rPr>
        <w:br/>
      </w:r>
      <w:r>
        <w:rPr>
          <w:rFonts w:hint="eastAsia"/>
        </w:rPr>
        <w:t>　　图表 77 近3年海尔中央研究院流动资产周转次数变化情况</w:t>
      </w:r>
      <w:r>
        <w:rPr>
          <w:rFonts w:hint="eastAsia"/>
        </w:rPr>
        <w:br/>
      </w:r>
      <w:r>
        <w:rPr>
          <w:rFonts w:hint="eastAsia"/>
        </w:rPr>
        <w:t>　　图表 78 近3年海尔中央研究院总资产周转次数变化情况</w:t>
      </w:r>
      <w:r>
        <w:rPr>
          <w:rFonts w:hint="eastAsia"/>
        </w:rPr>
        <w:br/>
      </w:r>
      <w:r>
        <w:rPr>
          <w:rFonts w:hint="eastAsia"/>
        </w:rPr>
        <w:t>　　图表 79 近3年海尔中央研究院销售毛利率变化情况</w:t>
      </w:r>
      <w:r>
        <w:rPr>
          <w:rFonts w:hint="eastAsia"/>
        </w:rPr>
        <w:br/>
      </w:r>
      <w:r>
        <w:rPr>
          <w:rFonts w:hint="eastAsia"/>
        </w:rPr>
        <w:t>　　表格 1 2009年1-8月中国嵌入式软件行业前十强省份人均指标比较</w:t>
      </w:r>
      <w:r>
        <w:rPr>
          <w:rFonts w:hint="eastAsia"/>
        </w:rPr>
        <w:br/>
      </w:r>
      <w:r>
        <w:rPr>
          <w:rFonts w:hint="eastAsia"/>
        </w:rPr>
        <w:t>　　表格 2 2009年1-8月中国嵌入式软件行业前十强省份盈利指标比较</w:t>
      </w:r>
      <w:r>
        <w:rPr>
          <w:rFonts w:hint="eastAsia"/>
        </w:rPr>
        <w:br/>
      </w:r>
      <w:r>
        <w:rPr>
          <w:rFonts w:hint="eastAsia"/>
        </w:rPr>
        <w:t>　　表格 3 2009年1-8月中国嵌入式软件行业前十强省份营运指标比较</w:t>
      </w:r>
      <w:r>
        <w:rPr>
          <w:rFonts w:hint="eastAsia"/>
        </w:rPr>
        <w:br/>
      </w:r>
      <w:r>
        <w:rPr>
          <w:rFonts w:hint="eastAsia"/>
        </w:rPr>
        <w:t>　　表格 4 2009年1-8月中国嵌入式软件行业前十强省份营运指标比较</w:t>
      </w:r>
      <w:r>
        <w:rPr>
          <w:rFonts w:hint="eastAsia"/>
        </w:rPr>
        <w:br/>
      </w:r>
      <w:r>
        <w:rPr>
          <w:rFonts w:hint="eastAsia"/>
        </w:rPr>
        <w:t>　　表格 7 2007-2009年山东省嵌入式软件行业盈利能力表</w:t>
      </w:r>
      <w:r>
        <w:rPr>
          <w:rFonts w:hint="eastAsia"/>
        </w:rPr>
        <w:br/>
      </w:r>
      <w:r>
        <w:rPr>
          <w:rFonts w:hint="eastAsia"/>
        </w:rPr>
        <w:t>　　表格 9 2007-2009年山东省嵌入式软件行业营运能力表</w:t>
      </w:r>
      <w:r>
        <w:rPr>
          <w:rFonts w:hint="eastAsia"/>
        </w:rPr>
        <w:br/>
      </w:r>
      <w:r>
        <w:rPr>
          <w:rFonts w:hint="eastAsia"/>
        </w:rPr>
        <w:t>　　表格 10 2007-2009年同期广东省嵌入式软件行业产销能力</w:t>
      </w:r>
      <w:r>
        <w:rPr>
          <w:rFonts w:hint="eastAsia"/>
        </w:rPr>
        <w:br/>
      </w:r>
      <w:r>
        <w:rPr>
          <w:rFonts w:hint="eastAsia"/>
        </w:rPr>
        <w:t>　　表格 11 2007-2009年广东省嵌入式软件行业盈利能力表</w:t>
      </w:r>
      <w:r>
        <w:rPr>
          <w:rFonts w:hint="eastAsia"/>
        </w:rPr>
        <w:br/>
      </w:r>
      <w:r>
        <w:rPr>
          <w:rFonts w:hint="eastAsia"/>
        </w:rPr>
        <w:t>　　表格 12 2007-2009年广东省嵌入式软件行业偿债能力表</w:t>
      </w:r>
      <w:r>
        <w:rPr>
          <w:rFonts w:hint="eastAsia"/>
        </w:rPr>
        <w:br/>
      </w:r>
      <w:r>
        <w:rPr>
          <w:rFonts w:hint="eastAsia"/>
        </w:rPr>
        <w:t>　　表格 19 2007-2009年浙江省嵌入式软件行业盈利能力表</w:t>
      </w:r>
      <w:r>
        <w:rPr>
          <w:rFonts w:hint="eastAsia"/>
        </w:rPr>
        <w:br/>
      </w:r>
      <w:r>
        <w:rPr>
          <w:rFonts w:hint="eastAsia"/>
        </w:rPr>
        <w:t>　　表格 20 2007-2009年浙江省嵌入式软件行业偿债能力表</w:t>
      </w:r>
      <w:r>
        <w:rPr>
          <w:rFonts w:hint="eastAsia"/>
        </w:rPr>
        <w:br/>
      </w:r>
      <w:r>
        <w:rPr>
          <w:rFonts w:hint="eastAsia"/>
        </w:rPr>
        <w:t>　　表格 21 2007-2009年浙江省嵌入式软件行业营运能力表</w:t>
      </w:r>
      <w:r>
        <w:rPr>
          <w:rFonts w:hint="eastAsia"/>
        </w:rPr>
        <w:br/>
      </w:r>
      <w:r>
        <w:rPr>
          <w:rFonts w:hint="eastAsia"/>
        </w:rPr>
        <w:t>　　表格 22 近4年华为公司资产负债率变化情况</w:t>
      </w:r>
      <w:r>
        <w:rPr>
          <w:rFonts w:hint="eastAsia"/>
        </w:rPr>
        <w:br/>
      </w:r>
      <w:r>
        <w:rPr>
          <w:rFonts w:hint="eastAsia"/>
        </w:rPr>
        <w:t>　　表格 23 近4年华为公司产权比率变化情况</w:t>
      </w:r>
      <w:r>
        <w:rPr>
          <w:rFonts w:hint="eastAsia"/>
        </w:rPr>
        <w:br/>
      </w:r>
      <w:r>
        <w:rPr>
          <w:rFonts w:hint="eastAsia"/>
        </w:rPr>
        <w:t>　　表格 24 近4年华为公司已获利息倍数变化情况</w:t>
      </w:r>
      <w:r>
        <w:rPr>
          <w:rFonts w:hint="eastAsia"/>
        </w:rPr>
        <w:br/>
      </w:r>
      <w:r>
        <w:rPr>
          <w:rFonts w:hint="eastAsia"/>
        </w:rPr>
        <w:t>　　表格 25 近4年华为公司固定资产周转次数情况</w:t>
      </w:r>
      <w:r>
        <w:rPr>
          <w:rFonts w:hint="eastAsia"/>
        </w:rPr>
        <w:br/>
      </w:r>
      <w:r>
        <w:rPr>
          <w:rFonts w:hint="eastAsia"/>
        </w:rPr>
        <w:t>　　表格 26 近4年华为公司流动资产周转次数变化情况</w:t>
      </w:r>
      <w:r>
        <w:rPr>
          <w:rFonts w:hint="eastAsia"/>
        </w:rPr>
        <w:br/>
      </w:r>
      <w:r>
        <w:rPr>
          <w:rFonts w:hint="eastAsia"/>
        </w:rPr>
        <w:t>　　表格 27 近4年华为公司总资产周转次数变化情况</w:t>
      </w:r>
      <w:r>
        <w:rPr>
          <w:rFonts w:hint="eastAsia"/>
        </w:rPr>
        <w:br/>
      </w:r>
      <w:r>
        <w:rPr>
          <w:rFonts w:hint="eastAsia"/>
        </w:rPr>
        <w:t>　　表格 28 近4年华为公司销售毛利率变化情况</w:t>
      </w:r>
      <w:r>
        <w:rPr>
          <w:rFonts w:hint="eastAsia"/>
        </w:rPr>
        <w:br/>
      </w:r>
      <w:r>
        <w:rPr>
          <w:rFonts w:hint="eastAsia"/>
        </w:rPr>
        <w:t>　　表格 29 近4年中兴通讯资产负债率变化情况</w:t>
      </w:r>
      <w:r>
        <w:rPr>
          <w:rFonts w:hint="eastAsia"/>
        </w:rPr>
        <w:br/>
      </w:r>
      <w:r>
        <w:rPr>
          <w:rFonts w:hint="eastAsia"/>
        </w:rPr>
        <w:t>　　表格 30 近4年中兴通讯产权比率变化情况</w:t>
      </w:r>
      <w:r>
        <w:rPr>
          <w:rFonts w:hint="eastAsia"/>
        </w:rPr>
        <w:br/>
      </w:r>
      <w:r>
        <w:rPr>
          <w:rFonts w:hint="eastAsia"/>
        </w:rPr>
        <w:t>　　表格 31 近4年中兴通讯固定资产周转次数情况</w:t>
      </w:r>
      <w:r>
        <w:rPr>
          <w:rFonts w:hint="eastAsia"/>
        </w:rPr>
        <w:br/>
      </w:r>
      <w:r>
        <w:rPr>
          <w:rFonts w:hint="eastAsia"/>
        </w:rPr>
        <w:t>　　表格 32 近4年中兴通讯流动资产周转次数变化情况</w:t>
      </w:r>
      <w:r>
        <w:rPr>
          <w:rFonts w:hint="eastAsia"/>
        </w:rPr>
        <w:br/>
      </w:r>
      <w:r>
        <w:rPr>
          <w:rFonts w:hint="eastAsia"/>
        </w:rPr>
        <w:t>　　表格 33 近4年中兴通讯总资产周转次数变化情况</w:t>
      </w:r>
      <w:r>
        <w:rPr>
          <w:rFonts w:hint="eastAsia"/>
        </w:rPr>
        <w:br/>
      </w:r>
      <w:r>
        <w:rPr>
          <w:rFonts w:hint="eastAsia"/>
        </w:rPr>
        <w:t>　　表格 34 近4年中兴通讯销售毛利率变化情况</w:t>
      </w:r>
      <w:r>
        <w:rPr>
          <w:rFonts w:hint="eastAsia"/>
        </w:rPr>
        <w:br/>
      </w:r>
      <w:r>
        <w:rPr>
          <w:rFonts w:hint="eastAsia"/>
        </w:rPr>
        <w:t>　　表格 35 近4年东软资产负债率变化情况</w:t>
      </w:r>
      <w:r>
        <w:rPr>
          <w:rFonts w:hint="eastAsia"/>
        </w:rPr>
        <w:br/>
      </w:r>
      <w:r>
        <w:rPr>
          <w:rFonts w:hint="eastAsia"/>
        </w:rPr>
        <w:t>　　表格 36 近4年东软产权比率变化情况</w:t>
      </w:r>
      <w:r>
        <w:rPr>
          <w:rFonts w:hint="eastAsia"/>
        </w:rPr>
        <w:br/>
      </w:r>
      <w:r>
        <w:rPr>
          <w:rFonts w:hint="eastAsia"/>
        </w:rPr>
        <w:t>　　表格 37 近4年东软已获利息倍数变化情况</w:t>
      </w:r>
      <w:r>
        <w:rPr>
          <w:rFonts w:hint="eastAsia"/>
        </w:rPr>
        <w:br/>
      </w:r>
      <w:r>
        <w:rPr>
          <w:rFonts w:hint="eastAsia"/>
        </w:rPr>
        <w:t>　　表格 38 近4年东软固定资产周转次数情况</w:t>
      </w:r>
      <w:r>
        <w:rPr>
          <w:rFonts w:hint="eastAsia"/>
        </w:rPr>
        <w:br/>
      </w:r>
      <w:r>
        <w:rPr>
          <w:rFonts w:hint="eastAsia"/>
        </w:rPr>
        <w:t>　　表格 39 近4年东软流动资产周转次数变化情况</w:t>
      </w:r>
      <w:r>
        <w:rPr>
          <w:rFonts w:hint="eastAsia"/>
        </w:rPr>
        <w:br/>
      </w:r>
      <w:r>
        <w:rPr>
          <w:rFonts w:hint="eastAsia"/>
        </w:rPr>
        <w:t>　　表格 40 近4年东软总资产周转次数变化情况</w:t>
      </w:r>
      <w:r>
        <w:rPr>
          <w:rFonts w:hint="eastAsia"/>
        </w:rPr>
        <w:br/>
      </w:r>
      <w:r>
        <w:rPr>
          <w:rFonts w:hint="eastAsia"/>
        </w:rPr>
        <w:t>　　表格 41 近4年东软销售毛利率变化情况</w:t>
      </w:r>
      <w:r>
        <w:rPr>
          <w:rFonts w:hint="eastAsia"/>
        </w:rPr>
        <w:br/>
      </w:r>
      <w:r>
        <w:rPr>
          <w:rFonts w:hint="eastAsia"/>
        </w:rPr>
        <w:t>　　表格 42 近4年北京中科红旗软件技术有限公司资产负债率变化情况</w:t>
      </w:r>
      <w:r>
        <w:rPr>
          <w:rFonts w:hint="eastAsia"/>
        </w:rPr>
        <w:br/>
      </w:r>
      <w:r>
        <w:rPr>
          <w:rFonts w:hint="eastAsia"/>
        </w:rPr>
        <w:t>　　表格 43 近4年北京中科红旗软件技术有限公司产权比率变化情况</w:t>
      </w:r>
      <w:r>
        <w:rPr>
          <w:rFonts w:hint="eastAsia"/>
        </w:rPr>
        <w:br/>
      </w:r>
      <w:r>
        <w:rPr>
          <w:rFonts w:hint="eastAsia"/>
        </w:rPr>
        <w:t>　　表格 44 近4年北京中科红旗软件技术有限公司已获利息倍数变化情况</w:t>
      </w:r>
      <w:r>
        <w:rPr>
          <w:rFonts w:hint="eastAsia"/>
        </w:rPr>
        <w:br/>
      </w:r>
      <w:r>
        <w:rPr>
          <w:rFonts w:hint="eastAsia"/>
        </w:rPr>
        <w:t>　　表格 45 近4年北京中科红旗软件技术有限公司固定资产周转次数情况</w:t>
      </w:r>
      <w:r>
        <w:rPr>
          <w:rFonts w:hint="eastAsia"/>
        </w:rPr>
        <w:br/>
      </w:r>
      <w:r>
        <w:rPr>
          <w:rFonts w:hint="eastAsia"/>
        </w:rPr>
        <w:t>　　表格 46 近4年北京中科红旗软件技术有限公司流动资产周转次数变化情况</w:t>
      </w:r>
      <w:r>
        <w:rPr>
          <w:rFonts w:hint="eastAsia"/>
        </w:rPr>
        <w:br/>
      </w:r>
      <w:r>
        <w:rPr>
          <w:rFonts w:hint="eastAsia"/>
        </w:rPr>
        <w:t>　　表格 47 近4年北京中科红旗软件技术有限公司总资产周转次数变化情况</w:t>
      </w:r>
      <w:r>
        <w:rPr>
          <w:rFonts w:hint="eastAsia"/>
        </w:rPr>
        <w:br/>
      </w:r>
      <w:r>
        <w:rPr>
          <w:rFonts w:hint="eastAsia"/>
        </w:rPr>
        <w:t>　　表格 48 近4年北京中科红旗软件技术有限公司销售毛利率变化情况</w:t>
      </w:r>
      <w:r>
        <w:rPr>
          <w:rFonts w:hint="eastAsia"/>
        </w:rPr>
        <w:br/>
      </w:r>
      <w:r>
        <w:rPr>
          <w:rFonts w:hint="eastAsia"/>
        </w:rPr>
        <w:t>　　表格 49 近4年海尔中央研究院资产负债率变化情况</w:t>
      </w:r>
      <w:r>
        <w:rPr>
          <w:rFonts w:hint="eastAsia"/>
        </w:rPr>
        <w:br/>
      </w:r>
      <w:r>
        <w:rPr>
          <w:rFonts w:hint="eastAsia"/>
        </w:rPr>
        <w:t>　　表格 50 近4年海尔中央研究院产权比率变化情况</w:t>
      </w:r>
      <w:r>
        <w:rPr>
          <w:rFonts w:hint="eastAsia"/>
        </w:rPr>
        <w:br/>
      </w:r>
      <w:r>
        <w:rPr>
          <w:rFonts w:hint="eastAsia"/>
        </w:rPr>
        <w:t>　　表格 51 近4年海尔中央研究院已获利息倍数变化情况</w:t>
      </w:r>
      <w:r>
        <w:rPr>
          <w:rFonts w:hint="eastAsia"/>
        </w:rPr>
        <w:br/>
      </w:r>
      <w:r>
        <w:rPr>
          <w:rFonts w:hint="eastAsia"/>
        </w:rPr>
        <w:t>　　表格 52 近4年海尔中央研究院固定资产周转次数情况</w:t>
      </w:r>
      <w:r>
        <w:rPr>
          <w:rFonts w:hint="eastAsia"/>
        </w:rPr>
        <w:br/>
      </w:r>
      <w:r>
        <w:rPr>
          <w:rFonts w:hint="eastAsia"/>
        </w:rPr>
        <w:t>　　表格 53 近4年海尔中央研究院流动资产周转次数变化情况</w:t>
      </w:r>
      <w:r>
        <w:rPr>
          <w:rFonts w:hint="eastAsia"/>
        </w:rPr>
        <w:br/>
      </w:r>
      <w:r>
        <w:rPr>
          <w:rFonts w:hint="eastAsia"/>
        </w:rPr>
        <w:t>　　表格 54 近4年海尔中央研究院总资产周转次数变化情况</w:t>
      </w:r>
      <w:r>
        <w:rPr>
          <w:rFonts w:hint="eastAsia"/>
        </w:rPr>
        <w:br/>
      </w:r>
      <w:r>
        <w:rPr>
          <w:rFonts w:hint="eastAsia"/>
        </w:rPr>
        <w:t>　　表格 55 近4年海尔中央研究院销售毛利率变化情况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c881dcb6c4df7" w:history="1">
        <w:r>
          <w:rPr>
            <w:rStyle w:val="Hyperlink"/>
          </w:rPr>
          <w:t>2009年中国嵌入式软件行业市场调研报告</w:t>
        </w:r>
      </w:hyperlink>
      <w:r>
        <w:rPr>
          <w:color w:val="C00000"/>
        </w:rPr>
        <w:t>》，报告编号：</w:t>
      </w:r>
      <w:r>
        <w:rPr>
          <w:rFonts w:hint="eastAsia"/>
          <w:color w:val="C00000"/>
        </w:rPr>
        <w:t>0319638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c881dcb6c4df7" w:history="1">
        <w:r>
          <w:rPr>
            <w:rStyle w:val="Hyperlink"/>
          </w:rPr>
          <w:t>https://www.20087.com/2010-03/R_2009qianrushiruanjianxingyeshichangd.html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a7fb2cacf44d4" w:history="1">
      <w:r>
        <w:rPr>
          <w:rStyle w:val="Hyperlink"/>
        </w:rPr>
        <w:t>2009年中国嵌入式软件行业市场调研报告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qianrushiruanjianxingyeshichangd.html" TargetMode="External" Id="R9dbc881dcb6c4df7" /></Relationships>
</file>

<file path=word/_rels/header2.xml.rels>&#65279;<?xml version="1.0" encoding="utf-8"?><Relationships xmlns="http://schemas.openxmlformats.org/package/2006/relationships"><Relationship Type="http://schemas.openxmlformats.org/officeDocument/2006/relationships/hyperlink" Target="https://www.20087.com/2010-03/R_2009qianrushiruanjianxingyeshichangd.html" TargetMode="External" Id="R5b4a7fb2cacf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2010-03-07T03:34:00Z</dcterms:created>
  <dcterms:modified xsi:type="dcterms:W3CDTF">2010-03-07T04:34:00Z</dcterms:modified>
  <dc:subject>2009年中国嵌入式软件行业市场调研报告</dc:subject>
  <dc:title>2009年中国嵌入式软件行业市场调研报告</dc:title>
  <cp:keywords>2009年中国嵌入式软件行业市场调研报告</cp:keywords>
  <dc:description>2009年中国嵌入式软件行业市场调研报告</dc:description>
</cp:coreProperties>
</file>