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049f8ffe40f7" w:history="1">
              <w:r>
                <w:rPr>
                  <w:rStyle w:val="Hyperlink"/>
                </w:rPr>
                <w:t>2009年中国工程起重机行业市场调研及投资咨询研究报告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049f8ffe40f7" w:history="1">
              <w:r>
                <w:rPr>
                  <w:rStyle w:val="Hyperlink"/>
                </w:rPr>
                <w:t>2009年中国工程起重机行业市场调研及投资咨询研究报告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049f8ffe40f7" w:history="1">
                <w:r>
                  <w:rPr>
                    <w:rStyle w:val="Hyperlink"/>
                  </w:rPr>
                  <w:t>https://www.20087.com/2010-03/R_2009gongchengqizhongjixingyeshichang.html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起重机主要包括汽车起重机、轮胎起重机、全路面起重机、随车起重机、履带式起重机、塔式起重机、桅杆式起重机和缆索式起重机以及施工升降机等广泛应用于交通、油田、矿山、港口、钢铁、水电、军工以及各种工程建设等行业，是当前应用非常广泛的起重运输设备。</w:t>
      </w:r>
      <w:r>
        <w:rPr>
          <w:rFonts w:hint="eastAsia"/>
        </w:rPr>
        <w:br/>
      </w:r>
      <w:r>
        <w:rPr>
          <w:rFonts w:hint="eastAsia"/>
        </w:rPr>
        <w:t>　　2009年1-11月，全球工程起重机行业市场规模达到了83.4亿美元，同比增长了10.0%。2008年全球工程起重机行业市场规模达到了75.8亿美元，同比增加了9.2%。</w:t>
      </w:r>
      <w:r>
        <w:rPr>
          <w:rFonts w:hint="eastAsia"/>
        </w:rPr>
        <w:br/>
      </w:r>
      <w:r>
        <w:rPr>
          <w:rFonts w:hint="eastAsia"/>
        </w:rPr>
        <w:t>　　2009年11月份，我国起重机市场开始逐渐进入本年度第二个回落期，不过，随着我国经济景气在达到较高水平之后并开始渐趋稳定，我国汽车起重机、履带起重机、随车起重机、轮胎起重机等移动式起重机市场也逐渐开始呈现出“加固”复苏的发展态势，起重机市场销量在保持上月销量水平的同时，比08年同期表现出更大的发展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2009年中国工程起重机行业运行概况</w:t>
      </w:r>
      <w:r>
        <w:rPr>
          <w:rFonts w:hint="eastAsia"/>
        </w:rPr>
        <w:br/>
      </w:r>
      <w:r>
        <w:rPr>
          <w:rFonts w:hint="eastAsia"/>
        </w:rPr>
        <w:t>　　第一节 2009年工程起重机重点产品运行分析</w:t>
      </w:r>
      <w:r>
        <w:rPr>
          <w:rFonts w:hint="eastAsia"/>
        </w:rPr>
        <w:br/>
      </w:r>
      <w:r>
        <w:rPr>
          <w:rFonts w:hint="eastAsia"/>
        </w:rPr>
        <w:t>　　第二节 我国工程起重机产业特征与行业重要性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2009年全球工程起重机行业市场规模及供需发展态势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全球工程起重机行业市场需求分析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全球工程起重机行业市场供给分析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2009年我国工程起重机行业市场规模及供需发展态势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我国工程起重机行业市场需求分析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我国工程起重机行业市场供给分析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工程起重机行业相关政策趋势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2003-2009年中国工程起重机行业市场产销状况分析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2003-2009年中国工程起重机行业不同规模企业分析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2003-2009年中国工程起重机行业不同类型企业分析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2009-2012年中国工程起重机行业市场供需状况分析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2009-2012年中国工程起重机行业市场竞争格局分析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工程起重机行业市场区域发展状况及竞争力研究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中国工程起重机行业竞争模式分析</w:t>
      </w:r>
      <w:r>
        <w:rPr>
          <w:rFonts w:hint="eastAsia"/>
        </w:rPr>
        <w:br/>
      </w:r>
      <w:r>
        <w:rPr>
          <w:rFonts w:hint="eastAsia"/>
        </w:rPr>
        <w:t>　　第四节 中国工程起重机行业SWOT分析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2004-2012年中国工程起重机行业产业链分析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中国工程起重机行业投资风险分析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中国工程起重机标杆企业分析</w:t>
      </w:r>
      <w:r>
        <w:rPr>
          <w:rFonts w:hint="eastAsia"/>
        </w:rPr>
        <w:br/>
      </w:r>
      <w:r>
        <w:rPr>
          <w:rFonts w:hint="eastAsia"/>
        </w:rPr>
        <w:t>　　第一节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第二节 徐州工程机械集团有限公司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第三节 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t>　　第四节 马尼托瓦克东岳重工有限公司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四、2009-2010年公司发展前景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2009-2012年中国工程起重机行业投资价值分析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中:智:林:：投资效益预测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2009年1-11月工程起重机行业产值在第二产业中所占的地位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2009年1-11月工程起重机行业在GDP中所占的地位</w:t>
      </w:r>
      <w:r>
        <w:rPr>
          <w:rFonts w:hint="eastAsia"/>
        </w:rPr>
        <w:br/>
      </w:r>
      <w:r>
        <w:rPr>
          <w:rFonts w:hint="eastAsia"/>
        </w:rPr>
        <w:t>　　图表 3 2004-2009年全球工程起重机行业市场规模及增长情况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2004-2009年全球工程起重机行业市场规模及增长对比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5 德国AT产品市场份额比例图</w:t>
      </w:r>
      <w:r>
        <w:rPr>
          <w:rFonts w:hint="eastAsia"/>
        </w:rPr>
        <w:br/>
      </w:r>
      <w:r>
        <w:rPr>
          <w:rFonts w:hint="eastAsia"/>
        </w:rPr>
        <w:t>　　图表 7 2004-2009年我国工程起重机行业工业总产值及增长情况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2004-2009年我国工程起重机行业销售收入及增长情况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10 2004-2009年我国工程起重机行业销售收入及增长对比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2004-2009年我国工程起重机行业市场规模及增长情况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2004-2009年我国工程起重机行业市场规模及增长对比</w:t>
      </w:r>
      <w:r>
        <w:rPr>
          <w:rFonts w:hint="eastAsia"/>
        </w:rPr>
        <w:br/>
      </w:r>
      <w:r>
        <w:rPr>
          <w:rFonts w:hint="eastAsia"/>
        </w:rPr>
        <w:t>　　图表 19 2004-2009年我国工程起重机行业进口额及增长情况</w:t>
      </w:r>
      <w:r>
        <w:rPr>
          <w:rFonts w:hint="eastAsia"/>
        </w:rPr>
        <w:br/>
      </w:r>
      <w:r>
        <w:rPr>
          <w:rFonts w:hint="eastAsia"/>
        </w:rPr>
        <w:t>　　图表 20 2004-2009年我国工程起重机行业进口额及增长对比</w:t>
      </w:r>
      <w:r>
        <w:rPr>
          <w:rFonts w:hint="eastAsia"/>
        </w:rPr>
        <w:br/>
      </w:r>
      <w:r>
        <w:rPr>
          <w:rFonts w:hint="eastAsia"/>
        </w:rPr>
        <w:t>　　图表 21 2004-2009年我国工程起重机行业出口额及增长情况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2004-2009年我国工程起重机行业出口额及增长对比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2010-2013年我国工程起重机行业进口额预测图</w:t>
      </w:r>
      <w:r>
        <w:rPr>
          <w:rFonts w:hint="eastAsia"/>
        </w:rPr>
        <w:br/>
      </w:r>
      <w:r>
        <w:rPr>
          <w:rFonts w:hint="eastAsia"/>
        </w:rPr>
        <w:t>　　图表 24 2010-2013年我国工程起重机行业出口额预测图</w:t>
      </w:r>
      <w:r>
        <w:rPr>
          <w:rFonts w:hint="eastAsia"/>
        </w:rPr>
        <w:br/>
      </w:r>
      <w:r>
        <w:rPr>
          <w:rFonts w:hint="eastAsia"/>
        </w:rPr>
        <w:t>　　图表 27 2007-2009年华南地区工程起重机行业盈利能力对比图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2007-2009年东北地区工程起重机行业盈利能力对比图</w:t>
      </w:r>
      <w:r>
        <w:rPr>
          <w:rFonts w:hint="eastAsia"/>
        </w:rPr>
        <w:br/>
      </w:r>
      <w:r>
        <w:rPr>
          <w:rFonts w:hint="eastAsia"/>
        </w:rPr>
        <w:t>　　图表 30 2007-2009年西南地区工程起重机行业盈利能力对比图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2007-2009年西北地区工程起重机行业盈利能力对比图</w:t>
      </w:r>
      <w:r>
        <w:rPr>
          <w:rFonts w:hint="eastAsia"/>
        </w:rPr>
        <w:br/>
      </w:r>
      <w:r>
        <w:rPr>
          <w:rFonts w:hint="eastAsia"/>
        </w:rPr>
        <w:t>　　图表 32 2009年我国粗钢产量</w:t>
      </w:r>
      <w:r>
        <w:rPr>
          <w:rFonts w:hint="eastAsia"/>
        </w:rPr>
        <w:br/>
      </w:r>
      <w:r>
        <w:rPr>
          <w:rFonts w:hint="eastAsia"/>
        </w:rPr>
        <w:t>　　图表 33 近3年四川长江工程起重机有限责任公司资产负债率变化情况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近3年四川长江工程起重机有限责任公司产权比率变化情况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近3年四川长江工程起重机有限责任公司已获利息倍数变化情况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近3年四川长江工程起重机有限责任公司固定资产周转次数情况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近3年四川长江工程起重机有限责任公司流动资产周转次数变化情况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近3年四川长江工程起重机有限责任公司总资产周转次数变化情况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近3年四川长江工程起重机有限责任公司销售毛利率变化情况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近3年徐州工程机械集团有限公司资产负债率变化情况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近3年徐州工程机械集团有限公司产权比率变化情况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近3年徐州工程机械集团有限公司固定资产周转次数情况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近3年徐州工程机械集团有限公司流动资产周转次数变化情况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近3年徐州工程机械集团有限公司总资产周转次数变化情况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近3年徐州工程机械集团有限公司销售毛利率变化情况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近3年中联重工科技发展股份有限公司资产负债率变化情况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近3年中联重工科技发展股份有限公司产权比率变化情况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近3年中联重工科技发展股份有限公司已获利息倍数变化情况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近3年中联重工科技发展股份有限公司固定资产周转次数情况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近3年中联重工科技发展股份有限公司流动资产周转次数变化情况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近3年中联重工科技发展股份有限公司总资产周转次数变化情况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近3年中联重工科技发展股份有限公司销售毛利率变化情况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近3年马尼托瓦克东岳重工有限公司资产负债率变化情况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近3年马尼托瓦克东岳重工有限公司产权比率变化情况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近3年马尼托瓦克东岳重工有限公司已获利息倍数变化情况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近3年马尼托瓦克东岳重工有限公司固定资产周转次数情况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近3年马尼托瓦克东岳重工有限公司流动资产周转次数变化情况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近3年马尼托瓦克东岳重工有限公司总资产周转次数变化情况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近3年马尼托瓦克东岳重工有限公司销售毛利率变化情况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2010-2013年全球工程起重机市场规模预测结果</w:t>
      </w:r>
      <w:r>
        <w:rPr>
          <w:rFonts w:hint="eastAsia"/>
        </w:rPr>
        <w:br/>
      </w:r>
      <w:r>
        <w:rPr>
          <w:rFonts w:hint="eastAsia"/>
        </w:rPr>
        <w:t>　　表格 2 2010-2013年我国工程起重机市场规模预测结果</w:t>
      </w:r>
      <w:r>
        <w:rPr>
          <w:rFonts w:hint="eastAsia"/>
        </w:rPr>
        <w:br/>
      </w:r>
      <w:r>
        <w:rPr>
          <w:rFonts w:hint="eastAsia"/>
        </w:rPr>
        <w:t>　　表格 3 2010-2013年我国工程起重机工业总产值预测结果</w:t>
      </w:r>
      <w:r>
        <w:rPr>
          <w:rFonts w:hint="eastAsia"/>
        </w:rPr>
        <w:br/>
      </w:r>
      <w:r>
        <w:rPr>
          <w:rFonts w:hint="eastAsia"/>
        </w:rPr>
        <w:t>　　表格 4 2010-2013年我国工程起重机进口额预测结果</w:t>
      </w:r>
      <w:r>
        <w:rPr>
          <w:rFonts w:hint="eastAsia"/>
        </w:rPr>
        <w:br/>
      </w:r>
      <w:r>
        <w:rPr>
          <w:rFonts w:hint="eastAsia"/>
        </w:rPr>
        <w:t>　　表格 7 2007-2009年华中地区工程起重机行业盈利能力表</w:t>
      </w:r>
      <w:r>
        <w:rPr>
          <w:rFonts w:hint="eastAsia"/>
        </w:rPr>
        <w:br/>
      </w:r>
      <w:r>
        <w:rPr>
          <w:rFonts w:hint="eastAsia"/>
        </w:rPr>
        <w:t>　　表格 9 2007-2009年华东地区工程起重机行业盈利能力表</w:t>
      </w:r>
      <w:r>
        <w:rPr>
          <w:rFonts w:hint="eastAsia"/>
        </w:rPr>
        <w:br/>
      </w:r>
      <w:r>
        <w:rPr>
          <w:rFonts w:hint="eastAsia"/>
        </w:rPr>
        <w:t>　　表格 10 2007-2009年东北地区工程起重机行业盈利能力表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2007-2009年西南地区工程起重机行业盈利能力表</w:t>
      </w:r>
      <w:r>
        <w:rPr>
          <w:rFonts w:hint="eastAsia"/>
        </w:rPr>
        <w:br/>
      </w:r>
      <w:r>
        <w:rPr>
          <w:rFonts w:hint="eastAsia"/>
        </w:rPr>
        <w:t>　　表格 12 2007-2009年西北地区工程起重机行业盈利能力表</w:t>
      </w:r>
      <w:r>
        <w:rPr>
          <w:rFonts w:hint="eastAsia"/>
        </w:rPr>
        <w:br/>
      </w:r>
      <w:r>
        <w:rPr>
          <w:rFonts w:hint="eastAsia"/>
        </w:rPr>
        <w:t>　　表格 13 近4年四川长江工程起重机有限责任公司资产负债率变化情况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近4年四川长江工程起重机有限责任公司产权比率变化情况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近4年四川长江工程起重机有限责任公司已获利息倍数变化情况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16 近4年四川长江工程起重机有限责任公司固定资产周转次数情况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近4年四川长江工程起重机有限责任公司流动资产周转次数变化情况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近4年四川长江工程起重机有限责任公司总资产周转次数变化情况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近4年四川长江工程起重机有限责任公司销售毛利率变化情况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近4年徐州工程机械集团有限公司资产负债率变化情况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近4年徐州工程机械集团有限公司产权比率变化情况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近4年徐州工程机械集团有限公司固定资产周转次数情况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近4年徐州工程机械集团有限公司流动资产周转次数变化情况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近4年徐州工程机械集团有限公司总资产周转次数变化情况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近4年徐州工程机械集团有限公司销售毛利率变化情况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近4年中联重工科技发展股份有限公司资产负债率变化情况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近4年中联重工科技发展股份有限公司产权比率变化情况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近4年中联重工科技发展股份有限公司已获利息倍数变化情况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近4年中联重工科技发展股份有限公司固定资产周转次数情况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近4年中联重工科技发展股份有限公司流动资产周转次数变化情况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近4年中联重工科技发展股份有限公司总资产周转次数变化情况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近4年中联重工科技发展股份有限公司销售毛利率变化情况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近4年马尼托瓦克东岳重工有限公司资产负债率变化情况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近4年马尼托瓦克东岳重工有限公司产权比率变化情况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近4年马尼托瓦克东岳重工有限公司已获利息倍数变化情况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近4年马尼托瓦克东岳重工有限公司固定资产周转次数情况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近4年马尼托瓦克东岳重工有限公司流动资产周转次数变化情况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近4年马尼托瓦克东岳重工有限公司总资产周转次数变化情况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近4年马尼托瓦克东岳重工有限公司销售毛利率变化情况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 2010-2013年我国工程起重机利润总额预测结果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049f8ffe40f7" w:history="1">
        <w:r>
          <w:rPr>
            <w:rStyle w:val="Hyperlink"/>
          </w:rPr>
          <w:t>2009年中国工程起重机行业市场调研及投资咨询研究报告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049f8ffe40f7" w:history="1">
        <w:r>
          <w:rPr>
            <w:rStyle w:val="Hyperlink"/>
          </w:rPr>
          <w:t>https://www.20087.com/2010-03/R_2009gongchengqizhongjixingyeshichang.html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热点：中联重科工程起重机、工程起重机属于起重运输机械吗、工程起重机公司、工程起重机山驱动程序下载、工程起重机结构与设计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b7084dcc0447d" w:history="1">
      <w:r>
        <w:rPr>
          <w:rStyle w:val="Hyperlink"/>
        </w:rPr>
        <w:t>2009年中国工程起重机行业市场调研及投资咨询研究报告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gongchengqizhongjixingyeshichang.html" TargetMode="External" Id="R74bd049f8ffe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gongchengqizhongjixingyeshichang.html" TargetMode="External" Id="Rc05b7084dcc0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2010-03-14T02:49:00Z</dcterms:created>
  <dcterms:modified xsi:type="dcterms:W3CDTF">2010-03-14T03:49:00Z</dcterms:modified>
  <dc:subject>2009年中国工程起重机行业市场调研及投资咨询研究报告</dc:subject>
  <dc:title>2009年中国工程起重机行业市场调研及投资咨询研究报告</dc:title>
  <cp:keywords>2009年中国工程起重机行业市场调研及投资咨询研究报告</cp:keywords>
  <dc:description>2009年中国工程起重机行业市场调研及投资咨询研究报告</dc:description>
</cp:coreProperties>
</file>