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fa354399a4167" w:history="1">
              <w:r>
                <w:rPr>
                  <w:rStyle w:val="Hyperlink"/>
                </w:rPr>
                <w:t>2009-2010中国屠宰及肉类加工区域市场研究报告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fa354399a4167" w:history="1">
              <w:r>
                <w:rPr>
                  <w:rStyle w:val="Hyperlink"/>
                </w:rPr>
                <w:t>2009-2010中国屠宰及肉类加工区域市场研究报告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0fa354399a4167" w:history="1">
                <w:r>
                  <w:rPr>
                    <w:rStyle w:val="Hyperlink"/>
                  </w:rPr>
                  <w:t>https://www.20087.com/2010-03/R_2009_2010tuzaijirouleijiagongquyushi.html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以来，各地区、各部门认真贯彻落实党中央、国务院应对国际金融危机、促进经济平稳较快发展的一揽子计划，取得了明显成效，经济企稳回升势头逐步增强，总体形势积极向好。肉类产量保持稳定增长，2009年前三季度猪牛羊禽肉产量5280万吨，增长5.6%。其中，猪肉产量3495万吨，增长6.3%。生猪出栏4.63亿头，增长6.4%；生猪存栏4.68亿头，增长2.2%。《</w:t>
      </w:r>
      <w:hyperlink r:id="R980fa354399a4167" w:history="1">
        <w:r>
          <w:rPr>
            <w:rStyle w:val="Hyperlink"/>
          </w:rPr>
          <w:t>2009-2010中国屠宰及肉类加工区域市场研究报告</w:t>
        </w:r>
      </w:hyperlink>
      <w:r>
        <w:rPr>
          <w:rFonts w:hint="eastAsia"/>
        </w:rPr>
        <w:t>》数据显示：2009年1-11月，我国屠宰及肉类加工行业累计全部从业人员平均人数760,706.00个，比去年同期增长8.5%。我国屠宰及肉类加工行业累计企业单位数3,706.00个，累计亏损企业单位数412个。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fa354399a4167" w:history="1">
        <w:r>
          <w:rPr>
            <w:rStyle w:val="Hyperlink"/>
          </w:rPr>
          <w:t>2009-2010中国屠宰及肉类加工区域市场研究报告</w:t>
        </w:r>
      </w:hyperlink>
      <w:r>
        <w:rPr>
          <w:rFonts w:hint="eastAsia"/>
        </w:rPr>
        <w:t>》中数据表明：2009年1-11月，我国屠宰及肉类加工行业主营业务收入516,737,444.00千元，比去年同期增长18.01%；我国屠宰及肉类加工行业累计应收账款19,323,349.00千元，比去年同期增长15.13%。2009年1-11月我国屠宰及肉类加工行业累计利润总额20,589,746.00千元，比去年同期增长29.62%。2009年1-12月全国屠宰及肉类加工行业累计销售产值（当年价格）567,682,860.00千元，比去年同期增长19.41%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fa354399a4167" w:history="1">
        <w:r>
          <w:rPr>
            <w:rStyle w:val="Hyperlink"/>
          </w:rPr>
          <w:t>2009-2010中国屠宰及肉类加工区域市场研究报告</w:t>
        </w:r>
      </w:hyperlink>
      <w:r>
        <w:rPr>
          <w:rFonts w:hint="eastAsia"/>
        </w:rPr>
        <w:t>》着重分析了2009-2010年中国屠宰及肉类加工区域行业和市场发展现状，行业发展趋势。依据对大量最新资讯的详尽分析，结合权威的观点，并将近年来大量的连续监测数据运用数据模型分析，对2011-2015年中国屠宰及肉类加工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2009华东地区屠宰及肉类加工市场运行情况分析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2009华南地区屠宰及肉类加工市场运行情况分析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2009华北地区屠宰及肉类加工市场运行情况分析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2009东北地区屠宰及肉类加工市场运行情况分析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2009西北地区屠宰及肉类加工市场运行情况分析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[~中~智~林]2009西南地区屠宰及肉类加工市场运行情况分析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2009年1-3月华东地区屠宰及肉类加工制造业产值比上年增长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 2009年华东地区各省市屠宰及肉类加工制造业销售收入比较图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2009年华东地区屠宰及肉类加工制造业应收帐款</w:t>
      </w:r>
      <w:r>
        <w:rPr>
          <w:rFonts w:hint="eastAsia"/>
        </w:rPr>
        <w:br/>
      </w:r>
      <w:r>
        <w:rPr>
          <w:rFonts w:hint="eastAsia"/>
        </w:rPr>
        <w:t>　　图表 2009年华东地区各省市屠宰及肉类加工制造业应收帐款比较图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2009年华东地区屠宰及肉类加工制造业利润总额</w:t>
      </w:r>
      <w:r>
        <w:rPr>
          <w:rFonts w:hint="eastAsia"/>
        </w:rPr>
        <w:br/>
      </w:r>
      <w:r>
        <w:rPr>
          <w:rFonts w:hint="eastAsia"/>
        </w:rPr>
        <w:t>　　图表 2009年华东地区各省市屠宰及肉类加工制造业盈利能力比较图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2009年华东地区屠宰及肉类加工制造业累计负债</w:t>
      </w:r>
      <w:r>
        <w:rPr>
          <w:rFonts w:hint="eastAsia"/>
        </w:rPr>
        <w:br/>
      </w:r>
      <w:r>
        <w:rPr>
          <w:rFonts w:hint="eastAsia"/>
        </w:rPr>
        <w:t>　　图表 2009年华东地区各省市屠宰及肉类加工制造业负债比较图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2009年1-3月华南地区屠宰及肉类加工制造业产值比上年增长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 2009年华南地区各省市屠宰及肉类加工制造业销售收入比较图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2009年华南地区屠宰及肉类加工制造业应收帐款</w:t>
      </w:r>
      <w:r>
        <w:rPr>
          <w:rFonts w:hint="eastAsia"/>
        </w:rPr>
        <w:br/>
      </w:r>
      <w:r>
        <w:rPr>
          <w:rFonts w:hint="eastAsia"/>
        </w:rPr>
        <w:t>　　图表 2009年华南地区各省市屠宰及肉类加工制造业应收帐款比较图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2009年华南地区屠宰及肉类加工制造业利润总额</w:t>
      </w:r>
      <w:r>
        <w:rPr>
          <w:rFonts w:hint="eastAsia"/>
        </w:rPr>
        <w:br/>
      </w:r>
      <w:r>
        <w:rPr>
          <w:rFonts w:hint="eastAsia"/>
        </w:rPr>
        <w:t>　　图表 2009年华南地区各省市屠宰及肉类加工制造业盈利能力比较图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2009年华南地区屠宰及肉类加工制造业累计负债</w:t>
      </w:r>
      <w:r>
        <w:rPr>
          <w:rFonts w:hint="eastAsia"/>
        </w:rPr>
        <w:br/>
      </w:r>
      <w:r>
        <w:rPr>
          <w:rFonts w:hint="eastAsia"/>
        </w:rPr>
        <w:t>　　图表 2009年华南地区各省市屠宰及肉类加工制造业负债比较图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2009年1-3月华北地区屠宰及肉类加工制造业产值比上年增长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 2009年华北地区各省市屠宰及肉类加工制造业销售收入比较图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2009年华北地区屠宰及肉类加工制造业应收帐款</w:t>
      </w:r>
      <w:r>
        <w:rPr>
          <w:rFonts w:hint="eastAsia"/>
        </w:rPr>
        <w:br/>
      </w:r>
      <w:r>
        <w:rPr>
          <w:rFonts w:hint="eastAsia"/>
        </w:rPr>
        <w:t>　　图表 2009年华北地区各省市屠宰及肉类加工制造业应收帐款比较图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2009年华北地区屠宰及肉类加工制造业利润总额</w:t>
      </w:r>
      <w:r>
        <w:rPr>
          <w:rFonts w:hint="eastAsia"/>
        </w:rPr>
        <w:br/>
      </w:r>
      <w:r>
        <w:rPr>
          <w:rFonts w:hint="eastAsia"/>
        </w:rPr>
        <w:t>　　图表 2009年华北地区各省市屠宰及肉类加工制造业盈利能力比较图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2009年华北地区屠宰及肉类加工制造业累计负债</w:t>
      </w:r>
      <w:r>
        <w:rPr>
          <w:rFonts w:hint="eastAsia"/>
        </w:rPr>
        <w:br/>
      </w:r>
      <w:r>
        <w:rPr>
          <w:rFonts w:hint="eastAsia"/>
        </w:rPr>
        <w:t>　　图表 2009年华北地区各省市屠宰及肉类加工制造业负债比较图</w:t>
      </w:r>
      <w:r>
        <w:rPr>
          <w:rFonts w:hint="eastAsia"/>
        </w:rPr>
        <w:br/>
      </w:r>
      <w:r>
        <w:rPr>
          <w:rFonts w:hint="eastAsia"/>
        </w:rPr>
        <w:t>　　图表 2009年东北地区屠宰及肉类加工制造业企业数量统计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2009年东北地区屠宰及肉类加工制造业行业规模趋势图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2009年1-3月东北地区屠宰及肉类加工制造业产值比上年增长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2009年东北地区屠宰及肉类加工制造业资产比上年增长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2009年东北地区屠宰及肉类加工制造业销售收入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 2009年东北地区各省市屠宰及肉类加工制造业销售收入比较图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2009年东北地区屠宰及肉类加工制造业应收帐款</w:t>
      </w:r>
      <w:r>
        <w:rPr>
          <w:rFonts w:hint="eastAsia"/>
        </w:rPr>
        <w:br/>
      </w:r>
      <w:r>
        <w:rPr>
          <w:rFonts w:hint="eastAsia"/>
        </w:rPr>
        <w:t>　　图表 2009年东北地区各省市屠宰及肉类加工制造业应收帐款比较图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2009年东北地区屠宰及肉类加工制造业利润总额</w:t>
      </w:r>
      <w:r>
        <w:rPr>
          <w:rFonts w:hint="eastAsia"/>
        </w:rPr>
        <w:br/>
      </w:r>
      <w:r>
        <w:rPr>
          <w:rFonts w:hint="eastAsia"/>
        </w:rPr>
        <w:t>　　图表 2009年东北地区各省市屠宰及肉类加工制造业盈利能力比较图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2009年东北地区屠宰及肉类加工制造业累计负债</w:t>
      </w:r>
      <w:r>
        <w:rPr>
          <w:rFonts w:hint="eastAsia"/>
        </w:rPr>
        <w:br/>
      </w:r>
      <w:r>
        <w:rPr>
          <w:rFonts w:hint="eastAsia"/>
        </w:rPr>
        <w:t>　　图表 2009年东北地区各省市屠宰及肉类加工制造业负债比较图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2009年1-3月西北地区屠宰及肉类加工制造业产值比上年增长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 2009年西北地区各省市屠宰及肉类加工制造业销售收入比较图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2009年西北地区屠宰及肉类加工制造业应收帐款</w:t>
      </w:r>
      <w:r>
        <w:rPr>
          <w:rFonts w:hint="eastAsia"/>
        </w:rPr>
        <w:br/>
      </w:r>
      <w:r>
        <w:rPr>
          <w:rFonts w:hint="eastAsia"/>
        </w:rPr>
        <w:t>　　图表 2009年西北地区各省市屠宰及肉类加工制造业应收帐款比较图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2009年西北地区屠宰及肉类加工制造业利润总额</w:t>
      </w:r>
      <w:r>
        <w:rPr>
          <w:rFonts w:hint="eastAsia"/>
        </w:rPr>
        <w:br/>
      </w:r>
      <w:r>
        <w:rPr>
          <w:rFonts w:hint="eastAsia"/>
        </w:rPr>
        <w:t>　　图表 2009年西北地区各省市屠宰及肉类加工制造业盈利能力比较图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2009年西北地区屠宰及肉类加工制造业累计负债</w:t>
      </w:r>
      <w:r>
        <w:rPr>
          <w:rFonts w:hint="eastAsia"/>
        </w:rPr>
        <w:br/>
      </w:r>
      <w:r>
        <w:rPr>
          <w:rFonts w:hint="eastAsia"/>
        </w:rPr>
        <w:t>　　图表 2009年西北地区各省市屠宰及肉类加工制造业负债比较图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2009年1-3月西南地区屠宰及肉类加工制造业产值比上年增长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 2009年西南地区各省市屠宰及肉类加工制造业销售收入比较图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2009年西南地区屠宰及肉类加工制造业应收帐款</w:t>
      </w:r>
      <w:r>
        <w:rPr>
          <w:rFonts w:hint="eastAsia"/>
        </w:rPr>
        <w:br/>
      </w:r>
      <w:r>
        <w:rPr>
          <w:rFonts w:hint="eastAsia"/>
        </w:rPr>
        <w:t>　　图表 2009年西南地区各省市屠宰及肉类加工制造业应收帐款比较图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2009年西南地区屠宰及肉类加工制造业利润总额</w:t>
      </w:r>
      <w:r>
        <w:rPr>
          <w:rFonts w:hint="eastAsia"/>
        </w:rPr>
        <w:br/>
      </w:r>
      <w:r>
        <w:rPr>
          <w:rFonts w:hint="eastAsia"/>
        </w:rPr>
        <w:t>　　图表 2009年西南地区各省市屠宰及肉类加工制造业盈利能力比较图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2009年西南地区屠宰及肉类加工制造业累计负债</w:t>
      </w:r>
      <w:r>
        <w:rPr>
          <w:rFonts w:hint="eastAsia"/>
        </w:rPr>
        <w:br/>
      </w:r>
      <w:r>
        <w:rPr>
          <w:rFonts w:hint="eastAsia"/>
        </w:rPr>
        <w:t>　　图表 2009年西南地区各省市屠宰及肉类加工制造业负债比较图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fa354399a4167" w:history="1">
        <w:r>
          <w:rPr>
            <w:rStyle w:val="Hyperlink"/>
          </w:rPr>
          <w:t>2009-2010中国屠宰及肉类加工区域市场研究报告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0fa354399a4167" w:history="1">
        <w:r>
          <w:rPr>
            <w:rStyle w:val="Hyperlink"/>
          </w:rPr>
          <w:t>https://www.20087.com/2010-03/R_2009_2010tuzaijirouleijiagongquyushi.html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a8314e9854770" w:history="1">
      <w:r>
        <w:rPr>
          <w:rStyle w:val="Hyperlink"/>
        </w:rPr>
        <w:t>2009-2010中国屠宰及肉类加工区域市场研究报告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tuzaijirouleijiagongquyushi.html" TargetMode="External" Id="R980fa354399a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tuzaijirouleijiagongquyushi.html" TargetMode="External" Id="R119a8314e985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2010-03-26T03:17:00Z</dcterms:created>
  <dcterms:modified xsi:type="dcterms:W3CDTF">2010-03-26T04:17:00Z</dcterms:modified>
  <dc:subject>2009-2010中国屠宰及肉类加工区域市场研究报告</dc:subject>
  <dc:title>2009-2010中国屠宰及肉类加工区域市场研究报告</dc:title>
  <cp:keywords>2009-2010中国屠宰及肉类加工区域市场研究报告</cp:keywords>
  <dc:description>2009-2010中国屠宰及肉类加工区域市场研究报告</dc:description>
</cp:coreProperties>
</file>