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4efb3f7c4596" w:history="1">
              <w:r>
                <w:rPr>
                  <w:rStyle w:val="Hyperlink"/>
                </w:rPr>
                <w:t>2009-2010中国白酒制造区域市场研究报告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4efb3f7c4596" w:history="1">
              <w:r>
                <w:rPr>
                  <w:rStyle w:val="Hyperlink"/>
                </w:rPr>
                <w:t>2009-2010中国白酒制造区域市场研究报告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b4efb3f7c4596" w:history="1">
                <w:r>
                  <w:rPr>
                    <w:rStyle w:val="Hyperlink"/>
                  </w:rPr>
                  <w:t>https://www.20087.com/2010-03/R_2009_2010baijiuzhizaoquyushichangyan.html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2009年，白酒行业的发展可以用波澜不惊四个字来形容，行业整体呈现产量增速领跑酿酒行业、上市公司业绩平稳增长、产品高端化日益明显等运行态势。《</w:t>
      </w:r>
      <w:hyperlink r:id="R301b4efb3f7c4596" w:history="1">
        <w:r>
          <w:rPr>
            <w:rStyle w:val="Hyperlink"/>
          </w:rPr>
          <w:t>2009-2010中国白酒制造区域市场研究报告</w:t>
        </w:r>
      </w:hyperlink>
      <w:r>
        <w:rPr>
          <w:rFonts w:hint="eastAsia"/>
        </w:rPr>
        <w:t>》数据显示：2009年中国白酒制造行业工业总产值达到1960.2亿元，增长率为18.7%；产品销售收入达到1708.1亿元，增长率为21.0%；利润总额达到245.1亿元，增长率为31.5%。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4efb3f7c4596" w:history="1">
        <w:r>
          <w:rPr>
            <w:rStyle w:val="Hyperlink"/>
          </w:rPr>
          <w:t>2009-2010中国白酒制造区域市场研究报告</w:t>
        </w:r>
      </w:hyperlink>
      <w:r>
        <w:rPr>
          <w:rFonts w:hint="eastAsia"/>
        </w:rPr>
        <w:t>》中数据表明：2009年，白酒产量保持增长，行业景气逐步恢复。白酒12月单月产量为84.43万吨，增速21.15%，增速比11月略有下降。随着经济的回暖，白酒行业的消费逐步恢复，特别是从09年下半年开始，行业产销量增速均快于去年同期。2010年1月随着春节的临近，白酒的消费量进一步恢复，行业景气回升势头将继续保持。2009年全年白酒产量为706.93万吨，增速23.82%.《</w:t>
      </w:r>
      <w:hyperlink r:id="R301b4efb3f7c4596" w:history="1">
        <w:r>
          <w:rPr>
            <w:rStyle w:val="Hyperlink"/>
          </w:rPr>
          <w:t>2009-2010中国白酒制造区域市场研究报告</w:t>
        </w:r>
      </w:hyperlink>
      <w:r>
        <w:rPr>
          <w:rFonts w:hint="eastAsia"/>
        </w:rPr>
        <w:t>》预测2010年中国白酒行业将结束高速发展期，进入发展的拐点期， 2011-2015年将进入发展平稳期，中小白酒企业将会继续被整合。</w:t>
      </w:r>
      <w:r>
        <w:rPr>
          <w:rFonts w:hint="eastAsia"/>
        </w:rPr>
        <w:br/>
      </w:r>
      <w:r>
        <w:rPr>
          <w:rFonts w:hint="eastAsia"/>
        </w:rPr>
        <w:t>　　据《</w:t>
      </w:r>
      <w:hyperlink r:id="R301b4efb3f7c4596" w:history="1">
        <w:r>
          <w:rPr>
            <w:rStyle w:val="Hyperlink"/>
          </w:rPr>
          <w:t>2009-2010中国白酒制造区域市场研究报告</w:t>
        </w:r>
      </w:hyperlink>
      <w:r>
        <w:rPr>
          <w:rFonts w:hint="eastAsia"/>
        </w:rPr>
        <w:t>》预测，2011-2020年，我国白酒业出口增长将达到5%至10%,利润将达到20%.短期来看，预计2011-2012年我国白酒制造行业产值年均增长率约为25.0%,2012年产值将达到3,827.5亿元；收入年均增长率约为23.2%,2012年收入将达到3,190.7亿元；利润年均增长率约为31.8%,2012年利润将达到560.8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4efb3f7c4596" w:history="1">
        <w:r>
          <w:rPr>
            <w:rStyle w:val="Hyperlink"/>
          </w:rPr>
          <w:t>2009-2010中国白酒制造区域市场研究报告</w:t>
        </w:r>
      </w:hyperlink>
      <w:r>
        <w:rPr>
          <w:rFonts w:hint="eastAsia"/>
        </w:rPr>
        <w:t>》着重分析了2009-2010年中国白酒制造区域行业和市场发展现状，行业发展趋势。依据对大量最新资讯的详尽分析，结合权威的观点，并将近年来大量的连续监测数据运用数据模型分析，对2011-2015年中国白酒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中~智~林－2009-2010西南地区白酒制造市场运行情况分析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2009-2010西南地区各省市白酒制造制造业销售收入比较图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2009-2010西南地区各省市白酒制造制造业应收帐款比较图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2009-2010西南地区各省市白酒制造制造业盈利能力比较图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2009-2010西南地区各省市白酒制造制造业负债比较图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2009-2010西南地区白酒制造制造业累计资产负债率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4efb3f7c4596" w:history="1">
        <w:r>
          <w:rPr>
            <w:rStyle w:val="Hyperlink"/>
          </w:rPr>
          <w:t>2009-2010中国白酒制造区域市场研究报告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b4efb3f7c4596" w:history="1">
        <w:r>
          <w:rPr>
            <w:rStyle w:val="Hyperlink"/>
          </w:rPr>
          <w:t>https://www.20087.com/2010-03/R_2009_2010baijiuzhizaoquyushichangyan.html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0af14fa814255" w:history="1">
      <w:r>
        <w:rPr>
          <w:rStyle w:val="Hyperlink"/>
        </w:rPr>
        <w:t>2009-2010中国白酒制造区域市场研究报告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baijiuzhizaoquyushichangyan.html" TargetMode="External" Id="R301b4efb3f7c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baijiuzhizaoquyushichangyan.html" TargetMode="External" Id="R1020af14fa81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2010-03-29T00:43:00Z</dcterms:created>
  <dcterms:modified xsi:type="dcterms:W3CDTF">2010-03-29T01:43:00Z</dcterms:modified>
  <dc:subject>2009-2010中国白酒制造区域市场研究报告</dc:subject>
  <dc:title>2009-2010中国白酒制造区域市场研究报告</dc:title>
  <cp:keywords>2009-2010中国白酒制造区域市场研究报告</cp:keywords>
  <dc:description>2009-2010中国白酒制造区域市场研究报告</dc:description>
</cp:coreProperties>
</file>