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7a90cf55a4ad4" w:history="1">
              <w:r>
                <w:rPr>
                  <w:rStyle w:val="Hyperlink"/>
                </w:rPr>
                <w:t>2009-2010中国风机区域市场研究报告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7a90cf55a4ad4" w:history="1">
              <w:r>
                <w:rPr>
                  <w:rStyle w:val="Hyperlink"/>
                </w:rPr>
                <w:t>2009-2010中国风机区域市场研究报告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7a90cf55a4ad4" w:history="1">
                <w:r>
                  <w:rPr>
                    <w:rStyle w:val="Hyperlink"/>
                  </w:rPr>
                  <w:t>https://www.20087.com/2010-03/R_2009_2010fengjiquyushichangyanjiu.html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1-11月，我国风机、风扇制造行业主营业务收入47,571,601.00千元，比去年同期增长19.53%；我国风机、风扇制造行业累计应收账款11,629,445.00千元，比去年同期增长25.63%。2009年1-11月我国风机、风扇制造行业累计利润总额2,921,589.00千元，比去年同期增长34.71%。《</w:t>
      </w:r>
      <w:hyperlink r:id="R9267a90cf55a4ad4" w:history="1">
        <w:r>
          <w:rPr>
            <w:rStyle w:val="Hyperlink"/>
          </w:rPr>
          <w:t>2009-2010中国风机区域市场研究报告</w:t>
        </w:r>
      </w:hyperlink>
      <w:r>
        <w:rPr>
          <w:rFonts w:hint="eastAsia"/>
        </w:rPr>
        <w:t>》数据显示：2009年1-11月，我国风机、风扇制造行业累计全部从业人员平均人数94,336.00个，比去年同期增长-0.96%。我国风机、风扇制造行业累计企业单位数640个，累计亏损企业单位数103个。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67a90cf55a4ad4" w:history="1">
        <w:r>
          <w:rPr>
            <w:rStyle w:val="Hyperlink"/>
          </w:rPr>
          <w:t>2009-2010中国风机区域市场研究报告</w:t>
        </w:r>
      </w:hyperlink>
      <w:r>
        <w:rPr>
          <w:rFonts w:hint="eastAsia"/>
        </w:rPr>
        <w:t>》，2009年风机行业市场规模达 亿元，预计2010年市场规模将达 亿元，期间年均复合增长率（CAGR）达 %。报告中数据表明：2009年1-3月全国风机、风扇制造行业累计工业总产值（当年价格）10,476,570.00千元，比去年同期增长14.43%。2009年1-12月全国风机、风扇制造行业累计销售产值（当年价格）54,204,168.00千元，比去年同期增长21.31%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7a90cf55a4ad4" w:history="1">
        <w:r>
          <w:rPr>
            <w:rStyle w:val="Hyperlink"/>
          </w:rPr>
          <w:t>2009-2010中国风机区域市场研究报告</w:t>
        </w:r>
      </w:hyperlink>
      <w:r>
        <w:rPr>
          <w:rFonts w:hint="eastAsia"/>
        </w:rPr>
        <w:t>》着重分析了2009-2010年中国风机区域行业和市场发展现状，行业发展趋势。依据对大量最新资讯的详尽分析，结合权威的观点，并将近年来大量的连续监测数据运用数据模型分析，对2011-2015年中国风机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2009-2010华东地区风机市场运行情况分析 1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2009-2010华南地区风机市场运行情况分析 8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2009-2010华北地区风机市场运行情况分析 15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2009-2010东北地区风机市场运行情况分析 22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2009-2010西北地区风机市场运行情况分析 28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中-智林-－2009-2010西南地区风机市场运行情况分析 35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图表2009-2010华东地区风机制造业企业数量统计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图表2009-2010华东地区风机制造业行业规模趋势图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图表2009-2010华东地区风机制造业产值比上年增长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图表2009-2010华东地区风机制造业资产比上年增长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图表2009-2010华东地区风机制造业销售收入</w:t>
      </w:r>
      <w:r>
        <w:rPr>
          <w:rFonts w:hint="eastAsia"/>
        </w:rPr>
        <w:br/>
      </w:r>
      <w:r>
        <w:rPr>
          <w:rFonts w:hint="eastAsia"/>
        </w:rPr>
        <w:t>　　图表2009-2010华东地区各省市风机制造业销售收入比较图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图表2009-2010华东地区风机制造业应收帐款</w:t>
      </w:r>
      <w:r>
        <w:rPr>
          <w:rFonts w:hint="eastAsia"/>
        </w:rPr>
        <w:br/>
      </w:r>
      <w:r>
        <w:rPr>
          <w:rFonts w:hint="eastAsia"/>
        </w:rPr>
        <w:t>　　图表2009-2010华东地区各省市风机制造业应收帐款比较图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图表2009-2010华东地区风机制造业利润总额</w:t>
      </w:r>
      <w:r>
        <w:rPr>
          <w:rFonts w:hint="eastAsia"/>
        </w:rPr>
        <w:br/>
      </w:r>
      <w:r>
        <w:rPr>
          <w:rFonts w:hint="eastAsia"/>
        </w:rPr>
        <w:t>　　图表2009-2010华东地区各省市风机制造业盈利能力比较图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图表2009-2010华东地区风机制造业累计负债</w:t>
      </w:r>
      <w:r>
        <w:rPr>
          <w:rFonts w:hint="eastAsia"/>
        </w:rPr>
        <w:br/>
      </w:r>
      <w:r>
        <w:rPr>
          <w:rFonts w:hint="eastAsia"/>
        </w:rPr>
        <w:t>　　图表2009-2010华东地区各省市风机制造业负债比较图</w:t>
      </w:r>
      <w:r>
        <w:rPr>
          <w:rFonts w:hint="eastAsia"/>
        </w:rPr>
        <w:br/>
      </w:r>
      <w:r>
        <w:rPr>
          <w:rFonts w:hint="eastAsia"/>
        </w:rPr>
        <w:t>　　图表2009-2010华东地区风机制造业累计资产负债率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图表2009-2010华南地区风机制造业企业数量统计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图表2009-2010华南地区风机制造业行业规模趋势图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图表2009-2010华南地区风机制造业产值比上年增长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图表2009-2010华南地区风机制造业资产比上年增长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图表2009-2010华南地区风机制造业销售收入</w:t>
      </w:r>
      <w:r>
        <w:rPr>
          <w:rFonts w:hint="eastAsia"/>
        </w:rPr>
        <w:br/>
      </w:r>
      <w:r>
        <w:rPr>
          <w:rFonts w:hint="eastAsia"/>
        </w:rPr>
        <w:t>　　图表2009-2010华南地区各省市风机制造业销售收入比较图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图表2009-2010华南地区风机制造业应收帐款</w:t>
      </w:r>
      <w:r>
        <w:rPr>
          <w:rFonts w:hint="eastAsia"/>
        </w:rPr>
        <w:br/>
      </w:r>
      <w:r>
        <w:rPr>
          <w:rFonts w:hint="eastAsia"/>
        </w:rPr>
        <w:t>　　图表2009-2010华南地区各省市风机制造业应收帐款比较图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图表2009-2010华南地区风机制造业利润总额</w:t>
      </w:r>
      <w:r>
        <w:rPr>
          <w:rFonts w:hint="eastAsia"/>
        </w:rPr>
        <w:br/>
      </w:r>
      <w:r>
        <w:rPr>
          <w:rFonts w:hint="eastAsia"/>
        </w:rPr>
        <w:t>　　图表2009-2010华南地区各省市风机制造业盈利能力比较图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图表2009-2010华南地区风机制造业累计负债</w:t>
      </w:r>
      <w:r>
        <w:rPr>
          <w:rFonts w:hint="eastAsia"/>
        </w:rPr>
        <w:br/>
      </w:r>
      <w:r>
        <w:rPr>
          <w:rFonts w:hint="eastAsia"/>
        </w:rPr>
        <w:t>　　图表2009-2010华南地区各省市风机制造业负债比较图</w:t>
      </w:r>
      <w:r>
        <w:rPr>
          <w:rFonts w:hint="eastAsia"/>
        </w:rPr>
        <w:br/>
      </w:r>
      <w:r>
        <w:rPr>
          <w:rFonts w:hint="eastAsia"/>
        </w:rPr>
        <w:t>　　图表2009-2010华南地区风机制造业累计资产负债率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图表2009-2010华北地区风机制造业企业数量统计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图表2009-2010华北地区风机制造业行业规模趋势图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图表2009-2010华北地区风机制造业产值比上年增长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图表2009-2010华北地区风机制造业资产比上年增长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图表2009-2010华北地区风机制造业销售收入</w:t>
      </w:r>
      <w:r>
        <w:rPr>
          <w:rFonts w:hint="eastAsia"/>
        </w:rPr>
        <w:br/>
      </w:r>
      <w:r>
        <w:rPr>
          <w:rFonts w:hint="eastAsia"/>
        </w:rPr>
        <w:t>　　图表2009-2010华北地区各省市风机制造业销售收入比较图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图表2009-2010华北地区风机制造业应收帐款</w:t>
      </w:r>
      <w:r>
        <w:rPr>
          <w:rFonts w:hint="eastAsia"/>
        </w:rPr>
        <w:br/>
      </w:r>
      <w:r>
        <w:rPr>
          <w:rFonts w:hint="eastAsia"/>
        </w:rPr>
        <w:t>　　图表2009-2010华北地区各省市风机制造业应收帐款比较图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图表2009-2010华北地区风机制造业利润总额</w:t>
      </w:r>
      <w:r>
        <w:rPr>
          <w:rFonts w:hint="eastAsia"/>
        </w:rPr>
        <w:br/>
      </w:r>
      <w:r>
        <w:rPr>
          <w:rFonts w:hint="eastAsia"/>
        </w:rPr>
        <w:t>　　图表2009-2010华北地区各省市风机制造业盈利能力比较图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图表2009-2010华北地区风机制造业累计负债</w:t>
      </w:r>
      <w:r>
        <w:rPr>
          <w:rFonts w:hint="eastAsia"/>
        </w:rPr>
        <w:br/>
      </w:r>
      <w:r>
        <w:rPr>
          <w:rFonts w:hint="eastAsia"/>
        </w:rPr>
        <w:t>　　图表2009-2010华北地区各省市风机制造业负债比较图</w:t>
      </w:r>
      <w:r>
        <w:rPr>
          <w:rFonts w:hint="eastAsia"/>
        </w:rPr>
        <w:br/>
      </w:r>
      <w:r>
        <w:rPr>
          <w:rFonts w:hint="eastAsia"/>
        </w:rPr>
        <w:t>　　图表2009-2010华北地区风机制造业累计资产负债率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图表2009-2010东北地区风机制造业企业数量统计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图表2009-2010东北地区风机制造业行业规模趋势图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图表2009-2010东北地区风机制造业产值比上年增长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图表2009-2010东北地区风机制造业资产比上年增长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图表2009-2010东北地区风机制造业销售收入</w:t>
      </w:r>
      <w:r>
        <w:rPr>
          <w:rFonts w:hint="eastAsia"/>
        </w:rPr>
        <w:br/>
      </w:r>
      <w:r>
        <w:rPr>
          <w:rFonts w:hint="eastAsia"/>
        </w:rPr>
        <w:t>　　图表2009-2010东北地区各省市风机制造业销售收入比较图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图表2009-2010东北地区风机制造业应收帐款</w:t>
      </w:r>
      <w:r>
        <w:rPr>
          <w:rFonts w:hint="eastAsia"/>
        </w:rPr>
        <w:br/>
      </w:r>
      <w:r>
        <w:rPr>
          <w:rFonts w:hint="eastAsia"/>
        </w:rPr>
        <w:t>　　图表2009-2010东北地区各省市风机制造业应收帐款比较图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图表2009-2010东北地区风机制造业利润总额</w:t>
      </w:r>
      <w:r>
        <w:rPr>
          <w:rFonts w:hint="eastAsia"/>
        </w:rPr>
        <w:br/>
      </w:r>
      <w:r>
        <w:rPr>
          <w:rFonts w:hint="eastAsia"/>
        </w:rPr>
        <w:t>　　图表2009-2010东北地区各省市风机制造业盈利能力比较图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图表2009-2010东北地区风机制造业累计负债</w:t>
      </w:r>
      <w:r>
        <w:rPr>
          <w:rFonts w:hint="eastAsia"/>
        </w:rPr>
        <w:br/>
      </w:r>
      <w:r>
        <w:rPr>
          <w:rFonts w:hint="eastAsia"/>
        </w:rPr>
        <w:t>　　图表2009-2010东北地区各省市风机制造业负债比较图</w:t>
      </w:r>
      <w:r>
        <w:rPr>
          <w:rFonts w:hint="eastAsia"/>
        </w:rPr>
        <w:br/>
      </w:r>
      <w:r>
        <w:rPr>
          <w:rFonts w:hint="eastAsia"/>
        </w:rPr>
        <w:t>　　图表2009-2010东北地区风机制造业累计资产负债率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图表2009-2010西北地区风机制造业企业数量统计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图表2009-2010西北地区风机制造业行业规模趋势图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图表2009-2010西北地区风机制造业产值比上年增长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图表2009-2010西北地区风机制造业资产比上年增长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图表2009-2010西北地区风机制造业销售收入</w:t>
      </w:r>
      <w:r>
        <w:rPr>
          <w:rFonts w:hint="eastAsia"/>
        </w:rPr>
        <w:br/>
      </w:r>
      <w:r>
        <w:rPr>
          <w:rFonts w:hint="eastAsia"/>
        </w:rPr>
        <w:t>　　图表2009-2010西北地区各省市风机制造业销售收入比较图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图表2009-2010西北地区风机制造业应收帐款</w:t>
      </w:r>
      <w:r>
        <w:rPr>
          <w:rFonts w:hint="eastAsia"/>
        </w:rPr>
        <w:br/>
      </w:r>
      <w:r>
        <w:rPr>
          <w:rFonts w:hint="eastAsia"/>
        </w:rPr>
        <w:t>　　图表2009-2010西北地区各省市风机制造业应收帐款比较图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图表2009-2010西北地区风机制造业利润总额</w:t>
      </w:r>
      <w:r>
        <w:rPr>
          <w:rFonts w:hint="eastAsia"/>
        </w:rPr>
        <w:br/>
      </w:r>
      <w:r>
        <w:rPr>
          <w:rFonts w:hint="eastAsia"/>
        </w:rPr>
        <w:t>　　图表2009-2010西北地区各省市风机制造业盈利能力比较图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图表2009-2010西北地区风机制造业累计负债</w:t>
      </w:r>
      <w:r>
        <w:rPr>
          <w:rFonts w:hint="eastAsia"/>
        </w:rPr>
        <w:br/>
      </w:r>
      <w:r>
        <w:rPr>
          <w:rFonts w:hint="eastAsia"/>
        </w:rPr>
        <w:t>　　图表2009-2010西北地区各省市风机制造业负债比较图</w:t>
      </w:r>
      <w:r>
        <w:rPr>
          <w:rFonts w:hint="eastAsia"/>
        </w:rPr>
        <w:br/>
      </w:r>
      <w:r>
        <w:rPr>
          <w:rFonts w:hint="eastAsia"/>
        </w:rPr>
        <w:t>　　图表2009-2010西北地区风机制造业累计资产负债率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图表2009-2010西南地区风机制造业企业数量统计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图表2009-2010西南地区风机制造业行业规模趋势图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图表2009-2010西南地区风机制造业产值比上年增长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图表2009-2010西南地区风机制造业资产比上年增长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图表2009-2010西南地区风机制造业销售收入</w:t>
      </w:r>
      <w:r>
        <w:rPr>
          <w:rFonts w:hint="eastAsia"/>
        </w:rPr>
        <w:br/>
      </w:r>
      <w:r>
        <w:rPr>
          <w:rFonts w:hint="eastAsia"/>
        </w:rPr>
        <w:t>　　图表2009-2010西南地区各省市风机制造业销售收入比较图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图表2009-2010西南地区风机制造业应收帐款</w:t>
      </w:r>
      <w:r>
        <w:rPr>
          <w:rFonts w:hint="eastAsia"/>
        </w:rPr>
        <w:br/>
      </w:r>
      <w:r>
        <w:rPr>
          <w:rFonts w:hint="eastAsia"/>
        </w:rPr>
        <w:t>　　图表2009-2010西南地区各省市风机制造业应收帐款比较图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图表2009-2010西南地区风机制造业利润总额</w:t>
      </w:r>
      <w:r>
        <w:rPr>
          <w:rFonts w:hint="eastAsia"/>
        </w:rPr>
        <w:br/>
      </w:r>
      <w:r>
        <w:rPr>
          <w:rFonts w:hint="eastAsia"/>
        </w:rPr>
        <w:t>　　图表2009-2010西南地区各省市风机制造业盈利能力比较图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图表2009-2010西南地区风机制造业累计负债</w:t>
      </w:r>
      <w:r>
        <w:rPr>
          <w:rFonts w:hint="eastAsia"/>
        </w:rPr>
        <w:br/>
      </w:r>
      <w:r>
        <w:rPr>
          <w:rFonts w:hint="eastAsia"/>
        </w:rPr>
        <w:t>　　图表2009-2010西南地区各省市风机制造业负债比较图</w:t>
      </w:r>
      <w:r>
        <w:rPr>
          <w:rFonts w:hint="eastAsia"/>
        </w:rPr>
        <w:br/>
      </w:r>
      <w:r>
        <w:rPr>
          <w:rFonts w:hint="eastAsia"/>
        </w:rPr>
        <w:t>　　图表2009-2010西南地区风机制造业累计资产负债率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图表2009-2010西南地区各省累计资产负债率比较图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7a90cf55a4ad4" w:history="1">
        <w:r>
          <w:rPr>
            <w:rStyle w:val="Hyperlink"/>
          </w:rPr>
          <w:t>2009-2010中国风机区域市场研究报告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7a90cf55a4ad4" w:history="1">
        <w:r>
          <w:rPr>
            <w:rStyle w:val="Hyperlink"/>
          </w:rPr>
          <w:t>https://www.20087.com/2010-03/R_2009_2010fengjiquyushichangyanjiu.html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热点：风机厂家十大名牌、风机品牌排行榜前十名、风机盘管、风机盘管型号及参数表、风机叶轮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c9685e97548ac" w:history="1">
      <w:r>
        <w:rPr>
          <w:rStyle w:val="Hyperlink"/>
        </w:rPr>
        <w:t>2009-2010中国风机区域市场研究报告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0fengjiquyushichangyanjiu.html" TargetMode="External" Id="R9267a90cf55a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0fengjiquyushichangyanjiu.html" TargetMode="External" Id="R48fc9685e975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2010-03-24T04:06:00Z</dcterms:created>
  <dcterms:modified xsi:type="dcterms:W3CDTF">2010-03-24T05:06:00Z</dcterms:modified>
  <dc:subject>2009-2010中国风机区域市场研究报告</dc:subject>
  <dc:title>2009-2010中国风机区域市场研究报告</dc:title>
  <cp:keywords>2009-2010中国风机区域市场研究报告</cp:keywords>
  <dc:description>2009-2010中国风机区域市场研究报告</dc:description>
</cp:coreProperties>
</file>