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85b4c6d94ff0" w:history="1">
              <w:r>
                <w:rPr>
                  <w:rStyle w:val="Hyperlink"/>
                </w:rPr>
                <w:t>2009-2012年新经济形势下中国非金属矿采选市场发展与分析预测报告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85b4c6d94ff0" w:history="1">
              <w:r>
                <w:rPr>
                  <w:rStyle w:val="Hyperlink"/>
                </w:rPr>
                <w:t>2009-2012年新经济形势下中国非金属矿采选市场发展与分析预测报告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885b4c6d94ff0" w:history="1">
                <w:r>
                  <w:rPr>
                    <w:rStyle w:val="Hyperlink"/>
                  </w:rPr>
                  <w:t>https://www.20087.com/2010-03/R_2009_2012nianxinjingjixingshixiafeij.html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采选是对石灰石、石英砂、石膏等非金属矿物进行开采、选矿和加工的过程，因其能够提供重要的工业原料而在建筑材料、化工等领域广泛应用。近年来，随着采矿技术和加工工艺的进步，非金属矿采选的技术水平和性能不断提升。通过采用先进的开采技术和高效的选矿工艺，非金属矿采选的资源利用率和产品品质得到了显著提高。此外，随着环保法规的趋严，非金属矿采选的生产更加注重环保性和可持续性，减少了对环境的影响。同时，随着市场需求的多样化，非金属矿采选的产品种类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非金属矿采选的发展将更加注重绿色化和智能化。随着新材料技术的进步，非金属矿采选将开发更多具有特殊功能的产品，如具有高纯度、高白度等特性的新型非金属矿产品，提高产品的附加值。同时，随着智能制造技术的应用，非金属矿采选的生产将更加高效，通过自动化检测和装配系统，提高产品质量和一致性。此外，随着对节能减排要求的提高，非金属矿采选将通过优化设计和使用高效材料，降低能耗，提高系统的整体能效。例如，通过引入智能化矿山管理和高效选矿技术，非金属矿采选将实现更稳定的资源利用，提高其在工业原料供应中的表现。</w:t>
      </w:r>
      <w:r>
        <w:rPr>
          <w:rFonts w:hint="eastAsia"/>
        </w:rPr>
        <w:br/>
      </w:r>
      <w:r>
        <w:rPr>
          <w:rFonts w:hint="eastAsia"/>
        </w:rPr>
        <w:t>　　简介：矿产资源是自然资源的重要组成部分，是人类社会发展的重要物质基础。新中国成立五十多年来，矿产资源勘查开发取得巨大成就，探明一大批矿产资源，建成比较完善的矿产品供应体系，为中国经济的持续快速协调健康发展提供了重要保障。目前，中国92%以上的一次能源、80%的工业原材料、70%以上的农业生产资料来自于矿产资源。</w:t>
      </w:r>
      <w:r>
        <w:rPr>
          <w:rFonts w:hint="eastAsia"/>
        </w:rPr>
        <w:br/>
      </w:r>
      <w:r>
        <w:rPr>
          <w:rFonts w:hint="eastAsia"/>
        </w:rPr>
        <w:t>　　非金属矿产、金属矿产、能源矿产和水资源是天然矿产资源的四大组成部分，构成人类社会进步发展的物质基础。非金属矿产品具有多种优异的物理化学性质，广泛应用于国防军工、交通运输、基础工业、电子信息、生物工程、医药卫生、环境保护等多领域，是国民经济的重要组成部分。</w:t>
      </w:r>
      <w:r>
        <w:rPr>
          <w:rFonts w:hint="eastAsia"/>
        </w:rPr>
        <w:br/>
      </w:r>
      <w:r>
        <w:rPr>
          <w:rFonts w:hint="eastAsia"/>
        </w:rPr>
        <w:t>　　非金属矿物材料的应用潜力很大，目前在我国已发现的300多种非金属矿物中，已被利用的有百余种，其中应用较多的有30～40种，且仍有很多性能和功能尚未被认识和利用。随着我国新型工业化的发展，非金属矿物经过提纯、超细、改性和复合等现代工艺技术加工，可形成一批高附加值、高技术含量的新型非金属矿物材料。</w:t>
      </w:r>
      <w:r>
        <w:rPr>
          <w:rFonts w:hint="eastAsia"/>
        </w:rPr>
        <w:br/>
      </w:r>
      <w:r>
        <w:rPr>
          <w:rFonts w:hint="eastAsia"/>
        </w:rPr>
        <w:t>　　受我国基础投资建设及国民经济增长的影响，如今非金属矿国内市场需求旺盛，主要产品的产销量有较大幅度的增长；各地开发资源的热情高涨，开发力度加大，各种规模项目建设速度加快。</w:t>
      </w:r>
      <w:r>
        <w:rPr>
          <w:rFonts w:hint="eastAsia"/>
        </w:rPr>
        <w:br/>
      </w:r>
      <w:r>
        <w:rPr>
          <w:rFonts w:hint="eastAsia"/>
        </w:rPr>
        <w:t>　　全国上下都在强调节能减排的情况下，非金属矿工业面临着如何秉持可持续发展的原则，改变小、乱、散的现状，满足国民经济各大产业的需求。</w:t>
      </w:r>
      <w:r>
        <w:rPr>
          <w:rFonts w:hint="eastAsia"/>
        </w:rPr>
        <w:br/>
      </w:r>
      <w:r>
        <w:rPr>
          <w:rFonts w:hint="eastAsia"/>
        </w:rPr>
        <w:t>　　2009年1-8月，我国非金属矿采选行业销售收入达到了1317.80亿元，同比增长了29.7%。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2009年非金属矿采选行业概述</w:t>
      </w:r>
      <w:r>
        <w:rPr>
          <w:rFonts w:hint="eastAsia"/>
        </w:rPr>
        <w:br/>
      </w:r>
      <w:r>
        <w:rPr>
          <w:rFonts w:hint="eastAsia"/>
        </w:rPr>
        <w:t>　　第一节 非金属矿采选行业发展环境分析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三、2009年非金属矿采选行业相关政策及影响</w:t>
      </w:r>
      <w:r>
        <w:rPr>
          <w:rFonts w:hint="eastAsia"/>
        </w:rPr>
        <w:br/>
      </w:r>
      <w:r>
        <w:rPr>
          <w:rFonts w:hint="eastAsia"/>
        </w:rPr>
        <w:t>　　第二节 非金属矿采选行业基本特征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四、非金属矿采选行业发展历程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非金属矿采选行业产业链分析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金融危机下非金属矿采选行业宏观经济环境分析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国际非金属矿采选行业市场现状及发展态势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国际非金属矿采选市场现状分析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国际非金属矿采选行业未来需求状态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2009-2012年中国非金属矿采选行业发展形势分析</w:t>
      </w:r>
      <w:r>
        <w:rPr>
          <w:rFonts w:hint="eastAsia"/>
        </w:rPr>
        <w:br/>
      </w:r>
      <w:r>
        <w:rPr>
          <w:rFonts w:hint="eastAsia"/>
        </w:rPr>
        <w:t>　　第一节 非金属矿采选行业发展概况</w:t>
      </w:r>
      <w:r>
        <w:rPr>
          <w:rFonts w:hint="eastAsia"/>
        </w:rPr>
        <w:br/>
      </w:r>
      <w:r>
        <w:rPr>
          <w:rFonts w:hint="eastAsia"/>
        </w:rPr>
        <w:t>　　　　一、非金属矿采选行业发展特点分析</w:t>
      </w:r>
      <w:r>
        <w:rPr>
          <w:rFonts w:hint="eastAsia"/>
        </w:rPr>
        <w:br/>
      </w:r>
      <w:r>
        <w:rPr>
          <w:rFonts w:hint="eastAsia"/>
        </w:rPr>
        <w:t>　　　　二、非金属矿采选行业投资现状分析</w:t>
      </w:r>
      <w:r>
        <w:rPr>
          <w:rFonts w:hint="eastAsia"/>
        </w:rPr>
        <w:br/>
      </w:r>
      <w:r>
        <w:rPr>
          <w:rFonts w:hint="eastAsia"/>
        </w:rPr>
        <w:t>　　　　三、非金属矿采选行业总产值分析</w:t>
      </w:r>
      <w:r>
        <w:rPr>
          <w:rFonts w:hint="eastAsia"/>
        </w:rPr>
        <w:br/>
      </w:r>
      <w:r>
        <w:rPr>
          <w:rFonts w:hint="eastAsia"/>
        </w:rPr>
        <w:t>　　　　四、非金属矿采选行业技术发展分析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2009年非金属矿采选行业市场情况分析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一、非金属矿采选行业市场发展分析</w:t>
      </w:r>
      <w:r>
        <w:rPr>
          <w:rFonts w:hint="eastAsia"/>
        </w:rPr>
        <w:br/>
      </w:r>
      <w:r>
        <w:rPr>
          <w:rFonts w:hint="eastAsia"/>
        </w:rPr>
        <w:t>　　　　二、非金属矿采选市场存在的问题</w:t>
      </w:r>
      <w:r>
        <w:rPr>
          <w:rFonts w:hint="eastAsia"/>
        </w:rPr>
        <w:br/>
      </w:r>
      <w:r>
        <w:rPr>
          <w:rFonts w:hint="eastAsia"/>
        </w:rPr>
        <w:t>　　　　三、非金属矿采选市场规模分析</w:t>
      </w:r>
      <w:r>
        <w:rPr>
          <w:rFonts w:hint="eastAsia"/>
        </w:rPr>
        <w:br/>
      </w:r>
      <w:r>
        <w:rPr>
          <w:rFonts w:hint="eastAsia"/>
        </w:rPr>
        <w:t>　　第三节 2009年非金属矿采选产销状况分析</w:t>
      </w:r>
      <w:r>
        <w:rPr>
          <w:rFonts w:hint="eastAsia"/>
        </w:rPr>
        <w:br/>
      </w:r>
      <w:r>
        <w:rPr>
          <w:rFonts w:hint="eastAsia"/>
        </w:rPr>
        <w:t>　　　　一、非金属矿采选产量分析</w:t>
      </w:r>
      <w:r>
        <w:rPr>
          <w:rFonts w:hint="eastAsia"/>
        </w:rPr>
        <w:br/>
      </w:r>
      <w:r>
        <w:rPr>
          <w:rFonts w:hint="eastAsia"/>
        </w:rPr>
        <w:t>　　　　二、非金属矿采选产能分析</w:t>
      </w:r>
      <w:r>
        <w:rPr>
          <w:rFonts w:hint="eastAsia"/>
        </w:rPr>
        <w:br/>
      </w:r>
      <w:r>
        <w:rPr>
          <w:rFonts w:hint="eastAsia"/>
        </w:rPr>
        <w:t>　　　　三、非金属矿采选市场需求情况分析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2010-2012年产品发展趋势预测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2009年中国非金属矿采选行业运行情况分析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一、2009年非金属矿采选行业经济指标分析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二、2009年非金属矿采选行业景气度情况</w:t>
      </w:r>
      <w:r>
        <w:rPr>
          <w:rFonts w:hint="eastAsia"/>
        </w:rPr>
        <w:br/>
      </w:r>
      <w:r>
        <w:rPr>
          <w:rFonts w:hint="eastAsia"/>
        </w:rPr>
        <w:t>　　第二节 2009年中国非金属矿采选行业产值分析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第三节 2008年中国非金属矿采选行业进出口分析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一、2008年非金属矿采选行业进口总量</w:t>
      </w:r>
      <w:r>
        <w:rPr>
          <w:rFonts w:hint="eastAsia"/>
        </w:rPr>
        <w:br/>
      </w:r>
      <w:r>
        <w:rPr>
          <w:rFonts w:hint="eastAsia"/>
        </w:rPr>
        <w:t>　　　　二、2008年非金属矿采选行业出口总量</w:t>
      </w:r>
      <w:r>
        <w:rPr>
          <w:rFonts w:hint="eastAsia"/>
        </w:rPr>
        <w:br/>
      </w:r>
      <w:r>
        <w:rPr>
          <w:rFonts w:hint="eastAsia"/>
        </w:rPr>
        <w:t>　　　　三、2008年非金属矿采选行业进口数据统计</w:t>
      </w:r>
      <w:r>
        <w:rPr>
          <w:rFonts w:hint="eastAsia"/>
        </w:rPr>
        <w:br/>
      </w:r>
      <w:r>
        <w:rPr>
          <w:rFonts w:hint="eastAsia"/>
        </w:rPr>
        <w:t>　　　　四、2008年非金属矿采选行业出口数据统计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2009年中国非金属矿采选企业管理与影响策略分析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2008年中国非金属矿采选企业经营管理分析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一、大型非金属矿采选企业集团发展的问题及策略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二、中国非金属矿采选企业成本管理问题及策略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三、中国非金属矿采选企业纵向一体化战略探究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四、中国非金属矿采选企业循环经济发展模式剖析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2008年中国非金属矿采选企业营销策略分析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一、应建立适应市场法则的非金属矿采选营销体系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二、营销环境分析方法及在非金属矿采选企业中的应用</w:t>
      </w:r>
      <w:r>
        <w:rPr>
          <w:rFonts w:hint="eastAsia"/>
        </w:rPr>
        <w:br/>
      </w:r>
      <w:r>
        <w:rPr>
          <w:rFonts w:hint="eastAsia"/>
        </w:rPr>
        <w:t>　　　　三、解析非金属矿采选企业营销的非价格竞争策略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四、亟需注意非金属矿采选营销中的风险防范问题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五、非金属矿采选行业企业营销管理问题的探究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2008年提高非金属矿采选企业竞争力的策略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二、非金属矿采选国企提升竞争力的三大方向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三、影响非金属矿采选企业核心竞争力的因素及提升途径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四、战略联盟能解决国有大型非金属矿采选企业竞争优势的不足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金融危机对非金属矿采选行业竞争的影响分析</w:t>
      </w:r>
      <w:r>
        <w:rPr>
          <w:rFonts w:hint="eastAsia"/>
        </w:rPr>
        <w:br/>
      </w:r>
      <w:r>
        <w:rPr>
          <w:rFonts w:hint="eastAsia"/>
        </w:rPr>
        <w:t>　　第一节 非金属矿采选行业竞争结构分析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非金属矿采选行业国际竞争力比较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非金属矿采选行业历史竞争格局概况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一、非金属矿采选行业集中度分析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二、非金属矿采选行业竞争程度分析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非金属矿采选行业竞争状况分析</w:t>
      </w:r>
      <w:r>
        <w:rPr>
          <w:rFonts w:hint="eastAsia"/>
        </w:rPr>
        <w:br/>
      </w:r>
      <w:r>
        <w:rPr>
          <w:rFonts w:hint="eastAsia"/>
        </w:rPr>
        <w:t>　　　　一、2009年全球非金属矿采选市场竞争分析</w:t>
      </w:r>
      <w:r>
        <w:rPr>
          <w:rFonts w:hint="eastAsia"/>
        </w:rPr>
        <w:br/>
      </w:r>
      <w:r>
        <w:rPr>
          <w:rFonts w:hint="eastAsia"/>
        </w:rPr>
        <w:t>　　　　二、2009年我国非金属矿采选市场竞争分析</w:t>
      </w:r>
      <w:r>
        <w:rPr>
          <w:rFonts w:hint="eastAsia"/>
        </w:rPr>
        <w:br/>
      </w:r>
      <w:r>
        <w:rPr>
          <w:rFonts w:hint="eastAsia"/>
        </w:rPr>
        <w:t>　　　　三、2009年我国非金属矿采选市场竞争格局</w:t>
      </w:r>
      <w:r>
        <w:rPr>
          <w:rFonts w:hint="eastAsia"/>
        </w:rPr>
        <w:br/>
      </w:r>
      <w:r>
        <w:rPr>
          <w:rFonts w:hint="eastAsia"/>
        </w:rPr>
        <w:t>　　第五节 非金属矿采选市场集中度分析</w:t>
      </w:r>
      <w:r>
        <w:rPr>
          <w:rFonts w:hint="eastAsia"/>
        </w:rPr>
        <w:br/>
      </w:r>
      <w:r>
        <w:rPr>
          <w:rFonts w:hint="eastAsia"/>
        </w:rPr>
        <w:t>　　第六节 非金属矿采选行业企业竞争策略分析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二、2009-2012年非金属矿采选行业竞争格局展望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三、企业在危机中的优劣势分析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云南磷化集团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第二节 湖北东圣化工集团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第三节 兰太实业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第四节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第五节 东源县方圆矿业有限公司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未来非金属矿采选行业发展预测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未来非金属矿采选需求与消费预测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一、2009-2012年非金属矿采选行业总产值预测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二、2009-2012年非金属矿采选行业销售收入预测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三、2009-2012年非金属矿采选行业总资产预测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2009-2012年中国非金属矿采选行业供需预测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一、2008-2012年中国非金属矿采选利润合计预测</w:t>
      </w:r>
      <w:r>
        <w:rPr>
          <w:rFonts w:hint="eastAsia"/>
        </w:rPr>
        <w:br/>
      </w:r>
      <w:r>
        <w:rPr>
          <w:rFonts w:hint="eastAsia"/>
        </w:rPr>
        <w:t>　　　　二、2009-2012年中国非金属矿采选产成品预测</w:t>
      </w:r>
      <w:r>
        <w:rPr>
          <w:rFonts w:hint="eastAsia"/>
        </w:rPr>
        <w:br/>
      </w:r>
      <w:r>
        <w:rPr>
          <w:rFonts w:hint="eastAsia"/>
        </w:rPr>
        <w:t>　　　　三、2009-2012年中国非金属矿采选工业销售产值预测</w:t>
      </w:r>
      <w:r>
        <w:rPr>
          <w:rFonts w:hint="eastAsia"/>
        </w:rPr>
        <w:br/>
      </w:r>
      <w:r>
        <w:rPr>
          <w:rFonts w:hint="eastAsia"/>
        </w:rPr>
        <w:t>　　第三节 影响非金属矿采选行业发展的主要因素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一、2009-2012年影响非金属矿采选行业运行的有利因素分析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二、2009-2012年影响非金属矿采选行业运行的稳定因素分析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三、2009-2012年影响非金属矿采选行业运行的不利因素分析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四、2009-2012年我国非金属矿采选行业发展面临的挑战分析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五、2009-2012年我国非金属矿采选行业发展面临的机遇分析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(中.智.林)非金属矿采选行业投资风险及控制策略分析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一、2009-2012年非金属矿采选行业市场风险及控制策略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二、2009-2012年非金属矿采选行业政策风险及控制策略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三、2009-2012年非金属矿采选行业经营风险及控制策略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四、2009-2012年非金属矿采选行业技术风险及控制策略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五、2009-2012年非金属矿采选行业同业竞争风险及控制策略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六、2009-2012年非金属矿采选行业其他风险及控制策略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巴西主要矿产探明储量</w:t>
      </w:r>
      <w:r>
        <w:rPr>
          <w:rFonts w:hint="eastAsia"/>
        </w:rPr>
        <w:br/>
      </w:r>
      <w:r>
        <w:rPr>
          <w:rFonts w:hint="eastAsia"/>
        </w:rPr>
        <w:t>　　图表 5 近年来巴西主要矿产品产量</w:t>
      </w:r>
      <w:r>
        <w:rPr>
          <w:rFonts w:hint="eastAsia"/>
        </w:rPr>
        <w:br/>
      </w:r>
      <w:r>
        <w:rPr>
          <w:rFonts w:hint="eastAsia"/>
        </w:rPr>
        <w:t>　　图表 7 2004-2009年我国非金属矿采选行业销售收入及增长情况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2006-2009年我国非金属矿采选行业景气度变化情况</w:t>
      </w:r>
      <w:r>
        <w:rPr>
          <w:rFonts w:hint="eastAsia"/>
        </w:rPr>
        <w:br/>
      </w:r>
      <w:r>
        <w:rPr>
          <w:rFonts w:hint="eastAsia"/>
        </w:rPr>
        <w:t>　　图表 10 2004-2009年我国非金属矿采选行业工业总产值及增长情况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2004-2009年我国非金属矿采选行业工业总产值及增长对比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2008年非金属矿采选行业细分产品进口总量</w:t>
      </w:r>
      <w:r>
        <w:rPr>
          <w:rFonts w:hint="eastAsia"/>
        </w:rPr>
        <w:br/>
      </w:r>
      <w:r>
        <w:rPr>
          <w:rFonts w:hint="eastAsia"/>
        </w:rPr>
        <w:t>　　图表 13 2008年非金属矿采选行业细分产品出口总量</w:t>
      </w:r>
      <w:r>
        <w:rPr>
          <w:rFonts w:hint="eastAsia"/>
        </w:rPr>
        <w:br/>
      </w:r>
      <w:r>
        <w:rPr>
          <w:rFonts w:hint="eastAsia"/>
        </w:rPr>
        <w:t>　　图表 14 2008年非金属矿采选行业细分产品进口金额</w:t>
      </w:r>
      <w:r>
        <w:rPr>
          <w:rFonts w:hint="eastAsia"/>
        </w:rPr>
        <w:br/>
      </w:r>
      <w:r>
        <w:rPr>
          <w:rFonts w:hint="eastAsia"/>
        </w:rPr>
        <w:t>　　图表 15 2008年非金属矿采选行业细分产品出口金额</w:t>
      </w:r>
      <w:r>
        <w:rPr>
          <w:rFonts w:hint="eastAsia"/>
        </w:rPr>
        <w:br/>
      </w:r>
      <w:r>
        <w:rPr>
          <w:rFonts w:hint="eastAsia"/>
        </w:rPr>
        <w:t>　　图表 16 2009年1-8月我国非金属矿采选销售收入集中度</w:t>
      </w:r>
      <w:r>
        <w:rPr>
          <w:rFonts w:hint="eastAsia"/>
        </w:rPr>
        <w:br/>
      </w:r>
      <w:r>
        <w:rPr>
          <w:rFonts w:hint="eastAsia"/>
        </w:rPr>
        <w:t>　　图表 17 2009年1-8月我国非金属矿采选销售收入前十强省份集中度</w:t>
      </w:r>
      <w:r>
        <w:rPr>
          <w:rFonts w:hint="eastAsia"/>
        </w:rPr>
        <w:br/>
      </w:r>
      <w:r>
        <w:rPr>
          <w:rFonts w:hint="eastAsia"/>
        </w:rPr>
        <w:t>　　图表 18 2009年1-8月我国非金属矿采选利润合计集中度</w:t>
      </w:r>
      <w:r>
        <w:rPr>
          <w:rFonts w:hint="eastAsia"/>
        </w:rPr>
        <w:br/>
      </w:r>
      <w:r>
        <w:rPr>
          <w:rFonts w:hint="eastAsia"/>
        </w:rPr>
        <w:t>　　图表 19 2009年1-8月我国非金属矿采选利润合计前十强省份集中度</w:t>
      </w:r>
      <w:r>
        <w:rPr>
          <w:rFonts w:hint="eastAsia"/>
        </w:rPr>
        <w:br/>
      </w:r>
      <w:r>
        <w:rPr>
          <w:rFonts w:hint="eastAsia"/>
        </w:rPr>
        <w:t>　　图表 20 2009年1-8月我国非金属矿采选资产合计集中度</w:t>
      </w:r>
      <w:r>
        <w:rPr>
          <w:rFonts w:hint="eastAsia"/>
        </w:rPr>
        <w:br/>
      </w:r>
      <w:r>
        <w:rPr>
          <w:rFonts w:hint="eastAsia"/>
        </w:rPr>
        <w:t>　　图表 21 2009年1-8月我国非金属矿采选资产合计前十强省份集中度</w:t>
      </w:r>
      <w:r>
        <w:rPr>
          <w:rFonts w:hint="eastAsia"/>
        </w:rPr>
        <w:br/>
      </w:r>
      <w:r>
        <w:rPr>
          <w:rFonts w:hint="eastAsia"/>
        </w:rPr>
        <w:t>　　图表 22 内部、外部因素评价表</w:t>
      </w:r>
      <w:r>
        <w:rPr>
          <w:rFonts w:hint="eastAsia"/>
        </w:rPr>
        <w:br/>
      </w:r>
      <w:r>
        <w:rPr>
          <w:rFonts w:hint="eastAsia"/>
        </w:rPr>
        <w:t>　　图表 23 近3年云南磷化集团资产负债率变化情况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近3年云南磷化集团产权比率变化情况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近3年云南磷化集团已获利息倍数变化情况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近3年云南磷化集团固定资产周转次数情况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近3年云南磷化集团流动资产周转次数变化情况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近3年云南磷化集团总资产周转次数变化情况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近3年云南磷化集团销售毛利率变化情况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近3年湖北东圣化工集团资产负债率变化情况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近3年湖北东圣化工集团产权比率变化情况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近3年湖北东圣化工集团已获利息倍数变化情况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近3年湖北东圣化工集团固定资产周转次数情况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近3年湖北东圣化工集团流动资产周转次数变化情况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近3年湖北东圣化工集团总资产周转次数变化情况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近3年湖北东圣化工集团销售毛利率变化情况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近3年内蒙古兰太实业股份有限公司资产负债率变化情况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近3年内蒙古兰太实业股份有限公司产权比率变化情况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近3年内蒙古兰太实业股份有限公司已获利息倍数变化情况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近3年内蒙古兰太实业股份有限公司固定资产周转次数情况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近3年内蒙古兰太实业股份有限公司流动资产周转次数变化情况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近3年内蒙古兰太实业股份有限公司总资产周转次数变化情况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近3年内蒙古兰太实业股份有限公司销售毛利率变化情况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近3年莱州诚源盐化有限公司资产负债率变化情况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近3年莱州诚源盐化有限公司产权比率变化情况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近3年莱州诚源盐化有限公司固定资产周转次数情况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近3年莱州诚源盐化有限公司流动资产周转次数变化情况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近3年莱州诚源盐化有限公司总资产周转次数变化情况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近3年莱州诚源盐化有限公司销售毛利率变化情况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近3年东源县方圆矿业有限公司资产负债率变化情况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近3年东源县方圆矿业有限公司产权比率变化情况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近3年东源县方圆矿业有限公司已获利息倍数变化情况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近3年东源县方圆矿业有限公司固定资产周转次数情况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近3年东源县方圆矿业有限公司流动资产周转次数变化情况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近3年东源县方圆矿业有限公司总资产周转次数变化情况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近3年东源县方圆矿业有限公司销售毛利率变化情况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近4年云南磷化集团资产负债率变化情况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近4年云南磷化集团产权比率变化情况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近4年云南磷化集团已获利息倍数变化情况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近4年云南磷化集团固定资产周转次数情况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近4年云南磷化集团流动资产周转次数变化情况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近4年云南磷化集团总资产周转次数变化情况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近4年云南磷化集团销售毛利率变化情况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近4年湖北东圣化工集团资产负债率变化情况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近4年湖北东圣化工集团产权比率变化情况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近4年湖北东圣化工集团已获利息倍数变化情况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近4年湖北东圣化工集团固定资产周转次数情况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近4年湖北东圣化工集团流动资产周转次数变化情况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近4年湖北东圣化工集团总资产周转次数变化情况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近4年湖北东圣化工集团销售毛利率变化情况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近4年内蒙古兰太实业股份有限公司资产负债率变化情况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近4年内蒙古兰太实业股份有限公司产权比率变化情况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近4年内蒙古兰太实业股份有限公司已获利息倍数变化情况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近4年内蒙古兰太实业股份有限公司固定资产周转次数情况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近4年内蒙古兰太实业股份有限公司流动资产周转次数变化情况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近4年内蒙古兰太实业股份有限公司总资产周转次数变化情况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近4年内蒙古兰太实业股份有限公司销售毛利率变化情况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近4年莱州诚源盐化有限公司资产负债率变化情况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近4年莱州诚源盐化有限公司产权比率变化情况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近4年莱州诚源盐化有限公司固定资产周转次数情况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近4年莱州诚源盐化有限公司流动资产周转次数变化情况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近4年莱州诚源盐化有限公司总资产周转次数变化情况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近4年莱州诚源盐化有限公司销售毛利率变化情况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近4年东源县方圆矿业有限公司资产负债率变化情况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近4年东源县方圆矿业有限公司产权比率变化情况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近4年东源县方圆矿业有限公司已获利息倍数变化情况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近4年东源县方圆矿业有限公司固定资产周转次数情况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近4年东源县方圆矿业有限公司流动资产周转次数变化情况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近4年东源县方圆矿业有限公司总资产周转次数变化情况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近4年东源县方圆矿业有限公司销售毛利率变化情况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2009-2012年我国非金属矿采选行业总资产预测结果</w:t>
      </w:r>
      <w:r>
        <w:rPr>
          <w:rFonts w:hint="eastAsia"/>
        </w:rPr>
        <w:br/>
      </w:r>
      <w:r>
        <w:rPr>
          <w:rFonts w:hint="eastAsia"/>
        </w:rPr>
        <w:t>　　表格 39 2009-2012年我国非金属矿采选行业产成品预测结果</w:t>
      </w:r>
      <w:r>
        <w:rPr>
          <w:rFonts w:hint="eastAsia"/>
        </w:rPr>
        <w:br/>
      </w:r>
      <w:r>
        <w:rPr>
          <w:rFonts w:hint="eastAsia"/>
        </w:rPr>
        <w:t>　　表格 40 2009-2012年我国非金属矿采选行业工业销售产值预测结果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85b4c6d94ff0" w:history="1">
        <w:r>
          <w:rPr>
            <w:rStyle w:val="Hyperlink"/>
          </w:rPr>
          <w:t>2009-2012年新经济形势下中国非金属矿采选市场发展与分析预测报告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885b4c6d94ff0" w:history="1">
        <w:r>
          <w:rPr>
            <w:rStyle w:val="Hyperlink"/>
          </w:rPr>
          <w:t>https://www.20087.com/2010-03/R_2009_2012nianxinjingjixingshixiafeij.html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94cac7ed4432" w:history="1">
      <w:r>
        <w:rPr>
          <w:rStyle w:val="Hyperlink"/>
        </w:rPr>
        <w:t>2009-2012年新经济形势下中国非金属矿采选市场发展与分析预测报告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nianxinjingjixingshixiafeij.html" TargetMode="External" Id="Rb18885b4c6d9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nianxinjingjixingshixiafeij.html" TargetMode="External" Id="R31ff94cac7ed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2010-03-07T06:37:00Z</dcterms:created>
  <dcterms:modified xsi:type="dcterms:W3CDTF">2010-03-07T07:37:00Z</dcterms:modified>
  <dc:subject>2009-2012年新经济形势下中国非金属矿采选市场发展与分析预测报告</dc:subject>
  <dc:title>2009-2012年新经济形势下中国非金属矿采选市场发展与分析预测报告</dc:title>
  <cp:keywords>2009-2012年新经济形势下中国非金属矿采选市场发展与分析预测报告</cp:keywords>
  <dc:description>2009-2012年新经济形势下中国非金属矿采选市场发展与分析预测报告</dc:description>
</cp:coreProperties>
</file>