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7eb8e3f524ba7" w:history="1">
              <w:r>
                <w:rPr>
                  <w:rStyle w:val="Hyperlink"/>
                </w:rPr>
                <w:t>2010-2012年中国乙基液行业市场深度调研及投资预测报告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7eb8e3f524ba7" w:history="1">
              <w:r>
                <w:rPr>
                  <w:rStyle w:val="Hyperlink"/>
                </w:rPr>
                <w:t>2010-2012年中国乙基液行业市场深度调研及投资预测报告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7eb8e3f524ba7" w:history="1">
                <w:r>
                  <w:rPr>
                    <w:rStyle w:val="Hyperlink"/>
                  </w:rPr>
                  <w:t>https://www.20087.com/2010-03/R_2010_2012yijiyexingyeshichangshendud.html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液即乙醇溶液，在化学工业和个人护理领域中作为溶剂、消毒剂和反应介质被广泛使用，旨在提供多功能、稳定的化学性质。乙基液采用了先进的精馏技术和精密调配工艺，能够在复杂应用条件下提供稳定可靠的物理化学特性，并具备良好的溶解性和生物降解性。乙基液通常设计有多种浓度和纯度等级选择，并通过精密校准确保每次使用都符合预期效果。近年来，随着环保法规日趋严格和技术进步，乙基液的设计和制造也更加注重高效能和环境友好性。例如，采用绿色合成路线减少副产物生成；或引入可再生原料来源，降低对化石燃料的依赖。此外，为了适应不同应用场景的需求，乙基液企业还推出了多种规格型号，包括适用于实验室研究的基础型产品以及面向大规模生产的专业级解决方案，覆盖从科研实验到工业生产的广泛应用需求。</w:t>
      </w:r>
      <w:r>
        <w:rPr>
          <w:rFonts w:hint="eastAsia"/>
        </w:rPr>
        <w:br/>
      </w:r>
      <w:r>
        <w:rPr>
          <w:rFonts w:hint="eastAsia"/>
        </w:rPr>
        <w:t>　　未来，乙基液的技术发展将更加紧密地结合新材料应用和智能化控制。市场调研网指出，一方面，科学家们正致力于开发新型高效的生产工艺和技术，如酶催化合成、超临界流体萃取等，以实现更高的产量和更低的成本，从而解决现有技术瓶颈，为新一代高效能产品的开发奠定坚实基础。另一方面，随着物联网（IoT）技术和智能传感系统的应用，乙基液将进一步融入智能互联生态系统，支持远程监控和即时响应。例如，在智慧化工管理环境中，通过连接自动化生产线，实现实时质量监测和过程优化，提高生产效率并确保产品质量。最后，考虑到用户体验的重要性，未来的乙基液还将提供更多个性化服务选项，如根据不同应用场景调整配方比例，创造更加灵活多样的使用体验。</w:t>
      </w:r>
      <w:r>
        <w:rPr>
          <w:rFonts w:hint="eastAsia"/>
        </w:rPr>
        <w:br/>
      </w:r>
      <w:r>
        <w:rPr>
          <w:rFonts w:hint="eastAsia"/>
        </w:rPr>
        <w:t>　　据市场调研网（中智林）《</w:t>
      </w:r>
      <w:hyperlink r:id="R1267eb8e3f524ba7" w:history="1">
        <w:r>
          <w:rPr>
            <w:rStyle w:val="Hyperlink"/>
          </w:rPr>
          <w:t>2010-2012年中国乙基液行业市场深度调研及投资预测报告</w:t>
        </w:r>
      </w:hyperlink>
      <w:r>
        <w:rPr>
          <w:rFonts w:hint="eastAsia"/>
        </w:rPr>
        <w:t>》，2010年乙基液行业市场规模达 亿元，预计2012年市场规模将达 亿元，期间年均复合增长率（CAGR）达 %。报告基于国家统计局及乙基液相关协会的权威数据，结合科研单位的详实资料，系统分析了乙基液行业的发展环境、产业链结构、市场供需状况及重点企业现状，并对乙基液行业市场前景及发展趋势作出科学预测。报告揭示了乙基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乙基液行业概述</w:t>
      </w:r>
      <w:r>
        <w:rPr>
          <w:rFonts w:hint="eastAsia"/>
        </w:rPr>
        <w:br/>
      </w:r>
      <w:r>
        <w:rPr>
          <w:rFonts w:hint="eastAsia"/>
        </w:rPr>
        <w:t>　　第一节 行业相关界定</w:t>
      </w:r>
      <w:r>
        <w:rPr>
          <w:rFonts w:hint="eastAsia"/>
        </w:rPr>
        <w:br/>
      </w:r>
      <w:r>
        <w:rPr>
          <w:rFonts w:hint="eastAsia"/>
        </w:rPr>
        <w:t>　　　　一、乙基液的定义</w:t>
      </w:r>
      <w:r>
        <w:rPr>
          <w:rFonts w:hint="eastAsia"/>
        </w:rPr>
        <w:br/>
      </w:r>
      <w:r>
        <w:rPr>
          <w:rFonts w:hint="eastAsia"/>
        </w:rPr>
        <w:t>　　　　二、行业发展历程</w:t>
      </w:r>
      <w:r>
        <w:rPr>
          <w:rFonts w:hint="eastAsia"/>
        </w:rPr>
        <w:br/>
      </w:r>
      <w:r>
        <w:rPr>
          <w:rFonts w:hint="eastAsia"/>
        </w:rPr>
        <w:t>　　第二节 乙基液产品细分及特性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乙基液行业地位分析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中国乙基液行业宏观经济环境分析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中国乙基液行业政策技术环境分析</w:t>
      </w:r>
      <w:r>
        <w:rPr>
          <w:rFonts w:hint="eastAsia"/>
        </w:rPr>
        <w:br/>
      </w:r>
      <w:r>
        <w:rPr>
          <w:rFonts w:hint="eastAsia"/>
        </w:rPr>
        <w:t>　　第一节 乙基液行业政策法规环境分析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乙基液行业技术环境分析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2008-2009年中国乙基液行业总体发展状况</w:t>
      </w:r>
      <w:r>
        <w:rPr>
          <w:rFonts w:hint="eastAsia"/>
        </w:rPr>
        <w:br/>
      </w:r>
      <w:r>
        <w:rPr>
          <w:rFonts w:hint="eastAsia"/>
        </w:rPr>
        <w:t>　　第一节 中国乙基液行业规模情况分析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中国乙基液行业产销情况分析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中国乙基液行业财务能力分析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2008-2009年中国乙基液行业市场发展分析</w:t>
      </w:r>
      <w:r>
        <w:rPr>
          <w:rFonts w:hint="eastAsia"/>
        </w:rPr>
        <w:br/>
      </w:r>
      <w:r>
        <w:rPr>
          <w:rFonts w:hint="eastAsia"/>
        </w:rPr>
        <w:t>　　第一节 2008-2009年中国乙基液市场分析</w:t>
      </w:r>
      <w:r>
        <w:rPr>
          <w:rFonts w:hint="eastAsia"/>
        </w:rPr>
        <w:br/>
      </w:r>
      <w:r>
        <w:rPr>
          <w:rFonts w:hint="eastAsia"/>
        </w:rPr>
        <w:t>　　　　一、2008年乙基液市场形势回顾</w:t>
      </w:r>
      <w:r>
        <w:rPr>
          <w:rFonts w:hint="eastAsia"/>
        </w:rPr>
        <w:br/>
      </w:r>
      <w:r>
        <w:rPr>
          <w:rFonts w:hint="eastAsia"/>
        </w:rPr>
        <w:t>　　　　二、2009年乙基液市场形势分析</w:t>
      </w:r>
      <w:r>
        <w:rPr>
          <w:rFonts w:hint="eastAsia"/>
        </w:rPr>
        <w:br/>
      </w:r>
      <w:r>
        <w:rPr>
          <w:rFonts w:hint="eastAsia"/>
        </w:rPr>
        <w:t>　　第二节 中国乙基液行业市场产品价格走势分析</w:t>
      </w:r>
      <w:r>
        <w:rPr>
          <w:rFonts w:hint="eastAsia"/>
        </w:rPr>
        <w:br/>
      </w:r>
      <w:r>
        <w:rPr>
          <w:rFonts w:hint="eastAsia"/>
        </w:rPr>
        <w:t>　　　　一、中国乙基液行业市场价格影响因素分析</w:t>
      </w:r>
      <w:r>
        <w:rPr>
          <w:rFonts w:hint="eastAsia"/>
        </w:rPr>
        <w:br/>
      </w:r>
      <w:r>
        <w:rPr>
          <w:rFonts w:hint="eastAsia"/>
        </w:rPr>
        <w:t>　　　　二、2008-2009年中国乙基液行业市场价格走势分析</w:t>
      </w:r>
      <w:r>
        <w:rPr>
          <w:rFonts w:hint="eastAsia"/>
        </w:rPr>
        <w:br/>
      </w:r>
      <w:r>
        <w:rPr>
          <w:rFonts w:hint="eastAsia"/>
        </w:rPr>
        <w:t>　　第三节 中国乙基液行业市场发展的主要策略</w:t>
      </w:r>
      <w:r>
        <w:rPr>
          <w:rFonts w:hint="eastAsia"/>
        </w:rPr>
        <w:br/>
      </w:r>
      <w:r>
        <w:rPr>
          <w:rFonts w:hint="eastAsia"/>
        </w:rPr>
        <w:t>　　　　一、发展国内乙基液业的相关建议与对策</w:t>
      </w:r>
      <w:r>
        <w:rPr>
          <w:rFonts w:hint="eastAsia"/>
        </w:rPr>
        <w:br/>
      </w:r>
      <w:r>
        <w:rPr>
          <w:rFonts w:hint="eastAsia"/>
        </w:rPr>
        <w:t>　　　　二、中国乙基液产业的发展建议</w:t>
      </w:r>
      <w:r>
        <w:rPr>
          <w:rFonts w:hint="eastAsia"/>
        </w:rPr>
        <w:br/>
      </w:r>
      <w:r>
        <w:rPr>
          <w:rFonts w:hint="eastAsia"/>
        </w:rPr>
        <w:br/>
      </w:r>
      <w:r>
        <w:rPr>
          <w:rFonts w:hint="eastAsia"/>
        </w:rPr>
        <w:t>第六章 2008-2009年中国乙基液行业竞争格局分析</w:t>
      </w:r>
      <w:r>
        <w:rPr>
          <w:rFonts w:hint="eastAsia"/>
        </w:rPr>
        <w:br/>
      </w:r>
      <w:r>
        <w:rPr>
          <w:rFonts w:hint="eastAsia"/>
        </w:rPr>
        <w:t>　　第一节 乙基液行业竞争结构分析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乙基液企业国际竞争力比较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乙基液行业竞争格局分析</w:t>
      </w:r>
      <w:r>
        <w:rPr>
          <w:rFonts w:hint="eastAsia"/>
        </w:rPr>
        <w:br/>
      </w:r>
      <w:r>
        <w:rPr>
          <w:rFonts w:hint="eastAsia"/>
        </w:rPr>
        <w:t>　　　　一、乙基液行业集中度分析</w:t>
      </w:r>
      <w:r>
        <w:rPr>
          <w:rFonts w:hint="eastAsia"/>
        </w:rPr>
        <w:br/>
      </w:r>
      <w:r>
        <w:rPr>
          <w:rFonts w:hint="eastAsia"/>
        </w:rPr>
        <w:t>　　　　二、乙基液行业竞争程度分析</w:t>
      </w:r>
      <w:r>
        <w:rPr>
          <w:rFonts w:hint="eastAsia"/>
        </w:rPr>
        <w:br/>
      </w:r>
      <w:r>
        <w:rPr>
          <w:rFonts w:hint="eastAsia"/>
        </w:rPr>
        <w:t>　　第四节 2010-2012年乙基液行业竞争策略分析</w:t>
      </w:r>
      <w:r>
        <w:rPr>
          <w:rFonts w:hint="eastAsia"/>
        </w:rPr>
        <w:br/>
      </w:r>
      <w:r>
        <w:rPr>
          <w:rFonts w:hint="eastAsia"/>
        </w:rPr>
        <w:t>　　　　一、金融危机对行业竞争格局的影响</w:t>
      </w:r>
      <w:r>
        <w:rPr>
          <w:rFonts w:hint="eastAsia"/>
        </w:rPr>
        <w:br/>
      </w:r>
      <w:r>
        <w:rPr>
          <w:rFonts w:hint="eastAsia"/>
        </w:rPr>
        <w:t>　　　　二、2010-2012年乙基液行业竞争格局展望</w:t>
      </w:r>
      <w:r>
        <w:rPr>
          <w:rFonts w:hint="eastAsia"/>
        </w:rPr>
        <w:br/>
      </w:r>
      <w:r>
        <w:rPr>
          <w:rFonts w:hint="eastAsia"/>
        </w:rPr>
        <w:t>　　　　三、2010-2012年乙基液行业竞争策略分析</w:t>
      </w:r>
      <w:r>
        <w:rPr>
          <w:rFonts w:hint="eastAsia"/>
        </w:rPr>
        <w:br/>
      </w:r>
      <w:r>
        <w:rPr>
          <w:rFonts w:hint="eastAsia"/>
        </w:rPr>
        <w:br/>
      </w:r>
      <w:r>
        <w:rPr>
          <w:rFonts w:hint="eastAsia"/>
        </w:rPr>
        <w:t>第七章 2008-2009年中国乙基液行业重点企业发展分析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2010-2012年中国乙基液行业发展前景预测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2010-2012年中国乙基液行业市场发展趋势预测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三、2010-2012年中国乙基液行业市场价格走势预测</w:t>
      </w:r>
      <w:r>
        <w:rPr>
          <w:rFonts w:hint="eastAsia"/>
        </w:rPr>
        <w:br/>
      </w:r>
      <w:r>
        <w:rPr>
          <w:rFonts w:hint="eastAsia"/>
        </w:rPr>
        <w:t>　　第三节 2010-2012年中国乙基液技术发展趋势预测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2010-2012年中国乙基液行业投资分析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7eb8e3f524ba7" w:history="1">
        <w:r>
          <w:rPr>
            <w:rStyle w:val="Hyperlink"/>
          </w:rPr>
          <w:t>2010-2012年中国乙基液行业市场深度调研及投资预测报告</w:t>
        </w:r>
      </w:hyperlink>
      <w:r>
        <w:rPr>
          <w:color w:val="C00000"/>
        </w:rPr>
        <w:t>》，报告编号：</w:t>
      </w:r>
      <w:r>
        <w:rPr>
          <w:rFonts w:hint="eastAsia"/>
          <w:color w:val="C00000"/>
        </w:rPr>
        <w:t>0331AA7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7eb8e3f524ba7" w:history="1">
        <w:r>
          <w:rPr>
            <w:rStyle w:val="Hyperlink"/>
          </w:rPr>
          <w:t>https://www.20087.com/2010-03/R_2010_2012yijiyexingyeshichangshendud.html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热点：乙基液俗称叫什么、乙基液价格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30634bee442dc" w:history="1">
      <w:r>
        <w:rPr>
          <w:rStyle w:val="Hyperlink"/>
        </w:rPr>
        <w:t>2010-2012年中国乙基液行业市场深度调研及投资预测报告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ijiyexingyeshichangshendud.html" TargetMode="External" Id="R1267eb8e3f524ba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ijiyexingyeshichangshendud.html" TargetMode="External" Id="R17630634bee4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2010-03-25T07:48:00Z</dcterms:created>
  <dcterms:modified xsi:type="dcterms:W3CDTF">2010-03-25T08:48:00Z</dcterms:modified>
  <dc:subject>2010-2012年中国乙基液行业市场深度调研及投资预测报告</dc:subject>
  <dc:title>2010-2012年中国乙基液行业市场深度调研及投资预测报告</dc:title>
  <cp:keywords>2010-2012年中国乙基液行业市场深度调研及投资预测报告</cp:keywords>
  <dc:description>2010-2012年中国乙基液行业市场深度调研及投资预测报告</dc:description>
</cp:coreProperties>
</file>