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d063d625224125" w:history="1">
              <w:r>
                <w:rPr>
                  <w:rStyle w:val="Hyperlink"/>
                </w:rPr>
                <w:t>2010-2012年中国二硫化四甲基秋兰姆行业市场深度调研及投资预测报告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d063d625224125" w:history="1">
              <w:r>
                <w:rPr>
                  <w:rStyle w:val="Hyperlink"/>
                </w:rPr>
                <w:t>2010-2012年中国二硫化四甲基秋兰姆行业市场深度调研及投资预测报告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0333693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d063d625224125" w:history="1">
                <w:r>
                  <w:rPr>
                    <w:rStyle w:val="Hyperlink"/>
                  </w:rPr>
                  <w:t>https://www.20087.com/2010-03/R_2010_2012erliuhuasijiajiqiulanmuxing.html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硫化四甲基秋兰姆（TMTD）是一种用于橡胶硫化过程中的促进剂，能够加速硫化反应，提高橡胶制品的性能。目前，二硫化四甲基秋兰姆的技术已经非常成熟，能够提供从基础的粉末状产品到预分散型的不同剂型。随着橡胶工业的发展，二硫化四甲基秋兰姆的设计更加注重高活性和高稳定性，通过优化配方和改进生产工艺，提高了产品的硫化效果。此外，随着环保法规的趋严，二硫化四甲基秋兰姆的生产更加注重环保性能，减少了有害物质的排放。同时，随着新材料技术的应用，二硫化四甲基秋兰姆能够适应更多类型的橡胶基质，拓宽了其应用范围。</w:t>
      </w:r>
      <w:r>
        <w:rPr>
          <w:rFonts w:hint="eastAsia"/>
        </w:rPr>
        <w:br/>
      </w:r>
      <w:r>
        <w:rPr>
          <w:rFonts w:hint="eastAsia"/>
        </w:rPr>
        <w:t>　　未来，二硫化四甲基秋兰姆的发展将更加注重材料创新与工艺优化。市场调研网指出，一方面，通过引入新型催化剂和反应技术，未来的二硫化四甲基秋兰姆将能够实现更高的转化率和更低的能耗，推动化工行业的绿色发展。另一方面，随着合成生物学技术的进步，二硫化四甲基秋兰姆将更加注重生物合成途径的研究，通过生物发酵技术生产，减少对化石资源的依赖。此外，随着新材料技术的发展，二硫化四甲基秋兰姆将可能应用于更多领域，如在新型涂料和功能性材料中的应用，拓宽其市场前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7d063d625224125" w:history="1">
        <w:r>
          <w:rPr>
            <w:rStyle w:val="Hyperlink"/>
          </w:rPr>
          <w:t>2010-2012年中国二硫化四甲基秋兰姆行业市场深度调研及投资预测报告</w:t>
        </w:r>
      </w:hyperlink>
      <w:r>
        <w:rPr>
          <w:rFonts w:hint="eastAsia"/>
        </w:rPr>
        <w:t>》，2010年二硫化四甲基秋兰姆行业市场规模达 亿元，预计2012年市场规模将达 亿元，期间年均复合增长率（CAGR）达 %。报告依托国家统计局及二硫化四甲基秋兰姆相关协会的详实数据，全面解析了二硫化四甲基秋兰姆行业现状与市场需求，重点分析了二硫化四甲基秋兰姆市场规模、产业链结构及价格动态，并对二硫化四甲基秋兰姆细分市场进行了详细探讨。报告科学预测了二硫化四甲基秋兰姆市场前景与发展趋势，评估了品牌竞争格局、市场集中度及重点企业的市场表现。同时，通过SWOT分析揭示了二硫化四甲基秋兰姆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二硫化四甲基秋兰姆行业概述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一、二硫化四甲基秋兰姆的定义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二硫化四甲基秋兰姆产品细分及特性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二硫化四甲基秋兰姆行业地位分析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中国二硫化四甲基秋兰姆行业宏观经济环境分析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中国二硫化四甲基秋兰姆行业政策技术环境分析</w:t>
      </w:r>
      <w:r>
        <w:rPr>
          <w:rFonts w:hint="eastAsia"/>
        </w:rPr>
        <w:br/>
      </w:r>
      <w:r>
        <w:rPr>
          <w:rFonts w:hint="eastAsia"/>
        </w:rPr>
        <w:t>　　第一节 二硫化四甲基秋兰姆行业政策法规环境分析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二硫化四甲基秋兰姆行业技术环境分析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2008-2009年中国二硫化四甲基秋兰姆行业总体发展状况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中国二硫化四甲基秋兰姆行业规模情况分析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中国二硫化四甲基秋兰姆行业产销情况分析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中国二硫化四甲基秋兰姆行业财务能力分析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2008-2009年中国二硫化四甲基秋兰姆行业市场发展分析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2008-2009年中国二硫化四甲基秋兰姆市场分析</w:t>
      </w:r>
      <w:r>
        <w:rPr>
          <w:rFonts w:hint="eastAsia"/>
        </w:rPr>
        <w:br/>
      </w:r>
      <w:r>
        <w:rPr>
          <w:rFonts w:hint="eastAsia"/>
        </w:rPr>
        <w:t>　　　　一、2008年二硫化四甲基秋兰姆市场形势回顾</w:t>
      </w:r>
      <w:r>
        <w:rPr>
          <w:rFonts w:hint="eastAsia"/>
        </w:rPr>
        <w:br/>
      </w:r>
      <w:r>
        <w:rPr>
          <w:rFonts w:hint="eastAsia"/>
        </w:rPr>
        <w:t>　　　　二、2009年二硫化四甲基秋兰姆市场形势分析</w:t>
      </w:r>
      <w:r>
        <w:rPr>
          <w:rFonts w:hint="eastAsia"/>
        </w:rPr>
        <w:br/>
      </w:r>
      <w:r>
        <w:rPr>
          <w:rFonts w:hint="eastAsia"/>
        </w:rPr>
        <w:t>　　第二节 中国二硫化四甲基秋兰姆行业市场产品价格走势分析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一、中国二硫化四甲基秋兰姆行业市场价格影响因素分析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二、2008-2009年中国二硫化四甲基秋兰姆行业市场价格走势分析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中国二硫化四甲基秋兰姆行业市场发展的主要策略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一、发展国内二硫化四甲基秋兰姆业的相关建议与对策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二、中国二硫化四甲基秋兰姆产业的发展建议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2008-2009年中国二硫化四甲基秋兰姆行业竞争格局分析</w:t>
      </w:r>
      <w:r>
        <w:rPr>
          <w:rFonts w:hint="eastAsia"/>
        </w:rPr>
        <w:br/>
      </w:r>
      <w:r>
        <w:rPr>
          <w:rFonts w:hint="eastAsia"/>
        </w:rPr>
        <w:t>　　第一节 二硫化四甲基秋兰姆行业竞争结构分析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二硫化四甲基秋兰姆企业国际竞争力比较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二硫化四甲基秋兰姆行业竞争格局分析</w:t>
      </w:r>
      <w:r>
        <w:rPr>
          <w:rFonts w:hint="eastAsia"/>
        </w:rPr>
        <w:br/>
      </w:r>
      <w:r>
        <w:rPr>
          <w:rFonts w:hint="eastAsia"/>
        </w:rPr>
        <w:t>　　　　一、二硫化四甲基秋兰姆行业集中度分析</w:t>
      </w:r>
      <w:r>
        <w:rPr>
          <w:rFonts w:hint="eastAsia"/>
        </w:rPr>
        <w:br/>
      </w:r>
      <w:r>
        <w:rPr>
          <w:rFonts w:hint="eastAsia"/>
        </w:rPr>
        <w:t>　　　　二、二硫化四甲基秋兰姆行业竞争程度分析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2010-2012年二硫化四甲基秋兰姆行业竞争策略分析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二、2010-2012年二硫化四甲基秋兰姆行业竞争格局展望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三、2010-2012年二硫化四甲基秋兰姆行业竞争策略分析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2008-2009年中国二硫化四甲基秋兰姆行业重点企业发展分析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2010-2012年中国二硫化四甲基秋兰姆行业发展前景预测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2010-2012年中国二硫化四甲基秋兰姆行业市场发展趋势预测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三、2010-2012年中国二硫化四甲基秋兰姆行业市场价格走势预测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2010-2012年中国二硫化四甲基秋兰姆技术发展趋势预测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2010-2012年中国二硫化四甲基秋兰姆行业投资分析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中^智^林^：行业投资建议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d063d625224125" w:history="1">
        <w:r>
          <w:rPr>
            <w:rStyle w:val="Hyperlink"/>
          </w:rPr>
          <w:t>2010-2012年中国二硫化四甲基秋兰姆行业市场深度调研及投资预测报告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0333693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d063d625224125" w:history="1">
        <w:r>
          <w:rPr>
            <w:rStyle w:val="Hyperlink"/>
          </w:rPr>
          <w:t>https://www.20087.com/2010-03/R_2010_2012erliuhuasijiajiqiulanmuxing.html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橡胶、二硫化四甲基秋兰姆是危险品吗、二仲丁基二硫醚、二硫化四甲基秋兰姆俗名、丙酮叉保护与脱除机理、二硫化四甲基秋兰姆是福美双嘛、国内醋酸生产龙头、二硫化四甲基秋兰姆液质检测离子对、秋兰姆类促进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60b825af974ae0" w:history="1">
      <w:r>
        <w:rPr>
          <w:rStyle w:val="Hyperlink"/>
        </w:rPr>
        <w:t>2010-2012年中国二硫化四甲基秋兰姆行业市场深度调研及投资预测报告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2erliuhuasijiajiqiulanmuxing.html" TargetMode="External" Id="R57d063d6252241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2erliuhuasijiajiqiulanmuxing.html" TargetMode="External" Id="R2860b825af974a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2010-03-30T03:45:00Z</dcterms:created>
  <dcterms:modified xsi:type="dcterms:W3CDTF">2010-03-30T04:45:00Z</dcterms:modified>
  <dc:subject>2010-2012年中国二硫化四甲基秋兰姆行业市场深度调研及投资预测报告</dc:subject>
  <dc:title>2010-2012年中国二硫化四甲基秋兰姆行业市场深度调研及投资预测报告</dc:title>
  <cp:keywords>2010-2012年中国二硫化四甲基秋兰姆行业市场深度调研及投资预测报告</cp:keywords>
  <dc:description>2010-2012年中国二硫化四甲基秋兰姆行业市场深度调研及投资预测报告</dc:description>
</cp:coreProperties>
</file>