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80a5eab2e4585" w:history="1">
              <w:r>
                <w:rPr>
                  <w:rStyle w:val="Hyperlink"/>
                </w:rPr>
                <w:t>2010-2012年中国模具专用设备产业发展与投资分析报告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80a5eab2e4585" w:history="1">
              <w:r>
                <w:rPr>
                  <w:rStyle w:val="Hyperlink"/>
                </w:rPr>
                <w:t>2010-2012年中国模具专用设备产业发展与投资分析报告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680a5eab2e4585" w:history="1">
                <w:r>
                  <w:rPr>
                    <w:rStyle w:val="Hyperlink"/>
                  </w:rPr>
                  <w:t>https://www.20087.com/2010-03/R_2010_2012mojuzhuanyongshebeichanyefa.html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经过十一五的发展，我国模具行业确实已有长足的进步。现已进入生产总量世界前列位置。我国虽然已经是模具与机床的生产大国，但还远远不是生产强国，这是不争的事实。</w:t>
      </w:r>
      <w:r>
        <w:rPr>
          <w:rFonts w:hint="eastAsia"/>
        </w:rPr>
        <w:br/>
      </w:r>
      <w:r>
        <w:rPr>
          <w:rFonts w:hint="eastAsia"/>
        </w:rPr>
        <w:t>　　如果按平均每年150亿元增量，固定资产投入产出比大致为1：1，投入之中约有60%资金用于购买新设备来计算，则平均每年约会有90亿元用于购置各种设备。这就是模具行业中设备市场的一个概算。虽然这一设备市场与机床工业总规模相比只占不大的比例，但也不能说很小了，不应该被忽视。即使把外资企业主要用外国设备这一块去掉，留给国内机床行业的也起码还会有每年60亿元左右的设备市场。如果国内设备水平和服务具有竞争能力，外资企业也是愿意选购价廉物美的国内设备的。因此，十一五期间这300亿元左右的市场用庞大两字来形容也不为过。</w:t>
      </w:r>
      <w:r>
        <w:rPr>
          <w:rFonts w:hint="eastAsia"/>
        </w:rPr>
        <w:br/>
      </w:r>
      <w:r>
        <w:rPr>
          <w:rFonts w:hint="eastAsia"/>
        </w:rPr>
        <w:t>　　本研究咨询报告主要依据了国家统计局、国家海关总署、国家商务部、国家发改委、全国商业信息中心、中国经济景气监测中心、中国各行业协会、国内外相关报刊杂志的基础信息以及各行业专业研究单位等公布和提供的大量数据资料，对行业市场的供给与需求状况等进行了分析。报告重点研究了该行业的市场发展现状、产业的各项经营指标，以及企业的发展策略。报告还对行业的投资动向、发展趋势与产业政策进行了审慎的研判，是该行业生产、经营企业、科研机构、投资公司等单位准确了解目前行业发展动态，把握企业定位和发展方向不可多得的精品。</w:t>
      </w:r>
      <w:r>
        <w:rPr>
          <w:rFonts w:hint="eastAsia"/>
        </w:rPr>
        <w:br/>
      </w:r>
      <w:r>
        <w:rPr>
          <w:rFonts w:hint="eastAsia"/>
        </w:rPr>
        <w:br/>
      </w:r>
      <w:r>
        <w:rPr>
          <w:rFonts w:hint="eastAsia"/>
        </w:rPr>
        <w:t>第一章 模具专用设备产业概述</w:t>
      </w:r>
      <w:r>
        <w:rPr>
          <w:rFonts w:hint="eastAsia"/>
        </w:rPr>
        <w:br/>
      </w:r>
      <w:r>
        <w:rPr>
          <w:rFonts w:hint="eastAsia"/>
        </w:rPr>
        <w:t>　　第一节 行业界定</w:t>
      </w:r>
      <w:r>
        <w:rPr>
          <w:rFonts w:hint="eastAsia"/>
        </w:rPr>
        <w:br/>
      </w:r>
      <w:r>
        <w:rPr>
          <w:rFonts w:hint="eastAsia"/>
        </w:rPr>
        <w:t>　　　　一、行业定义</w:t>
      </w:r>
      <w:r>
        <w:rPr>
          <w:rFonts w:hint="eastAsia"/>
        </w:rPr>
        <w:br/>
      </w:r>
      <w:r>
        <w:rPr>
          <w:rFonts w:hint="eastAsia"/>
        </w:rPr>
        <w:t>　　　　二、行业所处产业</w:t>
      </w:r>
      <w:r>
        <w:rPr>
          <w:rFonts w:hint="eastAsia"/>
        </w:rPr>
        <w:br/>
      </w:r>
      <w:r>
        <w:rPr>
          <w:rFonts w:hint="eastAsia"/>
        </w:rPr>
        <w:t>　　　　三、行业经济特性</w:t>
      </w:r>
      <w:r>
        <w:rPr>
          <w:rFonts w:hint="eastAsia"/>
        </w:rPr>
        <w:br/>
      </w:r>
      <w:r>
        <w:rPr>
          <w:rFonts w:hint="eastAsia"/>
        </w:rPr>
        <w:t>　　　　四、主要产品品种/主要细分行业</w:t>
      </w:r>
      <w:r>
        <w:rPr>
          <w:rFonts w:hint="eastAsia"/>
        </w:rPr>
        <w:br/>
      </w:r>
      <w:r>
        <w:rPr>
          <w:rFonts w:hint="eastAsia"/>
        </w:rPr>
        <w:t>　　　　五、产业链结构分析</w:t>
      </w:r>
      <w:r>
        <w:rPr>
          <w:rFonts w:hint="eastAsia"/>
        </w:rPr>
        <w:br/>
      </w:r>
      <w:r>
        <w:rPr>
          <w:rFonts w:hint="eastAsia"/>
        </w:rPr>
        <w:t>　　　　六、报告研究范围简介</w:t>
      </w:r>
      <w:r>
        <w:rPr>
          <w:rFonts w:hint="eastAsia"/>
        </w:rPr>
        <w:br/>
      </w:r>
      <w:r>
        <w:rPr>
          <w:rFonts w:hint="eastAsia"/>
        </w:rPr>
        <w:t>　　第二节 模具专用设备行业发展成熟度分析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国际模具专用设备行业发展概况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模具专用设备产业环境</w:t>
      </w:r>
      <w:r>
        <w:rPr>
          <w:rFonts w:hint="eastAsia"/>
        </w:rPr>
        <w:br/>
      </w:r>
      <w:r>
        <w:rPr>
          <w:rFonts w:hint="eastAsia"/>
        </w:rPr>
        <w:t>　　第一节 宏观经济环境</w:t>
      </w:r>
      <w:r>
        <w:rPr>
          <w:rFonts w:hint="eastAsia"/>
        </w:rPr>
        <w:br/>
      </w:r>
      <w:r>
        <w:rPr>
          <w:rFonts w:hint="eastAsia"/>
        </w:rPr>
        <w:t>　　　　一、宏观经济形势分析</w:t>
      </w:r>
      <w:r>
        <w:rPr>
          <w:rFonts w:hint="eastAsia"/>
        </w:rPr>
        <w:br/>
      </w:r>
      <w:r>
        <w:rPr>
          <w:rFonts w:hint="eastAsia"/>
        </w:rPr>
        <w:t>　　　　二、经济增长对模具专用设备行业发展影响分析</w:t>
      </w:r>
      <w:r>
        <w:rPr>
          <w:rFonts w:hint="eastAsia"/>
        </w:rPr>
        <w:br/>
      </w:r>
      <w:r>
        <w:rPr>
          <w:rFonts w:hint="eastAsia"/>
        </w:rPr>
        <w:t>　　第二节 政策法规环境</w:t>
      </w:r>
      <w:r>
        <w:rPr>
          <w:rFonts w:hint="eastAsia"/>
        </w:rPr>
        <w:br/>
      </w:r>
      <w:r>
        <w:rPr>
          <w:rFonts w:hint="eastAsia"/>
        </w:rPr>
        <w:t>　　　　一、模具专用设备行业管理体制分析</w:t>
      </w:r>
      <w:r>
        <w:rPr>
          <w:rFonts w:hint="eastAsia"/>
        </w:rPr>
        <w:br/>
      </w:r>
      <w:r>
        <w:rPr>
          <w:rFonts w:hint="eastAsia"/>
        </w:rPr>
        <w:t>　　　　二、模具专用设备行业政策分析</w:t>
      </w:r>
      <w:r>
        <w:rPr>
          <w:rFonts w:hint="eastAsia"/>
        </w:rPr>
        <w:br/>
      </w:r>
      <w:r>
        <w:rPr>
          <w:rFonts w:hint="eastAsia"/>
        </w:rPr>
        <w:t>　　　　三、模具专用设备行业技术支持政策分析</w:t>
      </w:r>
      <w:r>
        <w:rPr>
          <w:rFonts w:hint="eastAsia"/>
        </w:rPr>
        <w:br/>
      </w:r>
      <w:r>
        <w:rPr>
          <w:rFonts w:hint="eastAsia"/>
        </w:rPr>
        <w:t>　　　　四、相关政策对模具专用设备行业发展影响分</w:t>
      </w:r>
      <w:r>
        <w:rPr>
          <w:rFonts w:hint="eastAsia"/>
        </w:rPr>
        <w:br/>
      </w:r>
      <w:r>
        <w:rPr>
          <w:rFonts w:hint="eastAsia"/>
        </w:rPr>
        <w:t>　　第三节 产业技术环境</w:t>
      </w:r>
      <w:r>
        <w:rPr>
          <w:rFonts w:hint="eastAsia"/>
        </w:rPr>
        <w:br/>
      </w:r>
      <w:r>
        <w:rPr>
          <w:rFonts w:hint="eastAsia"/>
        </w:rPr>
        <w:t>　　　　一、模具专用设备产业国际技术现状</w:t>
      </w:r>
      <w:r>
        <w:rPr>
          <w:rFonts w:hint="eastAsia"/>
        </w:rPr>
        <w:br/>
      </w:r>
      <w:r>
        <w:rPr>
          <w:rFonts w:hint="eastAsia"/>
        </w:rPr>
        <w:t>　　　　二、模具专用设备产业国内技术现状</w:t>
      </w:r>
      <w:r>
        <w:rPr>
          <w:rFonts w:hint="eastAsia"/>
        </w:rPr>
        <w:br/>
      </w:r>
      <w:r>
        <w:rPr>
          <w:rFonts w:hint="eastAsia"/>
        </w:rPr>
        <w:t>　　　　三、模具专用设备产业技术竞争水平</w:t>
      </w:r>
      <w:r>
        <w:rPr>
          <w:rFonts w:hint="eastAsia"/>
        </w:rPr>
        <w:br/>
      </w:r>
      <w:r>
        <w:rPr>
          <w:rFonts w:hint="eastAsia"/>
        </w:rPr>
        <w:t>　　　　四、模具专用设备产业技术发展变化</w:t>
      </w:r>
      <w:r>
        <w:rPr>
          <w:rFonts w:hint="eastAsia"/>
        </w:rPr>
        <w:br/>
      </w:r>
      <w:r>
        <w:rPr>
          <w:rFonts w:hint="eastAsia"/>
        </w:rPr>
        <w:t>　　　　五、模具专用设备产业技术发展前景及趋势</w:t>
      </w:r>
      <w:r>
        <w:rPr>
          <w:rFonts w:hint="eastAsia"/>
        </w:rPr>
        <w:br/>
      </w:r>
      <w:r>
        <w:rPr>
          <w:rFonts w:hint="eastAsia"/>
        </w:rPr>
        <w:t>　　　　六、影响模具专用设备产业技术环境的因素分析</w:t>
      </w:r>
      <w:r>
        <w:rPr>
          <w:rFonts w:hint="eastAsia"/>
        </w:rPr>
        <w:br/>
      </w:r>
      <w:r>
        <w:rPr>
          <w:rFonts w:hint="eastAsia"/>
        </w:rPr>
        <w:br/>
      </w:r>
      <w:r>
        <w:rPr>
          <w:rFonts w:hint="eastAsia"/>
        </w:rPr>
        <w:t>第三章 模具专用设备产业供求现状</w:t>
      </w:r>
      <w:r>
        <w:rPr>
          <w:rFonts w:hint="eastAsia"/>
        </w:rPr>
        <w:br/>
      </w:r>
      <w:r>
        <w:rPr>
          <w:rFonts w:hint="eastAsia"/>
        </w:rPr>
        <w:t>　　第一节 市场发展现状</w:t>
      </w:r>
      <w:r>
        <w:rPr>
          <w:rFonts w:hint="eastAsia"/>
        </w:rPr>
        <w:br/>
      </w:r>
      <w:r>
        <w:rPr>
          <w:rFonts w:hint="eastAsia"/>
        </w:rPr>
        <w:t>　　　　一、市场发展综述</w:t>
      </w:r>
      <w:r>
        <w:rPr>
          <w:rFonts w:hint="eastAsia"/>
        </w:rPr>
        <w:br/>
      </w:r>
      <w:r>
        <w:rPr>
          <w:rFonts w:hint="eastAsia"/>
        </w:rPr>
        <w:t>　　　　二、市场发展特点</w:t>
      </w:r>
      <w:r>
        <w:rPr>
          <w:rFonts w:hint="eastAsia"/>
        </w:rPr>
        <w:br/>
      </w:r>
      <w:r>
        <w:rPr>
          <w:rFonts w:hint="eastAsia"/>
        </w:rPr>
        <w:t>　　　　三、影响市场发展的因素分析</w:t>
      </w:r>
      <w:r>
        <w:rPr>
          <w:rFonts w:hint="eastAsia"/>
        </w:rPr>
        <w:br/>
      </w:r>
      <w:r>
        <w:rPr>
          <w:rFonts w:hint="eastAsia"/>
        </w:rPr>
        <w:t>　　第二节 市场供给分析</w:t>
      </w:r>
      <w:r>
        <w:rPr>
          <w:rFonts w:hint="eastAsia"/>
        </w:rPr>
        <w:br/>
      </w:r>
      <w:r>
        <w:rPr>
          <w:rFonts w:hint="eastAsia"/>
        </w:rPr>
        <w:t>　　　　一、产业生产规模</w:t>
      </w:r>
      <w:r>
        <w:rPr>
          <w:rFonts w:hint="eastAsia"/>
        </w:rPr>
        <w:br/>
      </w:r>
      <w:r>
        <w:rPr>
          <w:rFonts w:hint="eastAsia"/>
        </w:rPr>
        <w:t>　　　　二、产业供给结构</w:t>
      </w:r>
      <w:r>
        <w:rPr>
          <w:rFonts w:hint="eastAsia"/>
        </w:rPr>
        <w:br/>
      </w:r>
      <w:r>
        <w:rPr>
          <w:rFonts w:hint="eastAsia"/>
        </w:rPr>
        <w:t>　　　　三、影响产业供应因素分析</w:t>
      </w:r>
      <w:r>
        <w:rPr>
          <w:rFonts w:hint="eastAsia"/>
        </w:rPr>
        <w:br/>
      </w:r>
      <w:r>
        <w:rPr>
          <w:rFonts w:hint="eastAsia"/>
        </w:rPr>
        <w:t>　　　　四、未来产业供应前景及趋势分析</w:t>
      </w:r>
      <w:r>
        <w:rPr>
          <w:rFonts w:hint="eastAsia"/>
        </w:rPr>
        <w:br/>
      </w:r>
      <w:r>
        <w:rPr>
          <w:rFonts w:hint="eastAsia"/>
        </w:rPr>
        <w:t>　　第三节 市场需求分析</w:t>
      </w:r>
      <w:r>
        <w:rPr>
          <w:rFonts w:hint="eastAsia"/>
        </w:rPr>
        <w:br/>
      </w:r>
      <w:r>
        <w:rPr>
          <w:rFonts w:hint="eastAsia"/>
        </w:rPr>
        <w:t>　　　　一、产业需求现状</w:t>
      </w:r>
      <w:r>
        <w:rPr>
          <w:rFonts w:hint="eastAsia"/>
        </w:rPr>
        <w:br/>
      </w:r>
      <w:r>
        <w:rPr>
          <w:rFonts w:hint="eastAsia"/>
        </w:rPr>
        <w:t>　　　　二、产业需求分布</w:t>
      </w:r>
      <w:r>
        <w:rPr>
          <w:rFonts w:hint="eastAsia"/>
        </w:rPr>
        <w:br/>
      </w:r>
      <w:r>
        <w:rPr>
          <w:rFonts w:hint="eastAsia"/>
        </w:rPr>
        <w:t>　　　　三、产业需求规模</w:t>
      </w:r>
      <w:r>
        <w:rPr>
          <w:rFonts w:hint="eastAsia"/>
        </w:rPr>
        <w:br/>
      </w:r>
      <w:r>
        <w:rPr>
          <w:rFonts w:hint="eastAsia"/>
        </w:rPr>
        <w:t>　　　　四、影响产业需求因素分析</w:t>
      </w:r>
      <w:r>
        <w:rPr>
          <w:rFonts w:hint="eastAsia"/>
        </w:rPr>
        <w:br/>
      </w:r>
      <w:r>
        <w:rPr>
          <w:rFonts w:hint="eastAsia"/>
        </w:rPr>
        <w:t>　　　　五、未来产业需求前景及趋势分析</w:t>
      </w:r>
      <w:r>
        <w:rPr>
          <w:rFonts w:hint="eastAsia"/>
        </w:rPr>
        <w:br/>
      </w:r>
      <w:r>
        <w:rPr>
          <w:rFonts w:hint="eastAsia"/>
        </w:rPr>
        <w:t>　　第四节 产业进出口贸易现状</w:t>
      </w:r>
      <w:r>
        <w:rPr>
          <w:rFonts w:hint="eastAsia"/>
        </w:rPr>
        <w:br/>
      </w:r>
      <w:r>
        <w:rPr>
          <w:rFonts w:hint="eastAsia"/>
        </w:rPr>
        <w:t>　　　　一、产业贸易现状</w:t>
      </w:r>
      <w:r>
        <w:rPr>
          <w:rFonts w:hint="eastAsia"/>
        </w:rPr>
        <w:br/>
      </w:r>
      <w:r>
        <w:rPr>
          <w:rFonts w:hint="eastAsia"/>
        </w:rPr>
        <w:t>　　　　二、进出口统计分析</w:t>
      </w:r>
      <w:r>
        <w:rPr>
          <w:rFonts w:hint="eastAsia"/>
        </w:rPr>
        <w:br/>
      </w:r>
      <w:r>
        <w:rPr>
          <w:rFonts w:hint="eastAsia"/>
        </w:rPr>
        <w:t>　　　　三、影响进出口贸易因素</w:t>
      </w:r>
      <w:r>
        <w:rPr>
          <w:rFonts w:hint="eastAsia"/>
        </w:rPr>
        <w:br/>
      </w:r>
      <w:r>
        <w:rPr>
          <w:rFonts w:hint="eastAsia"/>
        </w:rPr>
        <w:t>　　　　四、未来产业进出口前景及趋势</w:t>
      </w:r>
      <w:r>
        <w:rPr>
          <w:rFonts w:hint="eastAsia"/>
        </w:rPr>
        <w:br/>
      </w:r>
      <w:r>
        <w:rPr>
          <w:rFonts w:hint="eastAsia"/>
        </w:rPr>
        <w:t>　　第五节 产业供求平衡及价格</w:t>
      </w:r>
      <w:r>
        <w:rPr>
          <w:rFonts w:hint="eastAsia"/>
        </w:rPr>
        <w:br/>
      </w:r>
      <w:r>
        <w:rPr>
          <w:rFonts w:hint="eastAsia"/>
        </w:rPr>
        <w:t>　　　　一、产业供求平衡分析</w:t>
      </w:r>
      <w:r>
        <w:rPr>
          <w:rFonts w:hint="eastAsia"/>
        </w:rPr>
        <w:br/>
      </w:r>
      <w:r>
        <w:rPr>
          <w:rFonts w:hint="eastAsia"/>
        </w:rPr>
        <w:t>　　　　二、产业市场价格现状</w:t>
      </w:r>
      <w:r>
        <w:rPr>
          <w:rFonts w:hint="eastAsia"/>
        </w:rPr>
        <w:br/>
      </w:r>
      <w:r>
        <w:rPr>
          <w:rFonts w:hint="eastAsia"/>
        </w:rPr>
        <w:t>　　　　三、影响产业市场价格因素</w:t>
      </w:r>
      <w:r>
        <w:rPr>
          <w:rFonts w:hint="eastAsia"/>
        </w:rPr>
        <w:br/>
      </w:r>
      <w:r>
        <w:rPr>
          <w:rFonts w:hint="eastAsia"/>
        </w:rPr>
        <w:t>　　　　四、产业主要区域市场价格一览</w:t>
      </w:r>
      <w:r>
        <w:rPr>
          <w:rFonts w:hint="eastAsia"/>
        </w:rPr>
        <w:br/>
      </w:r>
      <w:r>
        <w:rPr>
          <w:rFonts w:hint="eastAsia"/>
        </w:rPr>
        <w:br/>
      </w:r>
      <w:r>
        <w:rPr>
          <w:rFonts w:hint="eastAsia"/>
        </w:rPr>
        <w:t>第四章 模具专用设备产业竞争现状</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二、品牌集中度分析</w:t>
      </w:r>
      <w:r>
        <w:rPr>
          <w:rFonts w:hint="eastAsia"/>
        </w:rPr>
        <w:br/>
      </w:r>
      <w:r>
        <w:rPr>
          <w:rFonts w:hint="eastAsia"/>
        </w:rPr>
        <w:t>　　　　三、企业集中度分析</w:t>
      </w:r>
      <w:r>
        <w:rPr>
          <w:rFonts w:hint="eastAsia"/>
        </w:rPr>
        <w:br/>
      </w:r>
      <w:r>
        <w:rPr>
          <w:rFonts w:hint="eastAsia"/>
        </w:rPr>
        <w:t>　　　　四、区域集中度分析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模具专用设备产业区域现状</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西部地区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东北地区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模具专用设备产业企业现状</w:t>
      </w:r>
      <w:r>
        <w:rPr>
          <w:rFonts w:hint="eastAsia"/>
        </w:rPr>
        <w:br/>
      </w:r>
      <w:r>
        <w:rPr>
          <w:rFonts w:hint="eastAsia"/>
        </w:rPr>
        <w:t>　　第一节 企业现状</w:t>
      </w:r>
      <w:r>
        <w:rPr>
          <w:rFonts w:hint="eastAsia"/>
        </w:rPr>
        <w:br/>
      </w:r>
      <w:r>
        <w:rPr>
          <w:rFonts w:hint="eastAsia"/>
        </w:rPr>
        <w:t>　　　　一、模具专用设备产业企业现状</w:t>
      </w:r>
      <w:r>
        <w:rPr>
          <w:rFonts w:hint="eastAsia"/>
        </w:rPr>
        <w:br/>
      </w:r>
      <w:r>
        <w:rPr>
          <w:rFonts w:hint="eastAsia"/>
        </w:rPr>
        <w:t>　　　　二、国内外企业对比分析</w:t>
      </w:r>
      <w:r>
        <w:rPr>
          <w:rFonts w:hint="eastAsia"/>
        </w:rPr>
        <w:br/>
      </w:r>
      <w:r>
        <w:rPr>
          <w:rFonts w:hint="eastAsia"/>
        </w:rPr>
        <w:t>　　　　三、影响模具专用设备产业企业发展因素</w:t>
      </w:r>
      <w:r>
        <w:rPr>
          <w:rFonts w:hint="eastAsia"/>
        </w:rPr>
        <w:br/>
      </w:r>
      <w:r>
        <w:rPr>
          <w:rFonts w:hint="eastAsia"/>
        </w:rPr>
        <w:t>　　第二节 广州科锐模具设备有限公司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第三节 广州市特能模具设备公司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第四节 占瑞模具设备（上海）有限公司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第五节 米可朗模具设备有限公司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第六节 一汽铸造有限公司铸造模具设备厂</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br/>
      </w:r>
      <w:r>
        <w:rPr>
          <w:rFonts w:hint="eastAsia"/>
        </w:rPr>
        <w:t>第七章 模具专用设备产业发展预测</w:t>
      </w:r>
      <w:r>
        <w:rPr>
          <w:rFonts w:hint="eastAsia"/>
        </w:rPr>
        <w:br/>
      </w:r>
      <w:r>
        <w:rPr>
          <w:rFonts w:hint="eastAsia"/>
        </w:rPr>
        <w:t>　　第一节 模具专用设备产业发展环境展望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模具专用设备产业发展趋势展望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t>　　第三节 模具专用设备产业市场规模预测</w:t>
      </w:r>
      <w:r>
        <w:rPr>
          <w:rFonts w:hint="eastAsia"/>
        </w:rPr>
        <w:br/>
      </w:r>
      <w:r>
        <w:rPr>
          <w:rFonts w:hint="eastAsia"/>
        </w:rPr>
        <w:t>　　　　一、国际市场规模预测</w:t>
      </w:r>
      <w:r>
        <w:rPr>
          <w:rFonts w:hint="eastAsia"/>
        </w:rPr>
        <w:br/>
      </w:r>
      <w:r>
        <w:rPr>
          <w:rFonts w:hint="eastAsia"/>
        </w:rPr>
        <w:t>　　　　二、国内市场规模预测</w:t>
      </w:r>
      <w:r>
        <w:rPr>
          <w:rFonts w:hint="eastAsia"/>
        </w:rPr>
        <w:br/>
      </w:r>
      <w:r>
        <w:rPr>
          <w:rFonts w:hint="eastAsia"/>
        </w:rPr>
        <w:br/>
      </w:r>
      <w:r>
        <w:rPr>
          <w:rFonts w:hint="eastAsia"/>
        </w:rPr>
        <w:t>第八章 模具专用设备产业投资现状</w:t>
      </w:r>
      <w:r>
        <w:rPr>
          <w:rFonts w:hint="eastAsia"/>
        </w:rPr>
        <w:br/>
      </w:r>
      <w:r>
        <w:rPr>
          <w:rFonts w:hint="eastAsia"/>
        </w:rPr>
        <w:t>　　第一节 产业投资现状</w:t>
      </w:r>
      <w:r>
        <w:rPr>
          <w:rFonts w:hint="eastAsia"/>
        </w:rPr>
        <w:br/>
      </w:r>
      <w:r>
        <w:rPr>
          <w:rFonts w:hint="eastAsia"/>
        </w:rPr>
        <w:t>　　　　一、投资规模分析</w:t>
      </w:r>
      <w:r>
        <w:rPr>
          <w:rFonts w:hint="eastAsia"/>
        </w:rPr>
        <w:br/>
      </w:r>
      <w:r>
        <w:rPr>
          <w:rFonts w:hint="eastAsia"/>
        </w:rPr>
        <w:t>　　　　二、投资结构分析</w:t>
      </w:r>
      <w:r>
        <w:rPr>
          <w:rFonts w:hint="eastAsia"/>
        </w:rPr>
        <w:br/>
      </w:r>
      <w:r>
        <w:rPr>
          <w:rFonts w:hint="eastAsia"/>
        </w:rPr>
        <w:t>　　第二节 产业融资现状</w:t>
      </w:r>
      <w:r>
        <w:rPr>
          <w:rFonts w:hint="eastAsia"/>
        </w:rPr>
        <w:br/>
      </w:r>
      <w:r>
        <w:rPr>
          <w:rFonts w:hint="eastAsia"/>
        </w:rPr>
        <w:t>　　　　一、资金来源分析</w:t>
      </w:r>
      <w:r>
        <w:rPr>
          <w:rFonts w:hint="eastAsia"/>
        </w:rPr>
        <w:br/>
      </w:r>
      <w:r>
        <w:rPr>
          <w:rFonts w:hint="eastAsia"/>
        </w:rPr>
        <w:t>　　　　二、银行信贷情况分析</w:t>
      </w:r>
      <w:r>
        <w:rPr>
          <w:rFonts w:hint="eastAsia"/>
        </w:rPr>
        <w:br/>
      </w:r>
      <w:r>
        <w:rPr>
          <w:rFonts w:hint="eastAsia"/>
        </w:rPr>
        <w:t>　　第三节 (中~智~林)投资前景分析</w:t>
      </w:r>
      <w:r>
        <w:rPr>
          <w:rFonts w:hint="eastAsia"/>
        </w:rPr>
        <w:br/>
      </w:r>
      <w:r>
        <w:rPr>
          <w:rFonts w:hint="eastAsia"/>
        </w:rPr>
        <w:t>　　　　一、行业发展周期分析</w:t>
      </w:r>
      <w:r>
        <w:rPr>
          <w:rFonts w:hint="eastAsia"/>
        </w:rPr>
        <w:br/>
      </w:r>
      <w:r>
        <w:rPr>
          <w:rFonts w:hint="eastAsia"/>
        </w:rPr>
        <w:t>　　　　二、行业投资前景判断</w:t>
      </w:r>
      <w:r>
        <w:rPr>
          <w:rFonts w:hint="eastAsia"/>
        </w:rPr>
        <w:br/>
      </w:r>
      <w:r>
        <w:rPr>
          <w:rFonts w:hint="eastAsia"/>
        </w:rPr>
        <w:t>　　　　三、行业投资风险分析</w:t>
      </w:r>
      <w:r>
        <w:rPr>
          <w:rFonts w:hint="eastAsia"/>
        </w:rPr>
        <w:br/>
      </w:r>
      <w:r>
        <w:rPr>
          <w:rFonts w:hint="eastAsia"/>
        </w:rPr>
        <w:t>　　　　四、行业投资发展策略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80a5eab2e4585" w:history="1">
        <w:r>
          <w:rPr>
            <w:rStyle w:val="Hyperlink"/>
          </w:rPr>
          <w:t>2010-2012年中国模具专用设备产业发展与投资分析报告</w:t>
        </w:r>
      </w:hyperlink>
      <w:r>
        <w:rPr>
          <w:color w:val="C00000"/>
        </w:rPr>
        <w:t>》，报告编号：</w:t>
      </w:r>
      <w:r>
        <w:rPr>
          <w:rFonts w:hint="eastAsia"/>
          <w:color w:val="C00000"/>
        </w:rPr>
        <w:t>0322118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680a5eab2e4585" w:history="1">
        <w:r>
          <w:rPr>
            <w:rStyle w:val="Hyperlink"/>
          </w:rPr>
          <w:t>https://www.20087.com/2010-03/R_2010_2012mojuzhuanyongshebeichanyefa.html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热点：模具是读mo还是mu、模具加工和模具制造、模具的用途、模具图片、模具的拼音、模具清洗剂、模的多音字组词、模具设计培训学校、为什么不建议学模具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f7487073f345a2" w:history="1">
      <w:r>
        <w:rPr>
          <w:rStyle w:val="Hyperlink"/>
        </w:rPr>
        <w:t>2010-2012年中国模具专用设备产业发展与投资分析报告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mojuzhuanyongshebeichanyefa.html" TargetMode="External" Id="Rb2680a5eab2e4585" /></Relationships>
</file>

<file path=word/_rels/header2.xml.rels>&#65279;<?xml version="1.0" encoding="utf-8"?><Relationships xmlns="http://schemas.openxmlformats.org/package/2006/relationships"><Relationship Type="http://schemas.openxmlformats.org/officeDocument/2006/relationships/hyperlink" Target="https://www.20087.com/2010-03/R_2010_2012mojuzhuanyongshebeichanyefa.html" TargetMode="External" Id="R94f7487073f345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2010-03-15T01:29:00Z</dcterms:created>
  <dcterms:modified xsi:type="dcterms:W3CDTF">2010-03-15T02:29:00Z</dcterms:modified>
  <dc:subject>2010-2012年中国模具专用设备产业发展与投资分析报告</dc:subject>
  <dc:title>2010-2012年中国模具专用设备产业发展与投资分析报告</dc:title>
  <cp:keywords>2010-2012年中国模具专用设备产业发展与投资分析报告</cp:keywords>
  <dc:description>2010-2012年中国模具专用设备产业发展与投资分析报告</dc:description>
</cp:coreProperties>
</file>