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32e2c37f647e4" w:history="1">
              <w:r>
                <w:rPr>
                  <w:rStyle w:val="Hyperlink"/>
                </w:rPr>
                <w:t>2010-2012年中国浆料行业市场深度调研及投资预测报告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32e2c37f647e4" w:history="1">
              <w:r>
                <w:rPr>
                  <w:rStyle w:val="Hyperlink"/>
                </w:rPr>
                <w:t>2010-2012年中国浆料行业市场深度调研及投资预测报告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32e2c37f647e4" w:history="1">
                <w:r>
                  <w:rPr>
                    <w:rStyle w:val="Hyperlink"/>
                  </w:rPr>
                  <w:t>https://www.20087.com/2010-03/R_2010_2012jiangliaoxingyeshichangshen.html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料作为造纸、纺织、涂料、电子等行业的重要原材料，其种类繁多，包括纸浆、纺织浆料、涂布浆料等。目前，浆料生产注重提升原料利用率和产品性能，如采用生物酶技术改进制浆过程，提高纸浆的纯净度和强度。环保法规的严格要求促进了无害化、可降解浆料的开发，如水性、无溶剂型浆料在涂料行业的应用。</w:t>
      </w:r>
      <w:r>
        <w:rPr>
          <w:rFonts w:hint="eastAsia"/>
        </w:rPr>
        <w:br/>
      </w:r>
      <w:r>
        <w:rPr>
          <w:rFonts w:hint="eastAsia"/>
        </w:rPr>
        <w:t>　　浆料行业未来将向高性能、绿色化和功能性方向发展。市场调研网指出，生物技术、纳米技术的应用将推动新型环保浆料的研发，如生物基、可再生资源的利用减少对石油资源依赖。功能性浆料，如自清洁、抗菌、导电浆料，将满足高端市场和新兴领域的需求。同时，数字化管理在浆料配方设计、生产过程控制中的应用，将提高产品一致性和生产效率，实现精细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32e2c37f647e4" w:history="1">
        <w:r>
          <w:rPr>
            <w:rStyle w:val="Hyperlink"/>
          </w:rPr>
          <w:t>2010-2012年中国浆料行业市场深度调研及投资预测报告</w:t>
        </w:r>
      </w:hyperlink>
      <w:r>
        <w:rPr>
          <w:rFonts w:hint="eastAsia"/>
        </w:rPr>
        <w:t>》，2010年浆料行业市场规模达 亿元，预计2012年市场规模将达 亿元，期间年均复合增长率（CAGR）达 %。报告基于对浆料行业的长期监测研究，结合浆料行业供需关系变化规律、产品消费结构、应用领域拓展、市场发展环境及政策支持等多维度分析，采用定量与定性相结合的科学方法，对行业内重点企业进行了系统研究。报告全面呈现了浆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一、浆料的定义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浆料产品细分及特性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浆料行业地位分析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中国浆料行业宏观经济环境分析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浆料行业政策法规环境分析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浆料行业技术环境分析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2008-2009年中国浆料行业总体发展状况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中国浆料行业规模情况分析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中国浆料行业产销情况分析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中国浆料行业财务能力分析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2008-2009年中国浆料行业市场发展分析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2008-2009年中国浆料市场分析</w:t>
      </w:r>
      <w:r>
        <w:rPr>
          <w:rFonts w:hint="eastAsia"/>
        </w:rPr>
        <w:br/>
      </w:r>
      <w:r>
        <w:rPr>
          <w:rFonts w:hint="eastAsia"/>
        </w:rPr>
        <w:t>　　　　一、2008年浆料市场形势回顾</w:t>
      </w:r>
      <w:r>
        <w:rPr>
          <w:rFonts w:hint="eastAsia"/>
        </w:rPr>
        <w:br/>
      </w:r>
      <w:r>
        <w:rPr>
          <w:rFonts w:hint="eastAsia"/>
        </w:rPr>
        <w:t>　　　　二、2009年浆料市场形势分析</w:t>
      </w:r>
      <w:r>
        <w:rPr>
          <w:rFonts w:hint="eastAsia"/>
        </w:rPr>
        <w:br/>
      </w:r>
      <w:r>
        <w:rPr>
          <w:rFonts w:hint="eastAsia"/>
        </w:rPr>
        <w:t>　　第二节 中国浆料行业市场产品价格走势分析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一、中国浆料行业市场价格影响因素分析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二、2008-2009年中国浆料行业市场价格走势分析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中国浆料行业市场发展的主要策略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一、发展国内浆料业的相关建议与对策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二、中国浆料产业的发展建议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2008-2009年中国浆料行业竞争格局分析</w:t>
      </w:r>
      <w:r>
        <w:rPr>
          <w:rFonts w:hint="eastAsia"/>
        </w:rPr>
        <w:br/>
      </w:r>
      <w:r>
        <w:rPr>
          <w:rFonts w:hint="eastAsia"/>
        </w:rPr>
        <w:t>　　第一节 浆料行业竞争结构分析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浆料企业国际竞争力比较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一、浆料行业集中度分析</w:t>
      </w:r>
      <w:r>
        <w:rPr>
          <w:rFonts w:hint="eastAsia"/>
        </w:rPr>
        <w:br/>
      </w:r>
      <w:r>
        <w:rPr>
          <w:rFonts w:hint="eastAsia"/>
        </w:rPr>
        <w:t>　　　　二、浆料行业竞争程度分析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2010-2012年浆料行业竞争策略分析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三、2010-2012年浆料行业竞争策略分析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2008-2009年中国浆料行业重点企业发展分析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2010-2012年中国浆料行业发展前景预测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2010-2012年中国浆料行业市场发展趋势预测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三、2010-2012年中国浆料行业市场价格走势预测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2010-2012年中国浆料技术发展趋势预测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2010-2012年中国浆料行业投资分析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32e2c37f647e4" w:history="1">
        <w:r>
          <w:rPr>
            <w:rStyle w:val="Hyperlink"/>
          </w:rPr>
          <w:t>2010-2012年中国浆料行业市场深度调研及投资预测报告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32e2c37f647e4" w:history="1">
        <w:r>
          <w:rPr>
            <w:rStyle w:val="Hyperlink"/>
          </w:rPr>
          <w:t>https://www.20087.com/2010-03/R_2010_2012jiangliaoxingyeshichangshen.html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热点：浆料英文、浆料磁棒磁场强度管控规格为、浆料是什么、浆料是固体还是液体、浆料的测试方法有哪些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f420ec8124708" w:history="1">
      <w:r>
        <w:rPr>
          <w:rStyle w:val="Hyperlink"/>
        </w:rPr>
        <w:t>2010-2012年中国浆料行业市场深度调研及投资预测报告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angliaoxingyeshichangshen.html" TargetMode="External" Id="R82c32e2c37f6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angliaoxingyeshichangshen.html" TargetMode="External" Id="Rad7f420ec81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2010-03-30T02:51:00Z</dcterms:created>
  <dcterms:modified xsi:type="dcterms:W3CDTF">2010-03-30T03:51:00Z</dcterms:modified>
  <dc:subject>2010-2012年中国浆料行业市场深度调研及投资预测报告</dc:subject>
  <dc:title>2010-2012年中国浆料行业市场深度调研及投资预测报告</dc:title>
  <cp:keywords>2010-2012年中国浆料行业市场深度调研及投资预测报告</cp:keywords>
  <dc:description>2010-2012年中国浆料行业市场深度调研及投资预测报告</dc:description>
</cp:coreProperties>
</file>