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d5e83d1da4528" w:history="1">
              <w:r>
                <w:rPr>
                  <w:rStyle w:val="Hyperlink"/>
                </w:rPr>
                <w:t>2010-2012年中国白土行业市场深度调研及投资预测报告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d5e83d1da4528" w:history="1">
              <w:r>
                <w:rPr>
                  <w:rStyle w:val="Hyperlink"/>
                </w:rPr>
                <w:t>2010-2012年中国白土行业市场深度调研及投资预测报告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d5e83d1da4528" w:history="1">
                <w:r>
                  <w:rPr>
                    <w:rStyle w:val="Hyperlink"/>
                  </w:rPr>
                  <w:t>https://www.20087.com/2010-03/R_2010_2012baituxingyeshichangshendudi.html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土是一种具有吸附性能的矿物材料，因其具有良好的吸附性和过滤性而被广泛应用于石油炼制、化工、食品等多个行业。随着材料科学和技术的发展，白土的生产工艺和性能不断优化，不仅提高了其吸附效率和稳定性，还增强了其在不同应用场景中的适用性。近年来，随着环保法规的趋严和可持续发展的要求，白土的生产更加注重环保和资源的循环利用，减少了对环境的影响。通过采用更先进的制造工艺和材料优化，白土的性能和品质不断提高，满足了市场对高品质吸附材料的需求。此外，随着新技术的应用，白土在催化剂载体等方面的应用进一步拓展，增加了其市场价值。</w:t>
      </w:r>
      <w:r>
        <w:rPr>
          <w:rFonts w:hint="eastAsia"/>
        </w:rPr>
        <w:br/>
      </w:r>
      <w:r>
        <w:rPr>
          <w:rFonts w:hint="eastAsia"/>
        </w:rPr>
        <w:t>　　未来，白土的发展将更加注重高效化和多功能化。市场调研网指出，通过集成先进的材料技术和智能控制系统，白土将能够提供更加优异的性能和更多的功能性，满足高端应用的需求。同时，随着新材料技术的应用，白土将采用更多高性能材料，进一步提升其耐用性和环保性能。然而，如何在保证产品质量的同时降低成本，以及如何应对不同应用场景的特殊需求，将是白土制造商需要解决的问题。</w:t>
      </w:r>
      <w:r>
        <w:rPr>
          <w:rFonts w:hint="eastAsia"/>
        </w:rPr>
        <w:br/>
      </w:r>
      <w:r>
        <w:rPr>
          <w:rFonts w:hint="eastAsia"/>
        </w:rPr>
        <w:t>　　据市场调研网（中智林）《</w:t>
      </w:r>
      <w:hyperlink r:id="R0f8d5e83d1da4528" w:history="1">
        <w:r>
          <w:rPr>
            <w:rStyle w:val="Hyperlink"/>
          </w:rPr>
          <w:t>2010-2012年中国白土行业市场深度调研及投资预测报告</w:t>
        </w:r>
      </w:hyperlink>
      <w:r>
        <w:rPr>
          <w:rFonts w:hint="eastAsia"/>
        </w:rPr>
        <w:t>》，2010年白土行业市场规模达 亿元，预计2012年市场规模将达 亿元，期间年均复合增长率（CAGR）达 %。报告基于国家统计局及白土相关协会的权威数据，结合科研单位的详实资料，系统分析了白土行业的发展环境、产业链结构、市场供需状况及重点企业现状，并对白土行业市场前景及发展趋势作出科学预测。报告揭示了白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白土行业概述</w:t>
      </w:r>
      <w:r>
        <w:rPr>
          <w:rFonts w:hint="eastAsia"/>
        </w:rPr>
        <w:br/>
      </w:r>
      <w:r>
        <w:rPr>
          <w:rFonts w:hint="eastAsia"/>
        </w:rPr>
        <w:t>　　第一节 行业相关界定</w:t>
      </w:r>
      <w:r>
        <w:rPr>
          <w:rFonts w:hint="eastAsia"/>
        </w:rPr>
        <w:br/>
      </w:r>
      <w:r>
        <w:rPr>
          <w:rFonts w:hint="eastAsia"/>
        </w:rPr>
        <w:t>　　　　一、白土的定义</w:t>
      </w:r>
      <w:r>
        <w:rPr>
          <w:rFonts w:hint="eastAsia"/>
        </w:rPr>
        <w:br/>
      </w:r>
      <w:r>
        <w:rPr>
          <w:rFonts w:hint="eastAsia"/>
        </w:rPr>
        <w:t>　　　　二、行业发展历程</w:t>
      </w:r>
      <w:r>
        <w:rPr>
          <w:rFonts w:hint="eastAsia"/>
        </w:rPr>
        <w:br/>
      </w:r>
      <w:r>
        <w:rPr>
          <w:rFonts w:hint="eastAsia"/>
        </w:rPr>
        <w:t>　　第二节 白土产品细分及特性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白土行业地位分析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中国白土行业宏观经济环境分析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中国白土行业政策技术环境分析</w:t>
      </w:r>
      <w:r>
        <w:rPr>
          <w:rFonts w:hint="eastAsia"/>
        </w:rPr>
        <w:br/>
      </w:r>
      <w:r>
        <w:rPr>
          <w:rFonts w:hint="eastAsia"/>
        </w:rPr>
        <w:t>　　第一节 白土行业政策法规环境分析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白土行业技术环境分析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2008-2009年中国白土行业总体发展状况</w:t>
      </w:r>
      <w:r>
        <w:rPr>
          <w:rFonts w:hint="eastAsia"/>
        </w:rPr>
        <w:br/>
      </w:r>
      <w:r>
        <w:rPr>
          <w:rFonts w:hint="eastAsia"/>
        </w:rPr>
        <w:t>　　第一节 中国白土行业规模情况分析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中国白土行业产销情况分析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中国白土行业财务能力分析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2008-2009年中国白土行业市场发展分析</w:t>
      </w:r>
      <w:r>
        <w:rPr>
          <w:rFonts w:hint="eastAsia"/>
        </w:rPr>
        <w:br/>
      </w:r>
      <w:r>
        <w:rPr>
          <w:rFonts w:hint="eastAsia"/>
        </w:rPr>
        <w:t>　　第一节 2008-2009年中国白土市场分析</w:t>
      </w:r>
      <w:r>
        <w:rPr>
          <w:rFonts w:hint="eastAsia"/>
        </w:rPr>
        <w:br/>
      </w:r>
      <w:r>
        <w:rPr>
          <w:rFonts w:hint="eastAsia"/>
        </w:rPr>
        <w:t>　　　　一、2008年白土市场形势回顾</w:t>
      </w:r>
      <w:r>
        <w:rPr>
          <w:rFonts w:hint="eastAsia"/>
        </w:rPr>
        <w:br/>
      </w:r>
      <w:r>
        <w:rPr>
          <w:rFonts w:hint="eastAsia"/>
        </w:rPr>
        <w:t>　　　　二、2009年白土市场形势分析</w:t>
      </w:r>
      <w:r>
        <w:rPr>
          <w:rFonts w:hint="eastAsia"/>
        </w:rPr>
        <w:br/>
      </w:r>
      <w:r>
        <w:rPr>
          <w:rFonts w:hint="eastAsia"/>
        </w:rPr>
        <w:t>　　第二节 中国白土行业市场产品价格走势分析</w:t>
      </w:r>
      <w:r>
        <w:rPr>
          <w:rFonts w:hint="eastAsia"/>
        </w:rPr>
        <w:br/>
      </w:r>
      <w:r>
        <w:rPr>
          <w:rFonts w:hint="eastAsia"/>
        </w:rPr>
        <w:t>　　　　一、中国白土行业市场价格影响因素分析</w:t>
      </w:r>
      <w:r>
        <w:rPr>
          <w:rFonts w:hint="eastAsia"/>
        </w:rPr>
        <w:br/>
      </w:r>
      <w:r>
        <w:rPr>
          <w:rFonts w:hint="eastAsia"/>
        </w:rPr>
        <w:t>　　　　二、2008-2009年中国白土行业市场价格走势分析</w:t>
      </w:r>
      <w:r>
        <w:rPr>
          <w:rFonts w:hint="eastAsia"/>
        </w:rPr>
        <w:br/>
      </w:r>
      <w:r>
        <w:rPr>
          <w:rFonts w:hint="eastAsia"/>
        </w:rPr>
        <w:t>　　第三节 中国白土行业市场发展的主要策略</w:t>
      </w:r>
      <w:r>
        <w:rPr>
          <w:rFonts w:hint="eastAsia"/>
        </w:rPr>
        <w:br/>
      </w:r>
      <w:r>
        <w:rPr>
          <w:rFonts w:hint="eastAsia"/>
        </w:rPr>
        <w:t>　　　　一、发展国内白土业的相关建议与对策</w:t>
      </w:r>
      <w:r>
        <w:rPr>
          <w:rFonts w:hint="eastAsia"/>
        </w:rPr>
        <w:br/>
      </w:r>
      <w:r>
        <w:rPr>
          <w:rFonts w:hint="eastAsia"/>
        </w:rPr>
        <w:t>　　　　二、中国白土产业的发展建议</w:t>
      </w:r>
      <w:r>
        <w:rPr>
          <w:rFonts w:hint="eastAsia"/>
        </w:rPr>
        <w:br/>
      </w:r>
      <w:r>
        <w:rPr>
          <w:rFonts w:hint="eastAsia"/>
        </w:rPr>
        <w:br/>
      </w:r>
      <w:r>
        <w:rPr>
          <w:rFonts w:hint="eastAsia"/>
        </w:rPr>
        <w:t>第六章 2008-2009年中国白土行业竞争格局分析</w:t>
      </w:r>
      <w:r>
        <w:rPr>
          <w:rFonts w:hint="eastAsia"/>
        </w:rPr>
        <w:br/>
      </w:r>
      <w:r>
        <w:rPr>
          <w:rFonts w:hint="eastAsia"/>
        </w:rPr>
        <w:t>　　第一节 白土行业竞争结构分析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白土企业国际竞争力比较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白土行业竞争格局分析</w:t>
      </w:r>
      <w:r>
        <w:rPr>
          <w:rFonts w:hint="eastAsia"/>
        </w:rPr>
        <w:br/>
      </w:r>
      <w:r>
        <w:rPr>
          <w:rFonts w:hint="eastAsia"/>
        </w:rPr>
        <w:t>　　　　一、白土行业集中度分析</w:t>
      </w:r>
      <w:r>
        <w:rPr>
          <w:rFonts w:hint="eastAsia"/>
        </w:rPr>
        <w:br/>
      </w:r>
      <w:r>
        <w:rPr>
          <w:rFonts w:hint="eastAsia"/>
        </w:rPr>
        <w:t>　　　　二、白土行业竞争程度分析</w:t>
      </w:r>
      <w:r>
        <w:rPr>
          <w:rFonts w:hint="eastAsia"/>
        </w:rPr>
        <w:br/>
      </w:r>
      <w:r>
        <w:rPr>
          <w:rFonts w:hint="eastAsia"/>
        </w:rPr>
        <w:t>　　第四节 2010-2012年白土行业竞争策略分析</w:t>
      </w:r>
      <w:r>
        <w:rPr>
          <w:rFonts w:hint="eastAsia"/>
        </w:rPr>
        <w:br/>
      </w:r>
      <w:r>
        <w:rPr>
          <w:rFonts w:hint="eastAsia"/>
        </w:rPr>
        <w:t>　　　　一、金融危机对行业竞争格局的影响</w:t>
      </w:r>
      <w:r>
        <w:rPr>
          <w:rFonts w:hint="eastAsia"/>
        </w:rPr>
        <w:br/>
      </w:r>
      <w:r>
        <w:rPr>
          <w:rFonts w:hint="eastAsia"/>
        </w:rPr>
        <w:t>　　　　二、2010-2012年白土行业竞争格局展望</w:t>
      </w:r>
      <w:r>
        <w:rPr>
          <w:rFonts w:hint="eastAsia"/>
        </w:rPr>
        <w:br/>
      </w:r>
      <w:r>
        <w:rPr>
          <w:rFonts w:hint="eastAsia"/>
        </w:rPr>
        <w:t>　　　　三、2010-2012年白土行业竞争策略分析</w:t>
      </w:r>
      <w:r>
        <w:rPr>
          <w:rFonts w:hint="eastAsia"/>
        </w:rPr>
        <w:br/>
      </w:r>
      <w:r>
        <w:rPr>
          <w:rFonts w:hint="eastAsia"/>
        </w:rPr>
        <w:br/>
      </w:r>
      <w:r>
        <w:rPr>
          <w:rFonts w:hint="eastAsia"/>
        </w:rPr>
        <w:t>第七章 2008-2009年中国白土行业重点企业发展分析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2010-2012年中国白土行业发展前景预测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2010-2012年中国白土行业市场发展趋势预测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三、2010-2012年中国白土行业市场价格走势预测</w:t>
      </w:r>
      <w:r>
        <w:rPr>
          <w:rFonts w:hint="eastAsia"/>
        </w:rPr>
        <w:br/>
      </w:r>
      <w:r>
        <w:rPr>
          <w:rFonts w:hint="eastAsia"/>
        </w:rPr>
        <w:t>　　第三节 2010-2012年中国白土技术发展趋势预测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2010-2012年中国白土行业投资分析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d5e83d1da4528" w:history="1">
        <w:r>
          <w:rPr>
            <w:rStyle w:val="Hyperlink"/>
          </w:rPr>
          <w:t>2010-2012年中国白土行业市场深度调研及投资预测报告</w:t>
        </w:r>
      </w:hyperlink>
      <w:r>
        <w:rPr>
          <w:color w:val="C00000"/>
        </w:rPr>
        <w:t>》，报告编号：</w:t>
      </w:r>
      <w:r>
        <w:rPr>
          <w:rFonts w:hint="eastAsia"/>
          <w:color w:val="C00000"/>
        </w:rPr>
        <w:t>0333675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d5e83d1da4528" w:history="1">
        <w:r>
          <w:rPr>
            <w:rStyle w:val="Hyperlink"/>
          </w:rPr>
          <w:t>https://www.20087.com/2010-03/R_2010_2012baituxingyeshichangshendudi.html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热点：白土松犬、白土的用途、白土松、白土苓、白土松长大后的样子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e29080879436d" w:history="1">
      <w:r>
        <w:rPr>
          <w:rStyle w:val="Hyperlink"/>
        </w:rPr>
        <w:t>2010-2012年中国白土行业市场深度调研及投资预测报告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aituxingyeshichangshendudi.html" TargetMode="External" Id="R0f8d5e83d1da4528"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aituxingyeshichangshendudi.html" TargetMode="External" Id="R42fe29080879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2010-03-30T05:12:00Z</dcterms:created>
  <dcterms:modified xsi:type="dcterms:W3CDTF">2010-03-30T06:12:00Z</dcterms:modified>
  <dc:subject>2010-2012年中国白土行业市场深度调研及投资预测报告</dc:subject>
  <dc:title>2010-2012年中国白土行业市场深度调研及投资预测报告</dc:title>
  <cp:keywords>2010-2012年中国白土行业市场深度调研及投资预测报告</cp:keywords>
  <dc:description>2010-2012年中国白土行业市场深度调研及投资预测报告</dc:description>
</cp:coreProperties>
</file>