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34d1b12824d63" w:history="1">
              <w:r>
                <w:rPr>
                  <w:rStyle w:val="Hyperlink"/>
                </w:rPr>
                <w:t>2010-2012年中国绿麦隆行业市场深度调研及投资预测报告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34d1b12824d63" w:history="1">
              <w:r>
                <w:rPr>
                  <w:rStyle w:val="Hyperlink"/>
                </w:rPr>
                <w:t>2010-2012年中国绿麦隆行业市场深度调研及投资预测报告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34d1b12824d63" w:history="1">
                <w:r>
                  <w:rPr>
                    <w:rStyle w:val="Hyperlink"/>
                  </w:rPr>
                  <w:t>https://www.20087.com/2010-03/R_2010_2012lvmailongxingyeshichangshen.html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麦隆是一种有机化合物，化学名称为2,4-二氯苯氧乙酸，是一种常用的除草剂，广泛应用于农业中控制杂草生长。随着农业生产对环境保护要求的提高，绿麦隆作为一种相对安全的除草剂，其市场需求持续增长。目前，绿麦隆的生产技术已经相当成熟，但在使用过程中仍需注意其对环境的影响，特别是对非目标植物和土壤微生物的影响。</w:t>
      </w:r>
      <w:r>
        <w:rPr>
          <w:rFonts w:hint="eastAsia"/>
        </w:rPr>
        <w:br/>
      </w:r>
      <w:r>
        <w:rPr>
          <w:rFonts w:hint="eastAsia"/>
        </w:rPr>
        <w:t>　　未来，绿麦隆的发展将更加注重环境保护和可持续性。市场调研网认为，一方面，随着农业可持续发展策略的推广，绿麦隆的使用将更加注重精准施用，减少对环境的影响。另一方面，随着生物技术的进步，将开发更多基于微生物或生物酶的替代品，以减少对化学除草剂的依赖。此外，随着法律法规的不断完善，绿麦隆的生产和使用将遵循更加严格的环保标准，促进农业生产的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b34d1b12824d63" w:history="1">
        <w:r>
          <w:rPr>
            <w:rStyle w:val="Hyperlink"/>
          </w:rPr>
          <w:t>2010-2012年中国绿麦隆行业市场深度调研及投资预测报告</w:t>
        </w:r>
      </w:hyperlink>
      <w:r>
        <w:rPr>
          <w:rFonts w:hint="eastAsia"/>
        </w:rPr>
        <w:t>》，2010年绿麦隆行业市场规模达 亿元，预计2012年市场规模将达 亿元，期间年均复合增长率（CAGR）达 %。报告系统分析了绿麦隆行业的市场运行态势及发展趋势。报告从绿麦隆行业基础知识、发展环境入手，结合绿麦隆行业运行数据和产业链结构，全面解读绿麦隆市场竞争格局及重点企业表现，并基于此对绿麦隆行业发展前景作出预测，提供可操作的发展建议。研究采用定性与定量相结合的方法，整合国家统计局、相关协会的权威数据以及一手调研资料，确保结论的准确性和实用性，为绿麦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绿麦隆行业概述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一、绿麦隆的定义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绿麦隆产品细分及特性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绿麦隆行业地位分析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中国绿麦隆行业宏观经济环境分析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中国绿麦隆行业政策技术环境分析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绿麦隆行业政策法规环境分析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绿麦隆行业技术环境分析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2008-2009年中国绿麦隆行业总体发展状况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中国绿麦隆行业规模情况分析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中国绿麦隆行业产销情况分析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中国绿麦隆行业财务能力分析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2008-2009年中国绿麦隆行业市场发展分析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2008-2009年中国绿麦隆市场分析</w:t>
      </w:r>
      <w:r>
        <w:rPr>
          <w:rFonts w:hint="eastAsia"/>
        </w:rPr>
        <w:br/>
      </w:r>
      <w:r>
        <w:rPr>
          <w:rFonts w:hint="eastAsia"/>
        </w:rPr>
        <w:t>　　　　一、2008年绿麦隆市场形势回顾</w:t>
      </w:r>
      <w:r>
        <w:rPr>
          <w:rFonts w:hint="eastAsia"/>
        </w:rPr>
        <w:br/>
      </w:r>
      <w:r>
        <w:rPr>
          <w:rFonts w:hint="eastAsia"/>
        </w:rPr>
        <w:t>　　　　二、2009年绿麦隆市场形势分析</w:t>
      </w:r>
      <w:r>
        <w:rPr>
          <w:rFonts w:hint="eastAsia"/>
        </w:rPr>
        <w:br/>
      </w:r>
      <w:r>
        <w:rPr>
          <w:rFonts w:hint="eastAsia"/>
        </w:rPr>
        <w:t>　　第二节 中国绿麦隆行业市场产品价格走势分析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一、中国绿麦隆行业市场价格影响因素分析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二、2008-2009年中国绿麦隆行业市场价格走势分析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中国绿麦隆行业市场发展的主要策略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一、发展国内绿麦隆业的相关建议与对策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二、中国绿麦隆产业的发展建议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2008-2009年中国绿麦隆行业竞争格局分析</w:t>
      </w:r>
      <w:r>
        <w:rPr>
          <w:rFonts w:hint="eastAsia"/>
        </w:rPr>
        <w:br/>
      </w:r>
      <w:r>
        <w:rPr>
          <w:rFonts w:hint="eastAsia"/>
        </w:rPr>
        <w:t>　　第一节 绿麦隆行业竞争结构分析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绿麦隆企业国际竞争力比较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绿麦隆行业竞争格局分析</w:t>
      </w:r>
      <w:r>
        <w:rPr>
          <w:rFonts w:hint="eastAsia"/>
        </w:rPr>
        <w:br/>
      </w:r>
      <w:r>
        <w:rPr>
          <w:rFonts w:hint="eastAsia"/>
        </w:rPr>
        <w:t>　　　　一、绿麦隆行业集中度分析</w:t>
      </w:r>
      <w:r>
        <w:rPr>
          <w:rFonts w:hint="eastAsia"/>
        </w:rPr>
        <w:br/>
      </w:r>
      <w:r>
        <w:rPr>
          <w:rFonts w:hint="eastAsia"/>
        </w:rPr>
        <w:t>　　　　二、绿麦隆行业竞争程度分析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2010-2012年绿麦隆行业竞争策略分析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二、2010-2012年绿麦隆行业竞争格局展望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三、2010-2012年绿麦隆行业竞争策略分析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2008-2009年中国绿麦隆行业重点企业发展分析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2010-2012年中国绿麦隆行业发展前景预测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2010-2012年中国绿麦隆行业市场发展趋势预测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三、2010-2012年中国绿麦隆行业市场价格走势预测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2010-2012年中国绿麦隆技术发展趋势预测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2010-2012年中国绿麦隆行业投资分析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34d1b12824d63" w:history="1">
        <w:r>
          <w:rPr>
            <w:rStyle w:val="Hyperlink"/>
          </w:rPr>
          <w:t>2010-2012年中国绿麦隆行业市场深度调研及投资预测报告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34d1b12824d63" w:history="1">
        <w:r>
          <w:rPr>
            <w:rStyle w:val="Hyperlink"/>
          </w:rPr>
          <w:t>https://www.20087.com/2010-03/R_2010_2012lvmailongxingyeshichangshen.html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热点：绿麦隆除草剂说明、绿麦隆使用范围、除草剂的种类、绿麦隆除草剂除哪些杂草、绿氟氰菊酯、绿麦隆的除草特点、绿麦种子价格、绿麦隆最忌三种药、恶嗪草酮水稻苗前封闭效果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d96a1bdcf4398" w:history="1">
      <w:r>
        <w:rPr>
          <w:rStyle w:val="Hyperlink"/>
        </w:rPr>
        <w:t>2010-2012年中国绿麦隆行业市场深度调研及投资预测报告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lvmailongxingyeshichangshen.html" TargetMode="External" Id="R05b34d1b1282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lvmailongxingyeshichangshen.html" TargetMode="External" Id="Ree8d96a1bdcf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2010-03-30T01:29:00Z</dcterms:created>
  <dcterms:modified xsi:type="dcterms:W3CDTF">2010-03-30T02:29:00Z</dcterms:modified>
  <dc:subject>2010-2012年中国绿麦隆行业市场深度调研及投资预测报告</dc:subject>
  <dc:title>2010-2012年中国绿麦隆行业市场深度调研及投资预测报告</dc:title>
  <cp:keywords>2010-2012年中国绿麦隆行业市场深度调研及投资预测报告</cp:keywords>
  <dc:description>2010-2012年中国绿麦隆行业市场深度调研及投资预测报告</dc:description>
</cp:coreProperties>
</file>