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12e514f8c4c6f" w:history="1">
              <w:r>
                <w:rPr>
                  <w:rStyle w:val="Hyperlink"/>
                </w:rPr>
                <w:t>2010-2012年中国负离子发生器行业市场深度研究及投资前景分析报告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12e514f8c4c6f" w:history="1">
              <w:r>
                <w:rPr>
                  <w:rStyle w:val="Hyperlink"/>
                </w:rPr>
                <w:t>2010-2012年中国负离子发生器行业市场深度研究及投资前景分析报告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12e514f8c4c6f" w:history="1">
                <w:r>
                  <w:rPr>
                    <w:rStyle w:val="Hyperlink"/>
                  </w:rPr>
                  <w:t>https://www.20087.com/2010-03/R_2010_2012fulizifashengqixingyeshicha.html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生器是一种能够将机械能、化学能或其他形式的能量转换为电能的设备。根据不同的能量来源和应用需求，发生器可以分为多种类型，如柴油发电机、风力发电机和水力发电机等。随着全球能源需求的增长和对可再生能源的重视，发生器的市场需求持续增长。</w:t>
      </w:r>
      <w:r>
        <w:rPr>
          <w:rFonts w:hint="eastAsia"/>
        </w:rPr>
        <w:br/>
      </w:r>
      <w:r>
        <w:rPr>
          <w:rFonts w:hint="eastAsia"/>
        </w:rPr>
        <w:t>　　未来，发生器市场预计将继续保持增长。市场调研网认为，随着新能源技术的发展，特别是太阳能和风能技术的进步，可再生能源发生器的需求将进一步增加。企业需要注重技术创新和产品升级，提高发生器的效率和可靠性。此外，随着智能电网的发展，集成智能监控和管理系统的高效发生器也将成为市场的一个重要发展方向。</w:t>
      </w:r>
      <w:r>
        <w:rPr>
          <w:rFonts w:hint="eastAsia"/>
        </w:rPr>
        <w:br/>
      </w:r>
      <w:r>
        <w:rPr>
          <w:rFonts w:hint="eastAsia"/>
        </w:rPr>
        <w:br/>
      </w:r>
      <w:r>
        <w:rPr>
          <w:rFonts w:hint="eastAsia"/>
        </w:rPr>
        <w:t>第一章 负离子发生器行业概述</w:t>
      </w:r>
      <w:r>
        <w:rPr>
          <w:rFonts w:hint="eastAsia"/>
        </w:rPr>
        <w:br/>
      </w:r>
      <w:r>
        <w:rPr>
          <w:rFonts w:hint="eastAsia"/>
        </w:rPr>
        <w:t>　　第一节 行业相关界定</w:t>
      </w:r>
      <w:r>
        <w:rPr>
          <w:rFonts w:hint="eastAsia"/>
        </w:rPr>
        <w:br/>
      </w:r>
      <w:r>
        <w:rPr>
          <w:rFonts w:hint="eastAsia"/>
        </w:rPr>
        <w:t>　　　　一、负离子发生器的定义</w:t>
      </w:r>
      <w:r>
        <w:rPr>
          <w:rFonts w:hint="eastAsia"/>
        </w:rPr>
        <w:br/>
      </w:r>
      <w:r>
        <w:rPr>
          <w:rFonts w:hint="eastAsia"/>
        </w:rPr>
        <w:t>　　　　二、行业发展历程</w:t>
      </w:r>
      <w:r>
        <w:rPr>
          <w:rFonts w:hint="eastAsia"/>
        </w:rPr>
        <w:br/>
      </w:r>
      <w:r>
        <w:rPr>
          <w:rFonts w:hint="eastAsia"/>
        </w:rPr>
        <w:t>　　第二节 负离子发生器产品细分及特性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负离子发生器行业地位分析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中国负离子发生器行业宏观经济环境分析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中国负离子发生器行业政策技术环境分析</w:t>
      </w:r>
      <w:r>
        <w:rPr>
          <w:rFonts w:hint="eastAsia"/>
        </w:rPr>
        <w:br/>
      </w:r>
      <w:r>
        <w:rPr>
          <w:rFonts w:hint="eastAsia"/>
        </w:rPr>
        <w:t>　　第一节 负离子发生器行业政策法规环境分析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负离子发生器行业技术环境分析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2008-2009年中国负离子发生器行业总体发展状况</w:t>
      </w:r>
      <w:r>
        <w:rPr>
          <w:rFonts w:hint="eastAsia"/>
        </w:rPr>
        <w:br/>
      </w:r>
      <w:r>
        <w:rPr>
          <w:rFonts w:hint="eastAsia"/>
        </w:rPr>
        <w:t>　　第一节 中国负离子发生器行业规模情况分析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中国负离子发生器行业产销情况分析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中国负离子发生器行业财务能力分析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2008-2009年中国负离子发生器行业市场发展分析</w:t>
      </w:r>
      <w:r>
        <w:rPr>
          <w:rFonts w:hint="eastAsia"/>
        </w:rPr>
        <w:br/>
      </w:r>
      <w:r>
        <w:rPr>
          <w:rFonts w:hint="eastAsia"/>
        </w:rPr>
        <w:t>　　第一节 2008-2009年中国负离子发生器市场分析</w:t>
      </w:r>
      <w:r>
        <w:rPr>
          <w:rFonts w:hint="eastAsia"/>
        </w:rPr>
        <w:br/>
      </w:r>
      <w:r>
        <w:rPr>
          <w:rFonts w:hint="eastAsia"/>
        </w:rPr>
        <w:t>　　　　一、2008年负离子发生器市场形势回顾</w:t>
      </w:r>
      <w:r>
        <w:rPr>
          <w:rFonts w:hint="eastAsia"/>
        </w:rPr>
        <w:br/>
      </w:r>
      <w:r>
        <w:rPr>
          <w:rFonts w:hint="eastAsia"/>
        </w:rPr>
        <w:t>　　　　二、2009年负离子发生器市场形势分析</w:t>
      </w:r>
      <w:r>
        <w:rPr>
          <w:rFonts w:hint="eastAsia"/>
        </w:rPr>
        <w:br/>
      </w:r>
      <w:r>
        <w:rPr>
          <w:rFonts w:hint="eastAsia"/>
        </w:rPr>
        <w:t>　　第二节 中国负离子发生器行业市场产品价格走势分析</w:t>
      </w:r>
      <w:r>
        <w:rPr>
          <w:rFonts w:hint="eastAsia"/>
        </w:rPr>
        <w:br/>
      </w:r>
      <w:r>
        <w:rPr>
          <w:rFonts w:hint="eastAsia"/>
        </w:rPr>
        <w:t>　　　　一、中国负离子发生器行业市场价格影响因素分析</w:t>
      </w:r>
      <w:r>
        <w:rPr>
          <w:rFonts w:hint="eastAsia"/>
        </w:rPr>
        <w:br/>
      </w:r>
      <w:r>
        <w:rPr>
          <w:rFonts w:hint="eastAsia"/>
        </w:rPr>
        <w:t>　　　　二、2008-2009年中国负离子发生器行业市场价格走势分析</w:t>
      </w:r>
      <w:r>
        <w:rPr>
          <w:rFonts w:hint="eastAsia"/>
        </w:rPr>
        <w:br/>
      </w:r>
      <w:r>
        <w:rPr>
          <w:rFonts w:hint="eastAsia"/>
        </w:rPr>
        <w:t>　　第三节 中国负离子发生器行业进出口市场分析</w:t>
      </w:r>
      <w:r>
        <w:rPr>
          <w:rFonts w:hint="eastAsia"/>
        </w:rPr>
        <w:br/>
      </w:r>
      <w:r>
        <w:rPr>
          <w:rFonts w:hint="eastAsia"/>
        </w:rPr>
        <w:t>　　　　一、2008-2009年中国负离子发生器行业进口市场分析</w:t>
      </w:r>
      <w:r>
        <w:rPr>
          <w:rFonts w:hint="eastAsia"/>
        </w:rPr>
        <w:br/>
      </w:r>
      <w:r>
        <w:rPr>
          <w:rFonts w:hint="eastAsia"/>
        </w:rPr>
        <w:t>　　　　二、2008-2009年中国负离子发生器行业出口市场分析</w:t>
      </w:r>
      <w:r>
        <w:rPr>
          <w:rFonts w:hint="eastAsia"/>
        </w:rPr>
        <w:br/>
      </w:r>
      <w:r>
        <w:rPr>
          <w:rFonts w:hint="eastAsia"/>
        </w:rPr>
        <w:t>　　第四节 中国负离子发生器行业市场发展的主要策略</w:t>
      </w:r>
      <w:r>
        <w:rPr>
          <w:rFonts w:hint="eastAsia"/>
        </w:rPr>
        <w:br/>
      </w:r>
      <w:r>
        <w:rPr>
          <w:rFonts w:hint="eastAsia"/>
        </w:rPr>
        <w:t>　　　　一、发展国内负离子发生器业的相关建议与对策</w:t>
      </w:r>
      <w:r>
        <w:rPr>
          <w:rFonts w:hint="eastAsia"/>
        </w:rPr>
        <w:br/>
      </w:r>
      <w:r>
        <w:rPr>
          <w:rFonts w:hint="eastAsia"/>
        </w:rPr>
        <w:t>　　　　二、中国负离子发生器产业的发展建议</w:t>
      </w:r>
      <w:r>
        <w:rPr>
          <w:rFonts w:hint="eastAsia"/>
        </w:rPr>
        <w:br/>
      </w:r>
      <w:r>
        <w:rPr>
          <w:rFonts w:hint="eastAsia"/>
        </w:rPr>
        <w:br/>
      </w:r>
      <w:r>
        <w:rPr>
          <w:rFonts w:hint="eastAsia"/>
        </w:rPr>
        <w:t>第六章 2008-2009年中国负离子发生器行业竞争格局分析</w:t>
      </w:r>
      <w:r>
        <w:rPr>
          <w:rFonts w:hint="eastAsia"/>
        </w:rPr>
        <w:br/>
      </w:r>
      <w:r>
        <w:rPr>
          <w:rFonts w:hint="eastAsia"/>
        </w:rPr>
        <w:t>　　第一节 负离子发生器行业竞争结构分析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负离子发生器企业国际竞争力比较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负离子发生器行业竞争格局分析</w:t>
      </w:r>
      <w:r>
        <w:rPr>
          <w:rFonts w:hint="eastAsia"/>
        </w:rPr>
        <w:br/>
      </w:r>
      <w:r>
        <w:rPr>
          <w:rFonts w:hint="eastAsia"/>
        </w:rPr>
        <w:t>　　　　一、负离子发生器行业集中度分析</w:t>
      </w:r>
      <w:r>
        <w:rPr>
          <w:rFonts w:hint="eastAsia"/>
        </w:rPr>
        <w:br/>
      </w:r>
      <w:r>
        <w:rPr>
          <w:rFonts w:hint="eastAsia"/>
        </w:rPr>
        <w:t>　　　　二、负离子发生器行业竞争程度分析</w:t>
      </w:r>
      <w:r>
        <w:rPr>
          <w:rFonts w:hint="eastAsia"/>
        </w:rPr>
        <w:br/>
      </w:r>
      <w:r>
        <w:rPr>
          <w:rFonts w:hint="eastAsia"/>
        </w:rPr>
        <w:t>　　第四节 2010-2012年负离子发生器行业竞争策略分析</w:t>
      </w:r>
      <w:r>
        <w:rPr>
          <w:rFonts w:hint="eastAsia"/>
        </w:rPr>
        <w:br/>
      </w:r>
      <w:r>
        <w:rPr>
          <w:rFonts w:hint="eastAsia"/>
        </w:rPr>
        <w:t>　　　　一、金融危机对行业竞争格局的影响</w:t>
      </w:r>
      <w:r>
        <w:rPr>
          <w:rFonts w:hint="eastAsia"/>
        </w:rPr>
        <w:br/>
      </w:r>
      <w:r>
        <w:rPr>
          <w:rFonts w:hint="eastAsia"/>
        </w:rPr>
        <w:t>　　　　二、2010-2012年负离子发生器行业竞争格局展望</w:t>
      </w:r>
      <w:r>
        <w:rPr>
          <w:rFonts w:hint="eastAsia"/>
        </w:rPr>
        <w:br/>
      </w:r>
      <w:r>
        <w:rPr>
          <w:rFonts w:hint="eastAsia"/>
        </w:rPr>
        <w:t>　　　　三、2010-2012年负离子发生器行业竞争策略分析</w:t>
      </w:r>
      <w:r>
        <w:rPr>
          <w:rFonts w:hint="eastAsia"/>
        </w:rPr>
        <w:br/>
      </w:r>
      <w:r>
        <w:rPr>
          <w:rFonts w:hint="eastAsia"/>
        </w:rPr>
        <w:br/>
      </w:r>
      <w:r>
        <w:rPr>
          <w:rFonts w:hint="eastAsia"/>
        </w:rPr>
        <w:t>第七章 2008-2009年中国负离子发生器行业重点企业发展分析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2010-2012年中国负离子发生器行业发展前景预测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2010-2012年中国负离子发生器行业市场发展趋势预测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三、2010-2012年中国负离子发生器行业市场价格走势预测</w:t>
      </w:r>
      <w:r>
        <w:rPr>
          <w:rFonts w:hint="eastAsia"/>
        </w:rPr>
        <w:br/>
      </w:r>
      <w:r>
        <w:rPr>
          <w:rFonts w:hint="eastAsia"/>
        </w:rPr>
        <w:t>　　第三节 2010-2012年中国负离子发生器技术发展趋势预测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2010-2012年中国负离子发生器行业投资分析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12e514f8c4c6f" w:history="1">
        <w:r>
          <w:rPr>
            <w:rStyle w:val="Hyperlink"/>
          </w:rPr>
          <w:t>2010-2012年中国负离子发生器行业市场深度研究及投资前景分析报告</w:t>
        </w:r>
      </w:hyperlink>
      <w:r>
        <w:rPr>
          <w:color w:val="C00000"/>
        </w:rPr>
        <w:t>》，报告编号：</w:t>
      </w:r>
      <w:r>
        <w:rPr>
          <w:rFonts w:hint="eastAsia"/>
          <w:color w:val="C00000"/>
        </w:rPr>
        <w:t>03226AA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12e514f8c4c6f" w:history="1">
        <w:r>
          <w:rPr>
            <w:rStyle w:val="Hyperlink"/>
          </w:rPr>
          <w:t>https://www.20087.com/2010-03/R_2010_2012fulizifashengqixingyeshicha.html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热点：发生器英文、发生器是什么、发生器怎么接线、蒸汽发生器、真空发生器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74c1c4ed483e" w:history="1">
      <w:r>
        <w:rPr>
          <w:rStyle w:val="Hyperlink"/>
        </w:rPr>
        <w:t>2010-2012年中国负离子发生器行业市场深度研究及投资前景分析报告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fulizifashengqixingyeshicha.html" TargetMode="External" Id="Rdfc12e514f8c4c6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fulizifashengqixingyeshicha.html" TargetMode="External" Id="R348574c1c4ed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2010-03-18T03:48:00Z</dcterms:created>
  <dcterms:modified xsi:type="dcterms:W3CDTF">2010-03-18T04:48:00Z</dcterms:modified>
  <dc:subject>2010-2012年中国负离子发生器行业市场深度研究及投资前景分析报告</dc:subject>
  <dc:title>2010-2012年中国负离子发生器行业市场深度研究及投资前景分析报告</dc:title>
  <cp:keywords>2010-2012年中国负离子发生器行业市场深度研究及投资前景分析报告</cp:keywords>
  <dc:description>2010-2012年中国负离子发生器行业市场深度研究及投资前景分析报告</dc:description>
</cp:coreProperties>
</file>