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05fdf7cd6246ff" w:history="1">
              <w:r>
                <w:rPr>
                  <w:rStyle w:val="Hyperlink"/>
                </w:rPr>
                <w:t>2010-2012年中国铂金产业发展与投资分析报告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05fdf7cd6246ff" w:history="1">
              <w:r>
                <w:rPr>
                  <w:rStyle w:val="Hyperlink"/>
                </w:rPr>
                <w:t>2010-2012年中国铂金产业发展与投资分析报告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05fdf7cd6246ff" w:history="1">
                <w:r>
                  <w:rPr>
                    <w:rStyle w:val="Hyperlink"/>
                  </w:rPr>
                  <w:t>https://www.20087.com/2010-03/R_2010_2012bojinchanyefazhanyutouzifen.html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铂金是一种贵金属，因其优异的化学稳定性和耐腐蚀性而广泛应用于珠宝首饰、化工催化剂、汽车尾气处理等领域。目前，铂金的提炼和加工技术已经相当成熟，能够提供高纯度、高稳定性的产品。随着消费者对高端珠宝的需求增长，铂金因其稀有性和保值性而受到青睐。此外，随着科技的进步，铂金的应用范围不断扩大，如在燃料电池中的使用，为其开辟了新的市场空间。同时，随着信息技术的应用，一些高端铂金产品还配备了智能管理系统，能够自动检测产品质量，提高了生产的智能化水平。</w:t>
      </w:r>
      <w:r>
        <w:rPr>
          <w:rFonts w:hint="eastAsia"/>
        </w:rPr>
        <w:br/>
      </w:r>
      <w:r>
        <w:rPr>
          <w:rFonts w:hint="eastAsia"/>
        </w:rPr>
        <w:t>　　未来，铂金的发展将更加注重环保性和多功能性。市场调研网认为，随着新能源技术的发展，未来的铂金将更加广泛地应用于可再生能源领域，如作为燃料电池的关键材料，提高能源转化效率。同时，随着新材料技术的发展，铂金将被赋予更多功能性，如改善材料的催化性能和耐高温性能。此外，随着可持续发展理念的推广，铂金的生产将更加注重资源的循环利用，减少资源消耗。随着市场对高质量贵金属的需求增长，铂金将更加注重产品的功能性，如提高其在不同应用场景下的适应性。随着环保法规的趋严，铂金的生产将更加注重环保，减少对环境的影响。随着设计美学的发展，铂金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铂金产业概述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二、行业所处产业</w:t>
      </w:r>
      <w:r>
        <w:rPr>
          <w:rFonts w:hint="eastAsia"/>
        </w:rPr>
        <w:br/>
      </w:r>
      <w:r>
        <w:rPr>
          <w:rFonts w:hint="eastAsia"/>
        </w:rPr>
        <w:t>　　　　三、行业经济特性</w:t>
      </w:r>
      <w:r>
        <w:rPr>
          <w:rFonts w:hint="eastAsia"/>
        </w:rPr>
        <w:br/>
      </w:r>
      <w:r>
        <w:rPr>
          <w:rFonts w:hint="eastAsia"/>
        </w:rPr>
        <w:t>　　　　四、主要产品品种/主要细分行业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五、产业链结构分析</w:t>
      </w:r>
      <w:r>
        <w:rPr>
          <w:rFonts w:hint="eastAsia"/>
        </w:rPr>
        <w:br/>
      </w:r>
      <w:r>
        <w:rPr>
          <w:rFonts w:hint="eastAsia"/>
        </w:rPr>
        <w:t>　　　　六、报告研究范围简介</w:t>
      </w:r>
      <w:r>
        <w:rPr>
          <w:rFonts w:hint="eastAsia"/>
        </w:rPr>
        <w:br/>
      </w:r>
      <w:r>
        <w:rPr>
          <w:rFonts w:hint="eastAsia"/>
        </w:rPr>
        <w:t>　　第二节 铂金行业发展成熟度分析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国际铂金行业发展概况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铂金产业环境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二、经济增长对铂金行业发展影响分析</w:t>
      </w:r>
      <w:r>
        <w:rPr>
          <w:rFonts w:hint="eastAsia"/>
        </w:rPr>
        <w:br/>
      </w:r>
      <w:r>
        <w:rPr>
          <w:rFonts w:hint="eastAsia"/>
        </w:rPr>
        <w:t>　　第二节 政策法规环境</w:t>
      </w:r>
      <w:r>
        <w:rPr>
          <w:rFonts w:hint="eastAsia"/>
        </w:rPr>
        <w:br/>
      </w:r>
      <w:r>
        <w:rPr>
          <w:rFonts w:hint="eastAsia"/>
        </w:rPr>
        <w:t>　　　　一、铂金行业管理体制分析</w:t>
      </w:r>
      <w:r>
        <w:rPr>
          <w:rFonts w:hint="eastAsia"/>
        </w:rPr>
        <w:br/>
      </w:r>
      <w:r>
        <w:rPr>
          <w:rFonts w:hint="eastAsia"/>
        </w:rPr>
        <w:t>　　　　二、铂金行业政策分析</w:t>
      </w:r>
      <w:r>
        <w:rPr>
          <w:rFonts w:hint="eastAsia"/>
        </w:rPr>
        <w:br/>
      </w:r>
      <w:r>
        <w:rPr>
          <w:rFonts w:hint="eastAsia"/>
        </w:rPr>
        <w:t>　　　　三、铂金行业技术支持政策分析</w:t>
      </w:r>
      <w:r>
        <w:rPr>
          <w:rFonts w:hint="eastAsia"/>
        </w:rPr>
        <w:br/>
      </w:r>
      <w:r>
        <w:rPr>
          <w:rFonts w:hint="eastAsia"/>
        </w:rPr>
        <w:t>　　　　四、相关政策对铂金行业发展影响分析</w:t>
      </w:r>
      <w:r>
        <w:rPr>
          <w:rFonts w:hint="eastAsia"/>
        </w:rPr>
        <w:br/>
      </w:r>
      <w:r>
        <w:rPr>
          <w:rFonts w:hint="eastAsia"/>
        </w:rPr>
        <w:t>　　第三节 产业技术环境</w:t>
      </w:r>
      <w:r>
        <w:rPr>
          <w:rFonts w:hint="eastAsia"/>
        </w:rPr>
        <w:br/>
      </w:r>
      <w:r>
        <w:rPr>
          <w:rFonts w:hint="eastAsia"/>
        </w:rPr>
        <w:t>　　　　一、铂金产业国际技术现状</w:t>
      </w:r>
      <w:r>
        <w:rPr>
          <w:rFonts w:hint="eastAsia"/>
        </w:rPr>
        <w:br/>
      </w:r>
      <w:r>
        <w:rPr>
          <w:rFonts w:hint="eastAsia"/>
        </w:rPr>
        <w:t>　　　　二、铂金产业国内技术现状</w:t>
      </w:r>
      <w:r>
        <w:rPr>
          <w:rFonts w:hint="eastAsia"/>
        </w:rPr>
        <w:br/>
      </w:r>
      <w:r>
        <w:rPr>
          <w:rFonts w:hint="eastAsia"/>
        </w:rPr>
        <w:t>　　　　三、铂金产业技术竞争水平</w:t>
      </w:r>
      <w:r>
        <w:rPr>
          <w:rFonts w:hint="eastAsia"/>
        </w:rPr>
        <w:br/>
      </w:r>
      <w:r>
        <w:rPr>
          <w:rFonts w:hint="eastAsia"/>
        </w:rPr>
        <w:t>　　　　四、铂金产业技术发展变化</w:t>
      </w:r>
      <w:r>
        <w:rPr>
          <w:rFonts w:hint="eastAsia"/>
        </w:rPr>
        <w:br/>
      </w:r>
      <w:r>
        <w:rPr>
          <w:rFonts w:hint="eastAsia"/>
        </w:rPr>
        <w:t>　　　　五、铂金产业技术发展前景及趋势</w:t>
      </w:r>
      <w:r>
        <w:rPr>
          <w:rFonts w:hint="eastAsia"/>
        </w:rPr>
        <w:br/>
      </w:r>
      <w:r>
        <w:rPr>
          <w:rFonts w:hint="eastAsia"/>
        </w:rPr>
        <w:t>　　　　六、影响铂金产业技术环境的因素分析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铂金产业供求现状</w:t>
      </w:r>
      <w:r>
        <w:rPr>
          <w:rFonts w:hint="eastAsia"/>
        </w:rPr>
        <w:br/>
      </w:r>
      <w:r>
        <w:rPr>
          <w:rFonts w:hint="eastAsia"/>
        </w:rPr>
        <w:t>　　第一节 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一、市场发展综述</w:t>
      </w:r>
      <w:r>
        <w:rPr>
          <w:rFonts w:hint="eastAsia"/>
        </w:rPr>
        <w:br/>
      </w:r>
      <w:r>
        <w:rPr>
          <w:rFonts w:hint="eastAsia"/>
        </w:rPr>
        <w:t>　　　　二、市场发展特点</w:t>
      </w:r>
      <w:r>
        <w:rPr>
          <w:rFonts w:hint="eastAsia"/>
        </w:rPr>
        <w:br/>
      </w:r>
      <w:r>
        <w:rPr>
          <w:rFonts w:hint="eastAsia"/>
        </w:rPr>
        <w:t>　　　　三、影响市场发展的因素分析</w:t>
      </w:r>
      <w:r>
        <w:rPr>
          <w:rFonts w:hint="eastAsia"/>
        </w:rPr>
        <w:br/>
      </w:r>
      <w:r>
        <w:rPr>
          <w:rFonts w:hint="eastAsia"/>
        </w:rPr>
        <w:t>　　第二节 市场供给分析</w:t>
      </w:r>
      <w:r>
        <w:rPr>
          <w:rFonts w:hint="eastAsia"/>
        </w:rPr>
        <w:br/>
      </w:r>
      <w:r>
        <w:rPr>
          <w:rFonts w:hint="eastAsia"/>
        </w:rPr>
        <w:t>　　　　一、产业生产规模</w:t>
      </w:r>
      <w:r>
        <w:rPr>
          <w:rFonts w:hint="eastAsia"/>
        </w:rPr>
        <w:br/>
      </w:r>
      <w:r>
        <w:rPr>
          <w:rFonts w:hint="eastAsia"/>
        </w:rPr>
        <w:t>　　　　二、产业供给结构</w:t>
      </w:r>
      <w:r>
        <w:rPr>
          <w:rFonts w:hint="eastAsia"/>
        </w:rPr>
        <w:br/>
      </w:r>
      <w:r>
        <w:rPr>
          <w:rFonts w:hint="eastAsia"/>
        </w:rPr>
        <w:t>　　　　三、影响产业供应因素分析</w:t>
      </w:r>
      <w:r>
        <w:rPr>
          <w:rFonts w:hint="eastAsia"/>
        </w:rPr>
        <w:br/>
      </w:r>
      <w:r>
        <w:rPr>
          <w:rFonts w:hint="eastAsia"/>
        </w:rPr>
        <w:t>　　　　四、未来产业供应前景及趋势分析</w:t>
      </w:r>
      <w:r>
        <w:rPr>
          <w:rFonts w:hint="eastAsia"/>
        </w:rPr>
        <w:br/>
      </w:r>
      <w:r>
        <w:rPr>
          <w:rFonts w:hint="eastAsia"/>
        </w:rPr>
        <w:t>　　第三节 市场需求分析</w:t>
      </w:r>
      <w:r>
        <w:rPr>
          <w:rFonts w:hint="eastAsia"/>
        </w:rPr>
        <w:br/>
      </w:r>
      <w:r>
        <w:rPr>
          <w:rFonts w:hint="eastAsia"/>
        </w:rPr>
        <w:t>　　　　一、产业需求现状</w:t>
      </w:r>
      <w:r>
        <w:rPr>
          <w:rFonts w:hint="eastAsia"/>
        </w:rPr>
        <w:br/>
      </w:r>
      <w:r>
        <w:rPr>
          <w:rFonts w:hint="eastAsia"/>
        </w:rPr>
        <w:t>　　　　二、产业需求分布</w:t>
      </w:r>
      <w:r>
        <w:rPr>
          <w:rFonts w:hint="eastAsia"/>
        </w:rPr>
        <w:br/>
      </w:r>
      <w:r>
        <w:rPr>
          <w:rFonts w:hint="eastAsia"/>
        </w:rPr>
        <w:t>　　　　三、产业需求规模</w:t>
      </w:r>
      <w:r>
        <w:rPr>
          <w:rFonts w:hint="eastAsia"/>
        </w:rPr>
        <w:br/>
      </w:r>
      <w:r>
        <w:rPr>
          <w:rFonts w:hint="eastAsia"/>
        </w:rPr>
        <w:t>　　　　四、影响产业需求因素分析</w:t>
      </w:r>
      <w:r>
        <w:rPr>
          <w:rFonts w:hint="eastAsia"/>
        </w:rPr>
        <w:br/>
      </w:r>
      <w:r>
        <w:rPr>
          <w:rFonts w:hint="eastAsia"/>
        </w:rPr>
        <w:t>　　　　五、未来产业需求前景及趋势分析</w:t>
      </w:r>
      <w:r>
        <w:rPr>
          <w:rFonts w:hint="eastAsia"/>
        </w:rPr>
        <w:br/>
      </w:r>
      <w:r>
        <w:rPr>
          <w:rFonts w:hint="eastAsia"/>
        </w:rPr>
        <w:t>　　第四节 产业进出口贸易现状</w:t>
      </w:r>
      <w:r>
        <w:rPr>
          <w:rFonts w:hint="eastAsia"/>
        </w:rPr>
        <w:br/>
      </w:r>
      <w:r>
        <w:rPr>
          <w:rFonts w:hint="eastAsia"/>
        </w:rPr>
        <w:t>　　　　一、产业贸易现状</w:t>
      </w:r>
      <w:r>
        <w:rPr>
          <w:rFonts w:hint="eastAsia"/>
        </w:rPr>
        <w:br/>
      </w:r>
      <w:r>
        <w:rPr>
          <w:rFonts w:hint="eastAsia"/>
        </w:rPr>
        <w:t>　　　　二、进出口统计分析</w:t>
      </w:r>
      <w:r>
        <w:rPr>
          <w:rFonts w:hint="eastAsia"/>
        </w:rPr>
        <w:br/>
      </w:r>
      <w:r>
        <w:rPr>
          <w:rFonts w:hint="eastAsia"/>
        </w:rPr>
        <w:t>　　　　三、影响进出口贸易因素</w:t>
      </w:r>
      <w:r>
        <w:rPr>
          <w:rFonts w:hint="eastAsia"/>
        </w:rPr>
        <w:br/>
      </w:r>
      <w:r>
        <w:rPr>
          <w:rFonts w:hint="eastAsia"/>
        </w:rPr>
        <w:t>　　　　四、未来产业进出口前景及趋势</w:t>
      </w:r>
      <w:r>
        <w:rPr>
          <w:rFonts w:hint="eastAsia"/>
        </w:rPr>
        <w:br/>
      </w:r>
      <w:r>
        <w:rPr>
          <w:rFonts w:hint="eastAsia"/>
        </w:rPr>
        <w:t>　　第五节 产业供求平衡及价格</w:t>
      </w:r>
      <w:r>
        <w:rPr>
          <w:rFonts w:hint="eastAsia"/>
        </w:rPr>
        <w:br/>
      </w:r>
      <w:r>
        <w:rPr>
          <w:rFonts w:hint="eastAsia"/>
        </w:rPr>
        <w:t>　　　　一、产业供求平衡分析</w:t>
      </w:r>
      <w:r>
        <w:rPr>
          <w:rFonts w:hint="eastAsia"/>
        </w:rPr>
        <w:br/>
      </w:r>
      <w:r>
        <w:rPr>
          <w:rFonts w:hint="eastAsia"/>
        </w:rPr>
        <w:t>　　　　二、产业市场价格现状</w:t>
      </w:r>
      <w:r>
        <w:rPr>
          <w:rFonts w:hint="eastAsia"/>
        </w:rPr>
        <w:br/>
      </w:r>
      <w:r>
        <w:rPr>
          <w:rFonts w:hint="eastAsia"/>
        </w:rPr>
        <w:t>　　　　三、影响产业市场价格因素</w:t>
      </w:r>
      <w:r>
        <w:rPr>
          <w:rFonts w:hint="eastAsia"/>
        </w:rPr>
        <w:br/>
      </w:r>
      <w:r>
        <w:rPr>
          <w:rFonts w:hint="eastAsia"/>
        </w:rPr>
        <w:t>　　　　四、产业主要区域市场价格一览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铂金产业竞争现状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　　四、区域集中度分析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铂金产业区域现状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铂金产业企业现状</w:t>
      </w:r>
      <w:r>
        <w:rPr>
          <w:rFonts w:hint="eastAsia"/>
        </w:rPr>
        <w:br/>
      </w:r>
      <w:r>
        <w:rPr>
          <w:rFonts w:hint="eastAsia"/>
        </w:rPr>
        <w:t>　　第一节 企业现状</w:t>
      </w:r>
      <w:r>
        <w:rPr>
          <w:rFonts w:hint="eastAsia"/>
        </w:rPr>
        <w:br/>
      </w:r>
      <w:r>
        <w:rPr>
          <w:rFonts w:hint="eastAsia"/>
        </w:rPr>
        <w:t>　　　　一、铂金产业企业现状</w:t>
      </w:r>
      <w:r>
        <w:rPr>
          <w:rFonts w:hint="eastAsia"/>
        </w:rPr>
        <w:br/>
      </w:r>
      <w:r>
        <w:rPr>
          <w:rFonts w:hint="eastAsia"/>
        </w:rPr>
        <w:t>　　　　二、国内外企业对比分析</w:t>
      </w:r>
      <w:r>
        <w:rPr>
          <w:rFonts w:hint="eastAsia"/>
        </w:rPr>
        <w:br/>
      </w:r>
      <w:r>
        <w:rPr>
          <w:rFonts w:hint="eastAsia"/>
        </w:rPr>
        <w:t>　　　　三、影响铂金产业企业发展因素</w:t>
      </w:r>
      <w:r>
        <w:rPr>
          <w:rFonts w:hint="eastAsia"/>
        </w:rPr>
        <w:br/>
      </w:r>
      <w:r>
        <w:rPr>
          <w:rFonts w:hint="eastAsia"/>
        </w:rPr>
        <w:t>　　第二节 贵研铂业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第三节 浙江日月首饰集团公司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第四节 太化股份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第五节 瑞麒珠宝集团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第六节 宝福珠宝集团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铂金产业发展预测</w:t>
      </w:r>
      <w:r>
        <w:rPr>
          <w:rFonts w:hint="eastAsia"/>
        </w:rPr>
        <w:br/>
      </w:r>
      <w:r>
        <w:rPr>
          <w:rFonts w:hint="eastAsia"/>
        </w:rPr>
        <w:t>　　第一节 铂金产业发展环境展望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铂金产业发展趋势展望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铂金产业市场规模预测</w:t>
      </w:r>
      <w:r>
        <w:rPr>
          <w:rFonts w:hint="eastAsia"/>
        </w:rPr>
        <w:br/>
      </w:r>
      <w:r>
        <w:rPr>
          <w:rFonts w:hint="eastAsia"/>
        </w:rPr>
        <w:t>　　　　一、国际市场规模预测</w:t>
      </w:r>
      <w:r>
        <w:rPr>
          <w:rFonts w:hint="eastAsia"/>
        </w:rPr>
        <w:br/>
      </w:r>
      <w:r>
        <w:rPr>
          <w:rFonts w:hint="eastAsia"/>
        </w:rPr>
        <w:t>　　　　二、国内市场规模预测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铂金产业投资现状</w:t>
      </w:r>
      <w:r>
        <w:rPr>
          <w:rFonts w:hint="eastAsia"/>
        </w:rPr>
        <w:br/>
      </w:r>
      <w:r>
        <w:rPr>
          <w:rFonts w:hint="eastAsia"/>
        </w:rPr>
        <w:t>　　第一节 产业投资现状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二、投资结构分析</w:t>
      </w:r>
      <w:r>
        <w:rPr>
          <w:rFonts w:hint="eastAsia"/>
        </w:rPr>
        <w:br/>
      </w:r>
      <w:r>
        <w:rPr>
          <w:rFonts w:hint="eastAsia"/>
        </w:rPr>
        <w:t>　　第二节 产业融资现状</w:t>
      </w:r>
      <w:r>
        <w:rPr>
          <w:rFonts w:hint="eastAsia"/>
        </w:rPr>
        <w:br/>
      </w:r>
      <w:r>
        <w:rPr>
          <w:rFonts w:hint="eastAsia"/>
        </w:rPr>
        <w:t>　　　　一、资金来源分析</w:t>
      </w:r>
      <w:r>
        <w:rPr>
          <w:rFonts w:hint="eastAsia"/>
        </w:rPr>
        <w:br/>
      </w:r>
      <w:r>
        <w:rPr>
          <w:rFonts w:hint="eastAsia"/>
        </w:rPr>
        <w:t>　　　　二、银行信贷情况分析</w:t>
      </w:r>
      <w:r>
        <w:rPr>
          <w:rFonts w:hint="eastAsia"/>
        </w:rPr>
        <w:br/>
      </w:r>
      <w:r>
        <w:rPr>
          <w:rFonts w:hint="eastAsia"/>
        </w:rPr>
        <w:t>　　第三节 中⋅智⋅林⋅　投资前景分析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二、行业投资前景判断</w:t>
      </w:r>
      <w:r>
        <w:rPr>
          <w:rFonts w:hint="eastAsia"/>
        </w:rPr>
        <w:br/>
      </w:r>
      <w:r>
        <w:rPr>
          <w:rFonts w:hint="eastAsia"/>
        </w:rPr>
        <w:t>　　　　三、行业投资风险分析</w:t>
      </w:r>
      <w:r>
        <w:rPr>
          <w:rFonts w:hint="eastAsia"/>
        </w:rPr>
        <w:br/>
      </w:r>
      <w:r>
        <w:rPr>
          <w:rFonts w:hint="eastAsia"/>
        </w:rPr>
        <w:t>　　　　四、行业投资发展策略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05fdf7cd6246ff" w:history="1">
        <w:r>
          <w:rPr>
            <w:rStyle w:val="Hyperlink"/>
          </w:rPr>
          <w:t>2010-2012年中国铂金产业发展与投资分析报告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05fdf7cd6246ff" w:history="1">
        <w:r>
          <w:rPr>
            <w:rStyle w:val="Hyperlink"/>
          </w:rPr>
          <w:t>https://www.20087.com/2010-03/R_2010_2012bojinchanyefazhanyutouzifen.html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热点：铂金为什么叫死亡之金、铂金价格走势图、为什么铂金不值钱、铂金价格今天多少一克回收、铂金贵还是白金贵、铂金回收、铂金为什么价格越来越不值钱、铂金回收价格pt950、铂金亮还是银子亮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2f739e699d4d02" w:history="1">
      <w:r>
        <w:rPr>
          <w:rStyle w:val="Hyperlink"/>
        </w:rPr>
        <w:t>2010-2012年中国铂金产业发展与投资分析报告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bojinchanyefazhanyutouzifen.html" TargetMode="External" Id="R0905fdf7cd6246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bojinchanyefazhanyutouzifen.html" TargetMode="External" Id="R0a2f739e699d4d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2010-03-16T05:17:00Z</dcterms:created>
  <dcterms:modified xsi:type="dcterms:W3CDTF">2010-03-16T06:17:00Z</dcterms:modified>
  <dc:subject>2010-2012年中国铂金产业发展与投资分析报告</dc:subject>
  <dc:title>2010-2012年中国铂金产业发展与投资分析报告</dc:title>
  <cp:keywords>2010-2012年中国铂金产业发展与投资分析报告</cp:keywords>
  <dc:description>2010-2012年中国铂金产业发展与投资分析报告</dc:description>
</cp:coreProperties>
</file>